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99C" w:rsidRDefault="006166F0" w:rsidP="006166F0">
      <w:pPr>
        <w:ind w:firstLineChars="400" w:firstLine="1760"/>
        <w:rPr>
          <w:sz w:val="44"/>
          <w:szCs w:val="44"/>
        </w:rPr>
      </w:pPr>
      <w:r w:rsidRPr="006166F0">
        <w:rPr>
          <w:rFonts w:hint="eastAsia"/>
          <w:sz w:val="44"/>
          <w:szCs w:val="44"/>
        </w:rPr>
        <w:t>2</w:t>
      </w:r>
      <w:r w:rsidRPr="006166F0">
        <w:rPr>
          <w:sz w:val="44"/>
          <w:szCs w:val="44"/>
        </w:rPr>
        <w:t>020CFA</w:t>
      </w:r>
      <w:r w:rsidRPr="006166F0">
        <w:rPr>
          <w:rFonts w:hint="eastAsia"/>
          <w:sz w:val="44"/>
          <w:szCs w:val="44"/>
        </w:rPr>
        <w:t>智能通关计划班</w:t>
      </w:r>
    </w:p>
    <w:p w:rsidR="006166F0" w:rsidRPr="00607440" w:rsidRDefault="00607440" w:rsidP="00607440">
      <w:pPr>
        <w:ind w:firstLineChars="800" w:firstLine="2240"/>
        <w:rPr>
          <w:rFonts w:hint="eastAsia"/>
          <w:sz w:val="28"/>
          <w:szCs w:val="28"/>
        </w:rPr>
      </w:pPr>
      <w:bookmarkStart w:id="0" w:name="_GoBack"/>
      <w:bookmarkEnd w:id="0"/>
      <w:r w:rsidRPr="00607440">
        <w:rPr>
          <w:rFonts w:hint="eastAsia"/>
          <w:sz w:val="28"/>
          <w:szCs w:val="28"/>
        </w:rPr>
        <w:t>学费：1</w:t>
      </w:r>
      <w:r w:rsidRPr="00607440">
        <w:rPr>
          <w:sz w:val="28"/>
          <w:szCs w:val="28"/>
        </w:rPr>
        <w:t xml:space="preserve">2800 </w:t>
      </w:r>
      <w:r>
        <w:rPr>
          <w:sz w:val="28"/>
          <w:szCs w:val="28"/>
        </w:rPr>
        <w:t xml:space="preserve">    </w:t>
      </w:r>
      <w:r w:rsidRPr="00607440">
        <w:rPr>
          <w:sz w:val="28"/>
          <w:szCs w:val="28"/>
        </w:rPr>
        <w:t xml:space="preserve">  </w:t>
      </w:r>
      <w:r w:rsidRPr="00607440">
        <w:rPr>
          <w:rFonts w:hint="eastAsia"/>
          <w:sz w:val="28"/>
          <w:szCs w:val="28"/>
        </w:rPr>
        <w:t>地点：北京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目录</w:t>
      </w:r>
      <w:r w:rsidRPr="006166F0">
        <w:rPr>
          <w:sz w:val="24"/>
          <w:szCs w:val="24"/>
        </w:rPr>
        <w:t xml:space="preserve"> CONTENTS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1 金融行业炙手可热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2 CFA证书，金融业的黄金标准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3 智能通关4.0，陪伴式学习体验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>4 我们想对你说</w:t>
      </w:r>
    </w:p>
    <w:p w:rsidR="006166F0" w:rsidRPr="006166F0" w:rsidRDefault="006166F0" w:rsidP="006166F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6166F0">
        <w:rPr>
          <w:sz w:val="24"/>
          <w:szCs w:val="24"/>
        </w:rPr>
        <w:t>金融行业炙手可热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随着中国资本市场的快速发展，国家对高端金融人才的需求日益增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长。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作为全球金融投资领域的</w:t>
      </w:r>
      <w:proofErr w:type="gramStart"/>
      <w:r w:rsidRPr="006166F0">
        <w:rPr>
          <w:rFonts w:hint="eastAsia"/>
          <w:sz w:val="24"/>
          <w:szCs w:val="24"/>
        </w:rPr>
        <w:t>黄金级</w:t>
      </w:r>
      <w:proofErr w:type="gramEnd"/>
      <w:r w:rsidRPr="006166F0">
        <w:rPr>
          <w:rFonts w:hint="eastAsia"/>
          <w:sz w:val="24"/>
          <w:szCs w:val="24"/>
        </w:rPr>
        <w:t>证书，</w:t>
      </w:r>
      <w:r w:rsidRPr="006166F0">
        <w:rPr>
          <w:sz w:val="24"/>
          <w:szCs w:val="24"/>
        </w:rPr>
        <w:t>CFA持证人被认为是高端金融 人才的代表。CFA已经成为越来越</w:t>
      </w:r>
      <w:proofErr w:type="gramStart"/>
      <w:r w:rsidRPr="006166F0">
        <w:rPr>
          <w:sz w:val="24"/>
          <w:szCs w:val="24"/>
        </w:rPr>
        <w:t>多金融</w:t>
      </w:r>
      <w:proofErr w:type="gramEnd"/>
      <w:r w:rsidRPr="006166F0">
        <w:rPr>
          <w:sz w:val="24"/>
          <w:szCs w:val="24"/>
        </w:rPr>
        <w:t>机构衡量人才的准入标准，融入 很多机构的高级人才培养计划当中，CFA持证人已迅速成为世界级</w:t>
      </w:r>
      <w:proofErr w:type="gramStart"/>
      <w:r w:rsidRPr="006166F0">
        <w:rPr>
          <w:sz w:val="24"/>
          <w:szCs w:val="24"/>
        </w:rPr>
        <w:t>金融机</w:t>
      </w:r>
      <w:proofErr w:type="gramEnd"/>
      <w:r w:rsidRPr="006166F0">
        <w:rPr>
          <w:sz w:val="24"/>
          <w:szCs w:val="24"/>
        </w:rPr>
        <w:t xml:space="preserve"> 构力争罗致的对象。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同时，为了填补金融人才的缺口，各大城市为了招揽更多的杰出人</w:t>
      </w:r>
      <w:r w:rsidRPr="006166F0">
        <w:rPr>
          <w:sz w:val="24"/>
          <w:szCs w:val="24"/>
        </w:rPr>
        <w:t xml:space="preserve"> 才，纷纷推出了一系列的福利政策，大到北上广深梦寐以求的房补加落 户，小到一线城市简单粗暴的现金补贴。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国际广泛认可的</w:t>
      </w:r>
      <w:r w:rsidRPr="006166F0">
        <w:rPr>
          <w:sz w:val="24"/>
          <w:szCs w:val="24"/>
        </w:rPr>
        <w:t>CFA资格证书更能让你从茫茫人海中脱颖而出，成为 下一个金融大佬。</w:t>
      </w:r>
    </w:p>
    <w:p w:rsidR="006166F0" w:rsidRDefault="006166F0" w:rsidP="006166F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1926C5" wp14:editId="10A34318">
            <wp:extent cx="5274310" cy="40906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F14DB51" wp14:editId="2B66C384">
            <wp:extent cx="5274310" cy="24460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3FA34F" wp14:editId="705A42EA">
            <wp:extent cx="5274310" cy="49968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对于普通人来说，</w:t>
      </w:r>
      <w:r w:rsidRPr="006166F0">
        <w:rPr>
          <w:sz w:val="24"/>
          <w:szCs w:val="24"/>
        </w:rPr>
        <w:t>CFA是什么？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CFA全称Chartered Financial Analyst（特许金融分析师），是全 </w:t>
      </w:r>
      <w:proofErr w:type="gramStart"/>
      <w:r w:rsidRPr="006166F0">
        <w:rPr>
          <w:sz w:val="24"/>
          <w:szCs w:val="24"/>
        </w:rPr>
        <w:t>球投资</w:t>
      </w:r>
      <w:proofErr w:type="gramEnd"/>
      <w:r w:rsidRPr="006166F0">
        <w:rPr>
          <w:sz w:val="24"/>
          <w:szCs w:val="24"/>
        </w:rPr>
        <w:t>业里最为严格与含金量最高的资格认证，被称为“金融第一考”， 为全球投资业在职业道德、专业标准以及知识体系等方面建立了规范与 标准，被金融时报誉为投资专业的“黄金标准”。</w:t>
      </w:r>
    </w:p>
    <w:p w:rsidR="006166F0" w:rsidRPr="006166F0" w:rsidRDefault="006166F0" w:rsidP="006166F0">
      <w:pPr>
        <w:rPr>
          <w:rFonts w:hint="eastAsia"/>
          <w:sz w:val="24"/>
          <w:szCs w:val="24"/>
        </w:rPr>
      </w:pP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rFonts w:hint="eastAsia"/>
          <w:sz w:val="24"/>
          <w:szCs w:val="24"/>
        </w:rPr>
        <w:t>对于你们来说，</w:t>
      </w:r>
      <w:r w:rsidRPr="006166F0">
        <w:rPr>
          <w:sz w:val="24"/>
          <w:szCs w:val="24"/>
        </w:rPr>
        <w:t>CFA是什么？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CFA不仅仅是一张证书，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它还是你步入专业的黄金标准，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lastRenderedPageBreak/>
        <w:t xml:space="preserve">它还是你伦理道德的强化试剂，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它还是你立足国际的全球护照， </w:t>
      </w:r>
    </w:p>
    <w:p w:rsid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它还是你投资决策的专业提升， </w:t>
      </w:r>
    </w:p>
    <w:p w:rsidR="006166F0" w:rsidRPr="006166F0" w:rsidRDefault="006166F0" w:rsidP="006166F0">
      <w:pPr>
        <w:rPr>
          <w:sz w:val="24"/>
          <w:szCs w:val="24"/>
        </w:rPr>
      </w:pPr>
      <w:r w:rsidRPr="006166F0">
        <w:rPr>
          <w:sz w:val="24"/>
          <w:szCs w:val="24"/>
        </w:rPr>
        <w:t xml:space="preserve">它还是你社交网络的连接桥梁。 </w:t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5A1C2249" wp14:editId="1507DF35">
            <wp:extent cx="5274310" cy="3556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28B7D8A7" wp14:editId="786B9A48">
            <wp:extent cx="5274310" cy="30797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0849FF" wp14:editId="35E277F6">
            <wp:extent cx="5274310" cy="3219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7E78C4A4" wp14:editId="744120E9">
            <wp:extent cx="5274310" cy="36582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46ED88" wp14:editId="6F1E4878">
            <wp:extent cx="5274310" cy="4427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7F2D8525" wp14:editId="0FAC0867">
            <wp:extent cx="5274310" cy="33680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2EABF0" wp14:editId="246C174E">
            <wp:extent cx="5274310" cy="29724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093B0457" wp14:editId="2FE21AA2">
            <wp:extent cx="5274310" cy="4235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166F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E11683" wp14:editId="688B74AA">
            <wp:extent cx="5274310" cy="38938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F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7B591B3F" wp14:editId="0D65BF16">
            <wp:extent cx="5274310" cy="27965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D97245" wp14:editId="1F9E7FCB">
            <wp:extent cx="5274310" cy="31464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0D532FFD" wp14:editId="25535766">
            <wp:extent cx="5274310" cy="40227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5B00B0" wp14:editId="3E795225">
            <wp:extent cx="5274310" cy="4572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DE9B4" wp14:editId="744E8510">
            <wp:extent cx="5274310" cy="45008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791E0818" wp14:editId="20A8CD7D">
            <wp:extent cx="4896102" cy="32767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1D490" wp14:editId="173DFF6A">
            <wp:extent cx="5274310" cy="43268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Default="00607440" w:rsidP="006166F0">
      <w:pPr>
        <w:rPr>
          <w:rFonts w:eastAsiaTheme="minorHAnsi"/>
          <w:sz w:val="24"/>
          <w:szCs w:val="24"/>
        </w:rPr>
      </w:pPr>
      <w:r>
        <w:rPr>
          <w:noProof/>
        </w:rPr>
        <w:drawing>
          <wp:inline distT="0" distB="0" distL="0" distR="0" wp14:anchorId="5812AE12" wp14:editId="02816B37">
            <wp:extent cx="5067560" cy="2235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40" w:rsidRPr="006166F0" w:rsidRDefault="00607440" w:rsidP="006166F0">
      <w:pPr>
        <w:rPr>
          <w:rFonts w:eastAsiaTheme="minorHAnsi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613716" wp14:editId="08DAB9B8">
            <wp:extent cx="5274310" cy="47713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440" w:rsidRPr="006166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03844"/>
    <w:multiLevelType w:val="hybridMultilevel"/>
    <w:tmpl w:val="2474CFD0"/>
    <w:lvl w:ilvl="0" w:tplc="943C4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F0"/>
    <w:rsid w:val="0052299C"/>
    <w:rsid w:val="00607440"/>
    <w:rsid w:val="0061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92EB9"/>
  <w15:chartTrackingRefBased/>
  <w15:docId w15:val="{90AE5EC1-5F51-4407-9338-79AA0B44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6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yunfeng zheng</dc:creator>
  <cp:keywords/>
  <dc:description/>
  <cp:lastModifiedBy>yunfeng zheng</cp:lastModifiedBy>
  <cp:revision>1</cp:revision>
  <dcterms:created xsi:type="dcterms:W3CDTF">2020-04-06T02:53:00Z</dcterms:created>
  <dcterms:modified xsi:type="dcterms:W3CDTF">2020-04-06T03:10:00Z</dcterms:modified>
</cp:coreProperties>
</file>