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E7E7EB" w:sz="6" w:space="7"/>
          <w:right w:val="none" w:color="auto" w:sz="0" w:space="0"/>
        </w:pBdr>
        <w:spacing w:before="0" w:beforeAutospacing="0" w:after="210" w:afterAutospacing="0" w:line="21" w:lineRule="atLeast"/>
        <w:ind w:left="0" w:right="0"/>
        <w:rPr>
          <w:sz w:val="36"/>
          <w:szCs w:val="36"/>
        </w:rPr>
      </w:pPr>
      <w:r>
        <w:rPr>
          <w:sz w:val="36"/>
          <w:szCs w:val="36"/>
        </w:rPr>
        <w:t>EF英孚2017冬季海外游学团：澳大利亚悉尼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70" w:afterAutospacing="0" w:line="300" w:lineRule="atLeast"/>
        <w:ind w:left="0" w:right="0"/>
        <w:jc w:val="left"/>
        <w:rPr>
          <w:sz w:val="0"/>
          <w:szCs w:val="0"/>
        </w:rPr>
      </w:pPr>
      <w:r>
        <w:rPr>
          <w:rFonts w:ascii="宋体" w:hAnsi="宋体" w:eastAsia="宋体" w:cs="宋体"/>
          <w:vanish/>
          <w:color w:val="607FA6"/>
          <w:kern w:val="0"/>
          <w:sz w:val="24"/>
          <w:szCs w:val="24"/>
          <w:u w:val="none"/>
          <w:lang w:val="en-US" w:eastAsia="zh-CN" w:bidi="ar"/>
        </w:rPr>
        <w:fldChar w:fldCharType="begin"/>
      </w:r>
      <w:r>
        <w:rPr>
          <w:rFonts w:ascii="宋体" w:hAnsi="宋体" w:eastAsia="宋体" w:cs="宋体"/>
          <w:vanish/>
          <w:color w:val="607FA6"/>
          <w:kern w:val="0"/>
          <w:sz w:val="24"/>
          <w:szCs w:val="24"/>
          <w:u w:val="none"/>
          <w:lang w:val="en-US" w:eastAsia="zh-CN" w:bidi="ar"/>
        </w:rPr>
        <w:instrText xml:space="preserve"> HYPERLINK "https://mp.weixin.qq.com/javascript:void(0);" </w:instrText>
      </w:r>
      <w:r>
        <w:rPr>
          <w:rFonts w:ascii="宋体" w:hAnsi="宋体" w:eastAsia="宋体" w:cs="宋体"/>
          <w:vanish/>
          <w:color w:val="607FA6"/>
          <w:kern w:val="0"/>
          <w:sz w:val="24"/>
          <w:szCs w:val="24"/>
          <w:u w:val="none"/>
          <w:lang w:val="en-US" w:eastAsia="zh-CN" w:bidi="ar"/>
        </w:rPr>
        <w:fldChar w:fldCharType="separate"/>
      </w:r>
      <w:r>
        <w:rPr>
          <w:rStyle w:val="7"/>
          <w:rFonts w:ascii="宋体" w:hAnsi="宋体" w:eastAsia="宋体" w:cs="宋体"/>
          <w:vanish/>
          <w:color w:val="607FA6"/>
          <w:sz w:val="24"/>
          <w:szCs w:val="24"/>
          <w:u w:val="none"/>
        </w:rPr>
        <w:t>EF英孚海外游学留学</w:t>
      </w:r>
      <w:r>
        <w:rPr>
          <w:rFonts w:ascii="宋体" w:hAnsi="宋体" w:eastAsia="宋体" w:cs="宋体"/>
          <w:vanish/>
          <w:color w:val="607FA6"/>
          <w:kern w:val="0"/>
          <w:sz w:val="24"/>
          <w:szCs w:val="24"/>
          <w:u w:val="none"/>
          <w:lang w:val="en-US" w:eastAsia="zh-CN" w:bidi="ar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jc w:val="both"/>
        <w:rPr>
          <w:rFonts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</w:pP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0C0C0C"/>
          <w:spacing w:val="0"/>
          <w:sz w:val="22"/>
          <w:szCs w:val="22"/>
          <w:shd w:val="clear" w:fill="FFFFFF"/>
        </w:rPr>
        <w:t>爸爸妈妈们，寒冷的冬日，不如让孩子去南半球过夏天！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</w:pP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0C0C0C"/>
          <w:spacing w:val="0"/>
          <w:sz w:val="22"/>
          <w:szCs w:val="22"/>
          <w:shd w:val="clear" w:fill="FFFFFF"/>
        </w:rPr>
        <w:t>久负盛名的全球宜居都市——悉尼，有着令人过目难忘的天际线和惬意的生活。在这里，您的孩子将近距离地一堵悉尼歌剧院的风采，到曼利海滩享受海风拂面的畅快、遨游在湛蓝的海水中、在软软的沙滩上嬉戏，还能感受亲自喂食袋鼠的奇妙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ascii="宋体" w:hAnsi="宋体" w:eastAsia="宋体" w:cs="宋体"/>
          <w:color w:val="D32A63"/>
          <w:kern w:val="0"/>
          <w:sz w:val="22"/>
          <w:szCs w:val="22"/>
          <w:lang w:val="en-US" w:eastAsia="zh-CN" w:bidi="ar"/>
        </w:rPr>
      </w:pPr>
      <w:r>
        <w:rPr>
          <w:rStyle w:val="5"/>
          <w:rFonts w:ascii="宋体" w:hAnsi="宋体" w:eastAsia="宋体" w:cs="宋体"/>
          <w:color w:val="D32A63"/>
          <w:kern w:val="0"/>
          <w:sz w:val="22"/>
          <w:szCs w:val="22"/>
          <w:lang w:val="en-US" w:eastAsia="zh-CN" w:bidi="ar"/>
        </w:rPr>
        <w:t>英孚悉尼游学关键词：</w:t>
      </w:r>
      <w:r>
        <w:rPr>
          <w:rFonts w:ascii="宋体" w:hAnsi="宋体" w:eastAsia="宋体" w:cs="宋体"/>
          <w:color w:val="D32A63"/>
          <w:kern w:val="0"/>
          <w:sz w:val="22"/>
          <w:szCs w:val="22"/>
          <w:lang w:val="en-US" w:eastAsia="zh-CN" w:bidi="ar"/>
        </w:rPr>
        <w:t>宜人气候，绝美自然与繁华都市的巧妙结合，人与自然和谐相处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ascii="宋体" w:hAnsi="宋体" w:eastAsia="宋体" w:cs="宋体"/>
          <w:color w:val="D32A63"/>
          <w:kern w:val="0"/>
          <w:sz w:val="22"/>
          <w:szCs w:val="22"/>
          <w:lang w:val="en-US" w:eastAsia="zh-CN" w:bidi="ar"/>
        </w:rPr>
      </w:pPr>
      <w:r>
        <w:drawing>
          <wp:inline distT="0" distB="0" distL="114300" distR="114300">
            <wp:extent cx="5272405" cy="3960495"/>
            <wp:effectExtent l="0" t="0" r="4445" b="19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60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0"/>
        <w:jc w:val="both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</w:pP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0C0C0C"/>
          <w:spacing w:val="0"/>
          <w:sz w:val="22"/>
          <w:szCs w:val="22"/>
          <w:shd w:val="clear" w:fill="FFFFFF"/>
        </w:rPr>
        <w:fldChar w:fldCharType="begin"/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0C0C0C"/>
          <w:spacing w:val="0"/>
          <w:sz w:val="22"/>
          <w:szCs w:val="22"/>
          <w:shd w:val="clear" w:fill="FFFFFF"/>
        </w:rPr>
        <w:instrText xml:space="preserve">INCLUDEPICTURE \d "http://mmbiz.qpic.cn/mmbiz/J2ibIzjkd3kZJdpLVnicXUx3iaiaMnRmzicPDW6PjdE0N2RbicibRsZVw5Nz0H5vrM3BH1QzqKGnV6GqvDU9x3dHCZCTQ/640?wx_fmt=jpeg&amp;tp=webp&amp;wxfrom=5&amp;wx_lazy=1" \* MERGEFORMATINET </w:instrText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0C0C0C"/>
          <w:spacing w:val="0"/>
          <w:sz w:val="22"/>
          <w:szCs w:val="22"/>
          <w:shd w:val="clear" w:fill="FFFFFF"/>
        </w:rPr>
        <w:fldChar w:fldCharType="separate"/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0C0C0C"/>
          <w:spacing w:val="0"/>
          <w:sz w:val="22"/>
          <w:szCs w:val="22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1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0C0C0C"/>
          <w:spacing w:val="0"/>
          <w:sz w:val="22"/>
          <w:szCs w:val="22"/>
          <w:shd w:val="clear" w:fill="FFFFFF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color w:val="D32A63"/>
          <w:sz w:val="22"/>
          <w:szCs w:val="22"/>
        </w:rPr>
        <w:t>在英孚悉尼冬令营，都有哪些新鲜事等着您的孩子呢？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color w:val="D32A63"/>
          <w:sz w:val="22"/>
          <w:szCs w:val="22"/>
        </w:rPr>
        <w:t>（示范行程表在文末哦）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Style w:val="5"/>
          <w:rFonts w:ascii="微软雅黑" w:hAnsi="微软雅黑" w:eastAsia="微软雅黑" w:cs="微软雅黑"/>
          <w:color w:val="3E3E3E"/>
          <w:kern w:val="0"/>
          <w:sz w:val="22"/>
          <w:szCs w:val="22"/>
          <w:lang w:val="en-US" w:eastAsia="zh-CN" w:bidi="ar"/>
        </w:rPr>
        <w:t>1.畅游悉尼，感受最纯正的澳式自然、音乐、历史、文化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</w:pP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2"/>
          <w:szCs w:val="22"/>
          <w:shd w:val="clear" w:fill="FFFFFF"/>
        </w:rPr>
        <w:t>跟随</w:t>
      </w:r>
      <w:r>
        <w:rPr>
          <w:rStyle w:val="5"/>
          <w:rFonts w:hint="default" w:ascii="Helvetica Neue" w:hAnsi="Helvetica Neue" w:eastAsia="Helvetica Neue" w:cs="Helvetica Neue"/>
          <w:i w:val="0"/>
          <w:caps w:val="0"/>
          <w:color w:val="D32A63"/>
          <w:spacing w:val="0"/>
          <w:sz w:val="22"/>
          <w:szCs w:val="22"/>
          <w:shd w:val="clear" w:fill="FFFFFF"/>
        </w:rPr>
        <w:t>英孚中外领队</w:t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2"/>
          <w:szCs w:val="22"/>
          <w:shd w:val="clear" w:fill="FFFFFF"/>
        </w:rPr>
        <w:t>们，悉尼探索之旅开始啦！从惬意的海滩、游轮生活，到充满着惊喜的野生动物园、原始森林探秘，从城市观光采风，到深入澳洲传统文化，孩子们将与悉尼来一个全方位的亲密接触！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jc w:val="center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</w:pPr>
      <w:r>
        <w:rPr>
          <w:rStyle w:val="5"/>
          <w:rFonts w:hint="default" w:ascii="Helvetica Neue" w:hAnsi="Helvetica Neue" w:eastAsia="Helvetica Neue" w:cs="Helvetica Neue"/>
          <w:i w:val="0"/>
          <w:caps w:val="0"/>
          <w:color w:val="D32A63"/>
          <w:spacing w:val="0"/>
          <w:sz w:val="22"/>
          <w:szCs w:val="22"/>
          <w:shd w:val="clear" w:fill="FFFFFF"/>
        </w:rPr>
        <w:t>— 畅玩曼利海滩 —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</w:pP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2"/>
          <w:szCs w:val="22"/>
          <w:shd w:val="clear" w:fill="FFFFFF"/>
        </w:rPr>
        <w:fldChar w:fldCharType="begin"/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2"/>
          <w:szCs w:val="22"/>
          <w:shd w:val="clear" w:fill="FFFFFF"/>
        </w:rPr>
        <w:instrText xml:space="preserve">INCLUDEPICTURE \d "https://mp.weixin.qq.com/data:image/png;base64,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" \* MERGEFORMATINET </w:instrText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2"/>
          <w:szCs w:val="22"/>
          <w:shd w:val="clear" w:fill="FFFFFF"/>
        </w:rPr>
        <w:fldChar w:fldCharType="separate"/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2"/>
          <w:szCs w:val="22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1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IMG_2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2"/>
          <w:szCs w:val="22"/>
          <w:shd w:val="clear" w:fill="FFFFFF"/>
        </w:rPr>
        <w:fldChar w:fldCharType="end"/>
      </w:r>
      <w:r>
        <w:drawing>
          <wp:inline distT="0" distB="0" distL="114300" distR="114300">
            <wp:extent cx="5270500" cy="3924300"/>
            <wp:effectExtent l="0" t="0" r="635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jc w:val="center"/>
        <w:rPr>
          <w:rStyle w:val="5"/>
          <w:rFonts w:hint="default" w:ascii="Helvetica Neue" w:hAnsi="Helvetica Neue" w:eastAsia="Helvetica Neue" w:cs="Helvetica Neue"/>
          <w:i w:val="0"/>
          <w:caps w:val="0"/>
          <w:color w:val="D32A63"/>
          <w:spacing w:val="0"/>
          <w:sz w:val="22"/>
          <w:szCs w:val="22"/>
          <w:shd w:val="clear" w:fill="FFFFFF"/>
        </w:rPr>
      </w:pPr>
      <w:r>
        <w:rPr>
          <w:rStyle w:val="5"/>
          <w:rFonts w:hint="default" w:ascii="Helvetica Neue" w:hAnsi="Helvetica Neue" w:eastAsia="Helvetica Neue" w:cs="Helvetica Neue"/>
          <w:i w:val="0"/>
          <w:caps w:val="0"/>
          <w:color w:val="D32A63"/>
          <w:spacing w:val="0"/>
          <w:sz w:val="22"/>
          <w:szCs w:val="22"/>
          <w:shd w:val="clear" w:fill="FFFFFF"/>
        </w:rPr>
        <w:t>— 乘坐游轮环游悉尼港 —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jc w:val="both"/>
        <w:rPr>
          <w:rStyle w:val="5"/>
          <w:rFonts w:hint="default" w:ascii="Helvetica Neue" w:hAnsi="Helvetica Neue" w:eastAsia="Helvetica Neue" w:cs="Helvetica Neue"/>
          <w:i w:val="0"/>
          <w:caps w:val="0"/>
          <w:color w:val="D32A63"/>
          <w:spacing w:val="0"/>
          <w:sz w:val="22"/>
          <w:szCs w:val="22"/>
          <w:shd w:val="clear" w:fill="FFFFFF"/>
        </w:rPr>
      </w:pPr>
      <w:r>
        <w:drawing>
          <wp:inline distT="0" distB="0" distL="114300" distR="114300">
            <wp:extent cx="5270500" cy="3562985"/>
            <wp:effectExtent l="0" t="0" r="6350" b="184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62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</w:pP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fldChar w:fldCharType="begin"/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instrText xml:space="preserve">INCLUDEPICTURE \d "https://mp.weixin.qq.com/data:image/png;base64,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" \* MERGEFORMATINET </w:instrText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fldChar w:fldCharType="separate"/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18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jc w:val="both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jc w:val="center"/>
        <w:rPr>
          <w:rStyle w:val="5"/>
          <w:rFonts w:hint="default" w:ascii="Helvetica Neue" w:hAnsi="Helvetica Neue" w:eastAsia="Helvetica Neue" w:cs="Helvetica Neue"/>
          <w:i w:val="0"/>
          <w:caps w:val="0"/>
          <w:color w:val="D32A63"/>
          <w:spacing w:val="0"/>
          <w:sz w:val="22"/>
          <w:szCs w:val="22"/>
          <w:shd w:val="clear" w:fill="FFFFFF"/>
        </w:rPr>
      </w:pPr>
      <w:r>
        <w:rPr>
          <w:rStyle w:val="5"/>
          <w:rFonts w:hint="default" w:ascii="Helvetica Neue" w:hAnsi="Helvetica Neue" w:eastAsia="Helvetica Neue" w:cs="Helvetica Neue"/>
          <w:i w:val="0"/>
          <w:caps w:val="0"/>
          <w:color w:val="D32A63"/>
          <w:spacing w:val="0"/>
          <w:sz w:val="22"/>
          <w:szCs w:val="22"/>
          <w:shd w:val="clear" w:fill="FFFFFF"/>
        </w:rPr>
        <w:t>— 悉尼塔全景观光 —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jc w:val="center"/>
        <w:rPr>
          <w:rStyle w:val="5"/>
          <w:rFonts w:hint="default" w:ascii="Helvetica Neue" w:hAnsi="Helvetica Neue" w:eastAsia="Helvetica Neue" w:cs="Helvetica Neue"/>
          <w:i w:val="0"/>
          <w:caps w:val="0"/>
          <w:color w:val="D32A63"/>
          <w:spacing w:val="0"/>
          <w:sz w:val="22"/>
          <w:szCs w:val="22"/>
          <w:shd w:val="clear" w:fill="FFFFFF"/>
        </w:rPr>
      </w:pPr>
      <w:r>
        <w:drawing>
          <wp:inline distT="0" distB="0" distL="114300" distR="114300">
            <wp:extent cx="5272405" cy="3493135"/>
            <wp:effectExtent l="0" t="0" r="4445" b="1206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93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</w:pP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fldChar w:fldCharType="begin"/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instrText xml:space="preserve">INCLUDEPICTURE \d "https://mp.weixin.qq.com/data:image/png;base64,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" \* MERGEFORMATINET </w:instrText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fldChar w:fldCharType="separate"/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1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 descr="IMG_2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jc w:val="center"/>
        <w:rPr>
          <w:rStyle w:val="5"/>
          <w:rFonts w:hint="default" w:ascii="Helvetica Neue" w:hAnsi="Helvetica Neue" w:eastAsia="Helvetica Neue" w:cs="Helvetica Neue"/>
          <w:i w:val="0"/>
          <w:caps w:val="0"/>
          <w:color w:val="D32A63"/>
          <w:spacing w:val="0"/>
          <w:sz w:val="22"/>
          <w:szCs w:val="22"/>
          <w:shd w:val="clear" w:fill="FFFFFF"/>
        </w:rPr>
      </w:pPr>
      <w:r>
        <w:rPr>
          <w:rStyle w:val="5"/>
          <w:rFonts w:hint="default" w:ascii="Helvetica Neue" w:hAnsi="Helvetica Neue" w:eastAsia="Helvetica Neue" w:cs="Helvetica Neue"/>
          <w:i w:val="0"/>
          <w:caps w:val="0"/>
          <w:color w:val="D32A63"/>
          <w:spacing w:val="0"/>
          <w:sz w:val="22"/>
          <w:szCs w:val="22"/>
          <w:shd w:val="clear" w:fill="FFFFFF"/>
        </w:rPr>
        <w:t>— 体验Featherdale野生动物园，与袋鼠、考拉亲密接触 —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jc w:val="center"/>
      </w:pPr>
      <w:r>
        <w:drawing>
          <wp:inline distT="0" distB="0" distL="114300" distR="114300">
            <wp:extent cx="5271770" cy="4463415"/>
            <wp:effectExtent l="0" t="0" r="5080" b="133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463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jc w:val="center"/>
        <w:rPr>
          <w:rFonts w:hint="default"/>
        </w:rPr>
      </w:pPr>
      <w:r>
        <w:drawing>
          <wp:inline distT="0" distB="0" distL="114300" distR="114300">
            <wp:extent cx="5270500" cy="3999865"/>
            <wp:effectExtent l="0" t="0" r="6350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99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</w:pP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fldChar w:fldCharType="begin"/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instrText xml:space="preserve">INCLUDEPICTURE \d "https://mp.weixin.qq.com/data:image/png;base64,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" \* MERGEFORMATINET </w:instrText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fldChar w:fldCharType="separate"/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16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 descr="IMG_26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</w:pP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fldChar w:fldCharType="begin"/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instrText xml:space="preserve">INCLUDEPICTURE \d "https://mp.weixin.qq.com/data:image/png;base64,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" \* MERGEFORMATINET </w:instrText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fldChar w:fldCharType="separate"/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15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 descr="IMG_26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jc w:val="center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jc w:val="center"/>
        <w:rPr>
          <w:rStyle w:val="5"/>
          <w:rFonts w:hint="default" w:ascii="Helvetica Neue" w:hAnsi="Helvetica Neue" w:eastAsia="Helvetica Neue" w:cs="Helvetica Neue"/>
          <w:i w:val="0"/>
          <w:caps w:val="0"/>
          <w:color w:val="D32A63"/>
          <w:spacing w:val="0"/>
          <w:sz w:val="22"/>
          <w:szCs w:val="22"/>
          <w:shd w:val="clear" w:fill="FFFFFF"/>
        </w:rPr>
      </w:pPr>
      <w:r>
        <w:rPr>
          <w:rStyle w:val="5"/>
          <w:rFonts w:hint="default" w:ascii="Helvetica Neue" w:hAnsi="Helvetica Neue" w:eastAsia="Helvetica Neue" w:cs="Helvetica Neue"/>
          <w:i w:val="0"/>
          <w:caps w:val="0"/>
          <w:color w:val="D32A63"/>
          <w:spacing w:val="0"/>
          <w:sz w:val="22"/>
          <w:szCs w:val="22"/>
          <w:shd w:val="clear" w:fill="FFFFFF"/>
        </w:rPr>
        <w:t>— 感受澳大利亚农场，游览雄伟的蓝山，探访原始森林 —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jc w:val="center"/>
        <w:rPr>
          <w:rStyle w:val="5"/>
          <w:rFonts w:hint="default" w:ascii="Helvetica Neue" w:hAnsi="Helvetica Neue" w:eastAsia="Helvetica Neue" w:cs="Helvetica Neue"/>
          <w:i w:val="0"/>
          <w:caps w:val="0"/>
          <w:color w:val="D32A63"/>
          <w:spacing w:val="0"/>
          <w:sz w:val="22"/>
          <w:szCs w:val="22"/>
          <w:shd w:val="clear" w:fill="FFFFFF"/>
        </w:rPr>
      </w:pPr>
      <w:r>
        <w:drawing>
          <wp:inline distT="0" distB="0" distL="114300" distR="114300">
            <wp:extent cx="5270500" cy="4728845"/>
            <wp:effectExtent l="0" t="0" r="6350" b="1460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728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</w:pP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fldChar w:fldCharType="begin"/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instrText xml:space="preserve">INCLUDEPICTURE \d "https://mp.weixin.qq.com/data:image/png;base64,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" \* MERGEFORMATINET </w:instrText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fldChar w:fldCharType="separate"/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1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 descr="IMG_26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jc w:val="center"/>
        <w:rPr>
          <w:rStyle w:val="5"/>
          <w:rFonts w:hint="default" w:ascii="Helvetica Neue" w:hAnsi="Helvetica Neue" w:eastAsia="Helvetica Neue" w:cs="Helvetica Neue"/>
          <w:i w:val="0"/>
          <w:caps w:val="0"/>
          <w:color w:val="D32A63"/>
          <w:spacing w:val="0"/>
          <w:sz w:val="22"/>
          <w:szCs w:val="22"/>
          <w:shd w:val="clear" w:fill="FFFFFF"/>
        </w:rPr>
      </w:pPr>
      <w:r>
        <w:rPr>
          <w:rStyle w:val="5"/>
          <w:rFonts w:hint="default" w:ascii="Helvetica Neue" w:hAnsi="Helvetica Neue" w:eastAsia="Helvetica Neue" w:cs="Helvetica Neue"/>
          <w:i w:val="0"/>
          <w:caps w:val="0"/>
          <w:color w:val="D32A63"/>
          <w:spacing w:val="0"/>
          <w:sz w:val="22"/>
          <w:szCs w:val="22"/>
          <w:shd w:val="clear" w:fill="FFFFFF"/>
        </w:rPr>
        <w:t>— 体验澳洲运动和土著民文化 —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jc w:val="center"/>
        <w:rPr>
          <w:rStyle w:val="5"/>
          <w:rFonts w:hint="default" w:ascii="Helvetica Neue" w:hAnsi="Helvetica Neue" w:eastAsia="Helvetica Neue" w:cs="Helvetica Neue"/>
          <w:i w:val="0"/>
          <w:caps w:val="0"/>
          <w:color w:val="D32A63"/>
          <w:spacing w:val="0"/>
          <w:sz w:val="22"/>
          <w:szCs w:val="22"/>
          <w:shd w:val="clear" w:fill="FFFFFF"/>
        </w:rPr>
      </w:pPr>
      <w:r>
        <w:drawing>
          <wp:inline distT="0" distB="0" distL="114300" distR="114300">
            <wp:extent cx="5270500" cy="3954780"/>
            <wp:effectExtent l="0" t="0" r="6350" b="762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4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</w:pPr>
      <w:r>
        <w:rPr>
          <w:rStyle w:val="5"/>
          <w:rFonts w:hint="default" w:ascii="Helvetica Neue" w:hAnsi="Helvetica Neue" w:eastAsia="Helvetica Neue" w:cs="Helvetica Neue"/>
          <w:i w:val="0"/>
          <w:caps w:val="0"/>
          <w:color w:val="D32A63"/>
          <w:spacing w:val="0"/>
          <w:sz w:val="22"/>
          <w:szCs w:val="22"/>
          <w:shd w:val="clear" w:fill="FFFFFF"/>
        </w:rPr>
        <w:fldChar w:fldCharType="begin"/>
      </w:r>
      <w:r>
        <w:rPr>
          <w:rStyle w:val="5"/>
          <w:rFonts w:hint="default" w:ascii="Helvetica Neue" w:hAnsi="Helvetica Neue" w:eastAsia="Helvetica Neue" w:cs="Helvetica Neue"/>
          <w:i w:val="0"/>
          <w:caps w:val="0"/>
          <w:color w:val="D32A63"/>
          <w:spacing w:val="0"/>
          <w:sz w:val="22"/>
          <w:szCs w:val="22"/>
          <w:shd w:val="clear" w:fill="FFFFFF"/>
        </w:rPr>
        <w:instrText xml:space="preserve">INCLUDEPICTURE \d "https://mp.weixin.qq.com/data:image/png;base64,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" \* MERGEFORMATINET </w:instrText>
      </w:r>
      <w:r>
        <w:rPr>
          <w:rStyle w:val="5"/>
          <w:rFonts w:hint="default" w:ascii="Helvetica Neue" w:hAnsi="Helvetica Neue" w:eastAsia="Helvetica Neue" w:cs="Helvetica Neue"/>
          <w:i w:val="0"/>
          <w:caps w:val="0"/>
          <w:color w:val="D32A63"/>
          <w:spacing w:val="0"/>
          <w:sz w:val="22"/>
          <w:szCs w:val="22"/>
          <w:shd w:val="clear" w:fill="FFFFFF"/>
        </w:rPr>
        <w:fldChar w:fldCharType="separate"/>
      </w:r>
      <w:r>
        <w:rPr>
          <w:rStyle w:val="5"/>
          <w:rFonts w:hint="default" w:ascii="Helvetica Neue" w:hAnsi="Helvetica Neue" w:eastAsia="Helvetica Neue" w:cs="Helvetica Neue"/>
          <w:i w:val="0"/>
          <w:caps w:val="0"/>
          <w:color w:val="D32A63"/>
          <w:spacing w:val="0"/>
          <w:sz w:val="22"/>
          <w:szCs w:val="22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11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 descr="IMG_26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5"/>
          <w:rFonts w:hint="default" w:ascii="Helvetica Neue" w:hAnsi="Helvetica Neue" w:eastAsia="Helvetica Neue" w:cs="Helvetica Neue"/>
          <w:i w:val="0"/>
          <w:caps w:val="0"/>
          <w:color w:val="D32A63"/>
          <w:spacing w:val="0"/>
          <w:sz w:val="22"/>
          <w:szCs w:val="22"/>
          <w:shd w:val="clear" w:fill="FFFFFF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color w:val="3E3E3E"/>
          <w:kern w:val="0"/>
          <w:sz w:val="22"/>
          <w:szCs w:val="22"/>
          <w:lang w:val="en-US" w:eastAsia="zh-CN" w:bidi="ar"/>
        </w:rPr>
        <w:t>2.在海外课堂，学会更自信地说英语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  <w:shd w:val="clear" w:fill="FFFFFF"/>
        </w:rPr>
        <w:t>我们的游学课程可不是纯玩儿哦，英孚冬令营还将给孩子提供感受</w:t>
      </w:r>
      <w:r>
        <w:rPr>
          <w:rStyle w:val="5"/>
          <w:rFonts w:hint="default" w:ascii="Helvetica Neue" w:hAnsi="Helvetica Neue" w:eastAsia="Helvetica Neue" w:cs="Helvetica Neue"/>
          <w:i w:val="0"/>
          <w:caps w:val="0"/>
          <w:color w:val="D32A63"/>
          <w:spacing w:val="0"/>
          <w:sz w:val="22"/>
          <w:szCs w:val="22"/>
          <w:shd w:val="clear" w:fill="FFFFFF"/>
        </w:rPr>
        <w:t>异国课堂氛围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  <w:shd w:val="clear" w:fill="FFFFFF"/>
        </w:rPr>
        <w:t>的好机会！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0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  <w:shd w:val="clear" w:fill="FFFFFF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  <w:shd w:val="clear" w:fill="FFFFFF"/>
        </w:rPr>
        <w:t>将课堂学习与丰富的户外活动相结合，</w:t>
      </w:r>
      <w:r>
        <w:rPr>
          <w:rStyle w:val="5"/>
          <w:rFonts w:hint="default" w:ascii="Helvetica Neue" w:hAnsi="Helvetica Neue" w:eastAsia="Helvetica Neue" w:cs="Helvetica Neue"/>
          <w:i w:val="0"/>
          <w:caps w:val="0"/>
          <w:color w:val="D32A63"/>
          <w:spacing w:val="0"/>
          <w:sz w:val="22"/>
          <w:szCs w:val="22"/>
          <w:shd w:val="clear" w:fill="FFFFFF"/>
        </w:rPr>
        <w:t>半天学习、半天活动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  <w:shd w:val="clear" w:fill="FFFFFF"/>
        </w:rPr>
        <w:t>，帮助孩子</w:t>
      </w:r>
      <w:r>
        <w:rPr>
          <w:rStyle w:val="5"/>
          <w:rFonts w:hint="default" w:ascii="Helvetica Neue" w:hAnsi="Helvetica Neue" w:eastAsia="Helvetica Neue" w:cs="Helvetica Neue"/>
          <w:i w:val="0"/>
          <w:caps w:val="0"/>
          <w:color w:val="D32A63"/>
          <w:spacing w:val="0"/>
          <w:sz w:val="22"/>
          <w:szCs w:val="22"/>
          <w:shd w:val="clear" w:fill="FFFFFF"/>
        </w:rPr>
        <w:t>多角度融入海外环境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  <w:shd w:val="clear" w:fill="FFFFFF"/>
        </w:rPr>
        <w:t>，培养孩子的</w:t>
      </w:r>
      <w:r>
        <w:rPr>
          <w:rStyle w:val="5"/>
          <w:rFonts w:hint="default" w:ascii="Helvetica Neue" w:hAnsi="Helvetica Neue" w:eastAsia="Helvetica Neue" w:cs="Helvetica Neue"/>
          <w:i w:val="0"/>
          <w:caps w:val="0"/>
          <w:color w:val="D32A63"/>
          <w:spacing w:val="0"/>
          <w:sz w:val="22"/>
          <w:szCs w:val="22"/>
          <w:shd w:val="clear" w:fill="FFFFFF"/>
        </w:rPr>
        <w:t>沟通、创新、主动性、团队合作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  <w:shd w:val="clear" w:fill="FFFFFF"/>
        </w:rPr>
        <w:t>等多方面能力！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0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</w:pPr>
      <w:r>
        <w:drawing>
          <wp:inline distT="0" distB="0" distL="114300" distR="114300">
            <wp:extent cx="5270500" cy="3975100"/>
            <wp:effectExtent l="0" t="0" r="6350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75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0"/>
        <w:rPr>
          <w:rFonts w:hint="default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  <w:shd w:val="clear" w:fill="FFFFFF"/>
        </w:rPr>
        <w:t>▲学趣味英语课程，结交好朋友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</w:pPr>
      <w:r>
        <w:rPr>
          <w:rStyle w:val="5"/>
          <w:rFonts w:hint="default" w:ascii="Helvetica Neue" w:hAnsi="Helvetica Neue" w:eastAsia="Helvetica Neue" w:cs="Helvetica Neue"/>
          <w:i w:val="0"/>
          <w:caps w:val="0"/>
          <w:color w:val="D32A63"/>
          <w:spacing w:val="0"/>
          <w:sz w:val="24"/>
          <w:szCs w:val="24"/>
          <w:shd w:val="clear" w:fill="FFFFFF"/>
        </w:rPr>
        <w:t>亮点集合：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</w:pPr>
      <w:r>
        <w:rPr>
          <w:rStyle w:val="5"/>
          <w:rFonts w:hint="eastAsia" w:ascii="Helvetica Neue" w:hAnsi="Helvetica Neue" w:eastAsia="Helvetica Neue" w:cs="Helvetica Neue"/>
          <w:i w:val="0"/>
          <w:caps w:val="0"/>
          <w:color w:val="0C0C0C"/>
          <w:spacing w:val="0"/>
          <w:sz w:val="22"/>
          <w:szCs w:val="22"/>
          <w:shd w:val="clear" w:fill="FFFFFF"/>
        </w:rPr>
        <w:t>●</w:t>
      </w:r>
      <w:r>
        <w:rPr>
          <w:rStyle w:val="5"/>
          <w:rFonts w:hint="default" w:ascii="Helvetica Neue" w:hAnsi="Helvetica Neue" w:eastAsia="Helvetica Neue" w:cs="Helvetica Neue"/>
          <w:i w:val="0"/>
          <w:caps w:val="0"/>
          <w:color w:val="0C0C0C"/>
          <w:spacing w:val="0"/>
          <w:sz w:val="22"/>
          <w:szCs w:val="22"/>
          <w:shd w:val="clear" w:fill="FFFFFF"/>
        </w:rPr>
        <w:t>小班制、个性化课堂：</w:t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0C0C0C"/>
          <w:spacing w:val="0"/>
          <w:sz w:val="22"/>
          <w:szCs w:val="22"/>
          <w:shd w:val="clear" w:fill="FFFFFF"/>
        </w:rPr>
        <w:t>通过分班测试，让孩子到最适合自己的班级去，</w:t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D32A63"/>
          <w:spacing w:val="0"/>
          <w:sz w:val="22"/>
          <w:szCs w:val="22"/>
          <w:shd w:val="clear" w:fill="FFFFFF"/>
        </w:rPr>
        <w:t>收获更棒的学习体验；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/>
        <w:jc w:val="both"/>
        <w:rPr>
          <w:rFonts w:hint="default" w:ascii="Helvetica Neue" w:hAnsi="Helvetica Neue" w:eastAsia="Helvetica Neue" w:cs="Helvetica Neue"/>
          <w:b w:val="0"/>
          <w:i w:val="0"/>
          <w:caps w:val="0"/>
          <w:color w:val="D32A63"/>
          <w:spacing w:val="0"/>
          <w:sz w:val="22"/>
          <w:szCs w:val="22"/>
          <w:shd w:val="clear" w:fill="FFFFFF"/>
        </w:rPr>
      </w:pPr>
      <w:r>
        <w:rPr>
          <w:rStyle w:val="5"/>
          <w:rFonts w:hint="eastAsia" w:ascii="Helvetica Neue" w:hAnsi="Helvetica Neue" w:eastAsia="Helvetica Neue" w:cs="Helvetica Neue"/>
          <w:i w:val="0"/>
          <w:caps w:val="0"/>
          <w:color w:val="0C0C0C"/>
          <w:spacing w:val="0"/>
          <w:sz w:val="22"/>
          <w:szCs w:val="22"/>
          <w:shd w:val="clear" w:fill="FFFFFF"/>
        </w:rPr>
        <w:t>●</w:t>
      </w:r>
      <w:r>
        <w:rPr>
          <w:rStyle w:val="5"/>
          <w:rFonts w:hint="default" w:ascii="Helvetica Neue" w:hAnsi="Helvetica Neue" w:eastAsia="Helvetica Neue" w:cs="Helvetica Neue"/>
          <w:i w:val="0"/>
          <w:caps w:val="0"/>
          <w:color w:val="0C0C0C"/>
          <w:spacing w:val="0"/>
          <w:sz w:val="22"/>
          <w:szCs w:val="22"/>
          <w:shd w:val="clear" w:fill="FFFFFF"/>
        </w:rPr>
        <w:t>互动式教学，更自信说英语：</w:t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0C0C0C"/>
          <w:spacing w:val="0"/>
          <w:sz w:val="22"/>
          <w:szCs w:val="22"/>
          <w:shd w:val="clear" w:fill="FFFFFF"/>
        </w:rPr>
        <w:t>在专业的外教带领下，孩子们将积极加入到小组讨论、角色扮演、辩论等活动中去，在这过程中逐步</w:t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D32A63"/>
          <w:spacing w:val="0"/>
          <w:sz w:val="22"/>
          <w:szCs w:val="22"/>
          <w:shd w:val="clear" w:fill="FFFFFF"/>
        </w:rPr>
        <w:t>提升口语技能，体验跨文化交流的魅力，打开全球视野；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/>
        <w:jc w:val="both"/>
        <w:rPr>
          <w:rFonts w:hint="default" w:ascii="Helvetica Neue" w:hAnsi="Helvetica Neue" w:eastAsia="Helvetica Neue" w:cs="Helvetica Neue"/>
          <w:b w:val="0"/>
          <w:i w:val="0"/>
          <w:caps w:val="0"/>
          <w:color w:val="0C0C0C"/>
          <w:spacing w:val="0"/>
          <w:sz w:val="22"/>
          <w:szCs w:val="22"/>
          <w:shd w:val="clear" w:fill="FFFFFF"/>
        </w:rPr>
      </w:pPr>
      <w:r>
        <w:rPr>
          <w:rStyle w:val="5"/>
          <w:rFonts w:hint="eastAsia" w:ascii="Helvetica Neue" w:hAnsi="Helvetica Neue" w:eastAsia="Helvetica Neue" w:cs="Helvetica Neue"/>
          <w:i w:val="0"/>
          <w:caps w:val="0"/>
          <w:color w:val="0C0C0C"/>
          <w:spacing w:val="0"/>
          <w:sz w:val="22"/>
          <w:szCs w:val="22"/>
          <w:shd w:val="clear" w:fill="FFFFFF"/>
        </w:rPr>
        <w:t>●</w:t>
      </w:r>
      <w:r>
        <w:rPr>
          <w:rStyle w:val="5"/>
          <w:rFonts w:hint="default" w:ascii="Helvetica Neue" w:hAnsi="Helvetica Neue" w:eastAsia="Helvetica Neue" w:cs="Helvetica Neue"/>
          <w:i w:val="0"/>
          <w:caps w:val="0"/>
          <w:color w:val="0C0C0C"/>
          <w:spacing w:val="0"/>
          <w:sz w:val="22"/>
          <w:szCs w:val="22"/>
          <w:shd w:val="clear" w:fill="FFFFFF"/>
        </w:rPr>
        <w:t>国际化校区，舒适的学习环境：</w:t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0C0C0C"/>
          <w:spacing w:val="0"/>
          <w:sz w:val="22"/>
          <w:szCs w:val="22"/>
          <w:shd w:val="clear" w:fill="FFFFFF"/>
        </w:rPr>
        <w:t>在美丽、安全的英孚营地开展学习和多样的活动，获得全天候的文化沉浸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/>
        <w:jc w:val="both"/>
        <w:rPr>
          <w:rFonts w:hint="default" w:ascii="Helvetica Neue" w:hAnsi="Helvetica Neue" w:eastAsia="Helvetica Neue" w:cs="Helvetica Neue"/>
          <w:b w:val="0"/>
          <w:i w:val="0"/>
          <w:caps w:val="0"/>
          <w:color w:val="0C0C0C"/>
          <w:spacing w:val="0"/>
          <w:sz w:val="22"/>
          <w:szCs w:val="22"/>
          <w:shd w:val="clear" w:fill="FFFFFF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color w:val="3E3E3E"/>
          <w:kern w:val="0"/>
          <w:sz w:val="22"/>
          <w:szCs w:val="22"/>
          <w:lang w:val="en-US" w:eastAsia="zh-CN" w:bidi="ar"/>
        </w:rPr>
        <w:t>3.参加丰富的校园实践活动，寓教于乐，学以致用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  <w:shd w:val="clear" w:fill="FFFFFF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  <w:shd w:val="clear" w:fill="FFFFFF"/>
        </w:rPr>
        <w:t>用精心设计的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D32A63"/>
          <w:spacing w:val="0"/>
          <w:sz w:val="22"/>
          <w:szCs w:val="22"/>
          <w:shd w:val="clear" w:fill="FFFFFF"/>
        </w:rPr>
        <w:t>团体运动、趣味活动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  <w:shd w:val="clear" w:fill="FFFFFF"/>
        </w:rPr>
        <w:t>（英孚舞会、寻宝探秘、英孚疯狂奥运会等），在实际练习中学习，也把课上学到的东西用起来，让孩子在实践中学会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D32A63"/>
          <w:spacing w:val="0"/>
          <w:sz w:val="22"/>
          <w:szCs w:val="22"/>
          <w:shd w:val="clear" w:fill="FFFFFF"/>
        </w:rPr>
        <w:t>沟通、协作、创新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  <w:shd w:val="clear" w:fill="FFFFFF"/>
        </w:rPr>
        <w:t>，收获满满成长！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</w:pPr>
      <w:r>
        <w:drawing>
          <wp:inline distT="0" distB="0" distL="114300" distR="114300">
            <wp:extent cx="5270500" cy="3971290"/>
            <wp:effectExtent l="0" t="0" r="6350" b="1016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71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Fonts w:hint="default"/>
        </w:rPr>
      </w:pPr>
      <w:r>
        <w:drawing>
          <wp:inline distT="0" distB="0" distL="114300" distR="114300">
            <wp:extent cx="5272405" cy="3968750"/>
            <wp:effectExtent l="0" t="0" r="4445" b="1270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68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instrText xml:space="preserve">INCLUDEPICTURE \d "https://mp.weixin.qq.com/data:image/png;base64,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" \* MERGEFORMATINET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9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 descr="IMG_26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instrText xml:space="preserve">INCLUDEPICTURE \d "https://mp.weixin.qq.com/data:image/png;base64,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" \* MERGEFORMATINET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8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1" descr="IMG_26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0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</w:pP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1"/>
          <w:szCs w:val="21"/>
          <w:shd w:val="clear" w:fill="FFFFFF"/>
        </w:rPr>
        <w:t>▲和新朋友共度美好游学时光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0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</w:pP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1"/>
          <w:szCs w:val="21"/>
          <w:shd w:val="clear" w:fill="FFFFFF"/>
        </w:rPr>
        <w:fldChar w:fldCharType="begin"/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1"/>
          <w:szCs w:val="21"/>
          <w:shd w:val="clear" w:fill="FFFFFF"/>
        </w:rPr>
        <w:instrText xml:space="preserve">INCLUDEPICTURE \d "https://mp.weixin.qq.com/data:image/png;base64,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" \* MERGEFORMATINET </w:instrText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1"/>
          <w:szCs w:val="21"/>
          <w:shd w:val="clear" w:fill="FFFFFF"/>
        </w:rPr>
        <w:fldChar w:fldCharType="separate"/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7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2" descr="IMG_26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1"/>
          <w:szCs w:val="21"/>
          <w:shd w:val="clear" w:fill="FFFFFF"/>
        </w:rPr>
        <w:fldChar w:fldCharType="end"/>
      </w:r>
      <w:r>
        <w:drawing>
          <wp:inline distT="0" distB="0" distL="114300" distR="114300">
            <wp:extent cx="5270500" cy="3928110"/>
            <wp:effectExtent l="0" t="0" r="6350" b="1524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28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0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</w:pP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t> </w:t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1"/>
          <w:szCs w:val="21"/>
          <w:shd w:val="clear" w:fill="FFFFFF"/>
        </w:rPr>
        <w:t>▲与新同学一起，毕业快乐！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color w:val="3E3E3E"/>
          <w:kern w:val="0"/>
          <w:sz w:val="22"/>
          <w:szCs w:val="22"/>
          <w:lang w:val="en-US" w:eastAsia="zh-CN" w:bidi="ar"/>
        </w:rPr>
        <w:t>4.入住当地寄宿家庭，体验地道的风土人情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</w:pP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2"/>
          <w:szCs w:val="22"/>
          <w:shd w:val="clear" w:fill="FFFFFF"/>
        </w:rPr>
        <w:t>每一个英孚寄宿家庭，都</w:t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D32A63"/>
          <w:spacing w:val="0"/>
          <w:sz w:val="22"/>
          <w:szCs w:val="22"/>
          <w:shd w:val="clear" w:fill="FFFFFF"/>
        </w:rPr>
        <w:t>由英孚海外运营团队面试筛选</w:t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2"/>
          <w:szCs w:val="22"/>
          <w:shd w:val="clear" w:fill="FFFFFF"/>
        </w:rPr>
        <w:t>。每年游学活动结束后，我们会根据学生的打分、反馈，及时调整寄宿家庭，做到每一年都持续完善住宿安排，致力于为您的孩子提供更好的体验！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0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0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2"/>
          <w:szCs w:val="22"/>
          <w:shd w:val="clear" w:fill="FFFFFF"/>
        </w:rPr>
      </w:pP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2"/>
          <w:szCs w:val="22"/>
          <w:shd w:val="clear" w:fill="FFFFFF"/>
        </w:rPr>
        <w:t>在寄宿家庭，孩子可以</w:t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D32A63"/>
          <w:spacing w:val="0"/>
          <w:sz w:val="22"/>
          <w:szCs w:val="22"/>
          <w:shd w:val="clear" w:fill="FFFFFF"/>
        </w:rPr>
        <w:t>真正体验当地家庭的生活，培养孩子在陌生环境中的适应能力以及跨文化交流能力</w:t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2"/>
          <w:szCs w:val="22"/>
          <w:shd w:val="clear" w:fill="FFFFFF"/>
        </w:rPr>
        <w:t>。地道的家庭餐、现成的口语陪练者，是不是很棒？ 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0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2"/>
          <w:szCs w:val="22"/>
          <w:shd w:val="clear" w:fill="FFFFFF"/>
        </w:rPr>
      </w:pPr>
      <w:r>
        <w:drawing>
          <wp:inline distT="0" distB="0" distL="114300" distR="114300">
            <wp:extent cx="5272405" cy="3942080"/>
            <wp:effectExtent l="0" t="0" r="4445" b="127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0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0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</w:pP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2"/>
          <w:szCs w:val="22"/>
          <w:shd w:val="clear" w:fill="FFFFFF"/>
        </w:rPr>
        <w:fldChar w:fldCharType="begin"/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2"/>
          <w:szCs w:val="22"/>
          <w:shd w:val="clear" w:fill="FFFFFF"/>
        </w:rPr>
        <w:instrText xml:space="preserve">INCLUDEPICTURE \d "https://mp.weixin.qq.com/data:image/png;base64,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" \* MERGEFORMATINET </w:instrText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2"/>
          <w:szCs w:val="22"/>
          <w:shd w:val="clear" w:fill="FFFFFF"/>
        </w:rPr>
        <w:fldChar w:fldCharType="separate"/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2"/>
          <w:szCs w:val="22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6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3" descr="IMG_26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2"/>
          <w:szCs w:val="22"/>
          <w:shd w:val="clear" w:fill="FFFFFF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Style w:val="5"/>
          <w:rFonts w:ascii="宋体" w:hAnsi="宋体" w:eastAsia="宋体" w:cs="宋体"/>
          <w:color w:val="3E3E3E"/>
          <w:kern w:val="0"/>
          <w:sz w:val="24"/>
          <w:szCs w:val="24"/>
          <w:lang w:val="en-US" w:eastAsia="zh-CN" w:bidi="ar"/>
        </w:rPr>
        <w:t>为什么选择英孚？</w:t>
      </w:r>
      <w:r>
        <w:rPr>
          <w:rStyle w:val="5"/>
          <w:rFonts w:ascii="宋体" w:hAnsi="宋体" w:eastAsia="宋体" w:cs="宋体"/>
          <w:color w:val="3E3E3E"/>
          <w:kern w:val="0"/>
          <w:sz w:val="21"/>
          <w:szCs w:val="21"/>
          <w:lang w:val="en-US" w:eastAsia="zh-CN" w:bidi="ar"/>
        </w:rPr>
        <w:t>青少儿海外游学，选择英孚=选择品质的四大理由：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0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</w:pPr>
      <w:r>
        <w:rPr>
          <w:rStyle w:val="5"/>
          <w:rFonts w:hint="default" w:ascii="Helvetica Neue" w:hAnsi="Helvetica Neue" w:eastAsia="Helvetica Neue" w:cs="Helvetica Neue"/>
          <w:i w:val="0"/>
          <w:caps w:val="0"/>
          <w:color w:val="D32A63"/>
          <w:spacing w:val="0"/>
          <w:sz w:val="24"/>
          <w:szCs w:val="24"/>
          <w:shd w:val="clear" w:fill="FFFFFF"/>
        </w:rPr>
        <w:t>1.超过50年的海外游学运营历史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  <w:shd w:val="clear" w:fill="FFFFFF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  <w:shd w:val="clear" w:fill="FFFFFF"/>
        </w:rPr>
        <w:t>EF英孚海外游学自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D32A63"/>
          <w:spacing w:val="0"/>
          <w:sz w:val="22"/>
          <w:szCs w:val="22"/>
          <w:shd w:val="clear" w:fill="FFFFFF"/>
        </w:rPr>
        <w:t>1965年诞生于瑞典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  <w:shd w:val="clear" w:fill="FFFFFF"/>
        </w:rPr>
        <w:t>开始，距今已有逾50年历史。在这过程中，我们稳步壮大、逐渐完善：现在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D32A63"/>
          <w:spacing w:val="0"/>
          <w:sz w:val="22"/>
          <w:szCs w:val="22"/>
          <w:shd w:val="clear" w:fill="FFFFFF"/>
        </w:rPr>
        <w:t>全球100多个地区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  <w:shd w:val="clear" w:fill="FFFFFF"/>
        </w:rPr>
        <w:t>拥有自己的学校和办公室，海外游学目的地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D32A63"/>
          <w:spacing w:val="0"/>
          <w:sz w:val="22"/>
          <w:szCs w:val="22"/>
          <w:shd w:val="clear" w:fill="FFFFFF"/>
        </w:rPr>
        <w:t>超40个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  <w:shd w:val="clear" w:fill="FFFFFF"/>
        </w:rPr>
        <w:t>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  <w:shd w:val="clear" w:fill="FFFFFF"/>
        </w:rPr>
      </w:pPr>
      <w:r>
        <w:drawing>
          <wp:inline distT="0" distB="0" distL="114300" distR="114300">
            <wp:extent cx="5270500" cy="3538220"/>
            <wp:effectExtent l="0" t="0" r="6350" b="508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38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  <w:shd w:val="clear" w:fill="FFFFFF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  <w:shd w:val="clear" w:fill="FFFFFF"/>
        </w:rPr>
        <w:instrText xml:space="preserve">INCLUDEPICTURE \d "https://mp.weixin.qq.com/data:image/png;base64,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" \* MERGEFORMATINET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  <w:shd w:val="clear" w:fill="FFFFFF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5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4" descr="IMG_26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  <w:shd w:val="clear" w:fill="FFFFFF"/>
        </w:rPr>
        <w:fldChar w:fldCharType="end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  <w:shd w:val="clear" w:fill="FFFFFF"/>
        </w:rPr>
        <w:t>▲EF英孚美国波士顿总部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</w:rPr>
      </w:pPr>
      <w:r>
        <w:rPr>
          <w:rStyle w:val="5"/>
          <w:rFonts w:hint="eastAsia" w:ascii="微软雅黑" w:hAnsi="微软雅黑" w:eastAsia="微软雅黑" w:cs="微软雅黑"/>
          <w:i w:val="0"/>
          <w:caps w:val="0"/>
          <w:color w:val="D32A63"/>
          <w:spacing w:val="0"/>
          <w:sz w:val="24"/>
          <w:szCs w:val="24"/>
          <w:shd w:val="clear" w:fill="FFFFFF"/>
        </w:rPr>
        <w:t>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</w:rPr>
      </w:pPr>
      <w:r>
        <w:rPr>
          <w:rStyle w:val="5"/>
          <w:rFonts w:hint="eastAsia" w:ascii="微软雅黑" w:hAnsi="微软雅黑" w:eastAsia="微软雅黑" w:cs="微软雅黑"/>
          <w:i w:val="0"/>
          <w:caps w:val="0"/>
          <w:color w:val="D32A63"/>
          <w:spacing w:val="0"/>
          <w:sz w:val="24"/>
          <w:szCs w:val="24"/>
          <w:shd w:val="clear" w:fill="FFFFFF"/>
        </w:rPr>
        <w:t>2.安全的选择：全球直营一站式服务+中外领队全程陪护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</w:rPr>
      </w:pPr>
      <w:r>
        <w:rPr>
          <w:rStyle w:val="5"/>
          <w:rFonts w:hint="eastAsia" w:ascii="微软雅黑" w:hAnsi="微软雅黑" w:eastAsia="微软雅黑" w:cs="微软雅黑"/>
          <w:i w:val="0"/>
          <w:caps w:val="0"/>
          <w:color w:val="3E3E3E"/>
          <w:spacing w:val="0"/>
          <w:sz w:val="22"/>
          <w:szCs w:val="22"/>
          <w:shd w:val="clear" w:fill="FFFFFF"/>
        </w:rPr>
        <w:t>1）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  <w:shd w:val="clear" w:fill="FFFFFF"/>
        </w:rPr>
        <w:t>EF英孚的海外校区均为英孚全球直营。</w:t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D32A63"/>
          <w:spacing w:val="0"/>
          <w:sz w:val="22"/>
          <w:szCs w:val="22"/>
          <w:shd w:val="clear" w:fill="FFFFFF"/>
        </w:rPr>
        <w:t>全球一站式服务，绝无中介：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  <w:shd w:val="clear" w:fill="FFFFFF"/>
        </w:rPr>
        <w:t>包括中外领队的招募、海外校区的运营与维护、课程与活动的安排、寄宿家庭的选择等，都由EF英孚海外游学团队直接、全程掌控，让学生游学的过程更加安全与流畅！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</w:rPr>
      </w:pPr>
      <w:r>
        <w:rPr>
          <w:rStyle w:val="5"/>
          <w:rFonts w:hint="eastAsia" w:ascii="微软雅黑" w:hAnsi="微软雅黑" w:eastAsia="微软雅黑" w:cs="微软雅黑"/>
          <w:i w:val="0"/>
          <w:caps w:val="0"/>
          <w:color w:val="3E3E3E"/>
          <w:spacing w:val="0"/>
          <w:sz w:val="22"/>
          <w:szCs w:val="22"/>
          <w:shd w:val="clear" w:fill="FFFFFF"/>
        </w:rPr>
        <w:t>2）</w:t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D32A63"/>
          <w:spacing w:val="0"/>
          <w:sz w:val="22"/>
          <w:szCs w:val="22"/>
          <w:shd w:val="clear" w:fill="FFFFFF"/>
        </w:rPr>
        <w:t>实行严格的领队招募与培训计划。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  <w:shd w:val="clear" w:fill="FFFFFF"/>
        </w:rPr>
        <w:t>全程陪护的领队与学生比例为1：17；对于10岁以下的团，我们还会增加领队数量，比例达到1：8，</w:t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D32A63"/>
          <w:spacing w:val="0"/>
          <w:sz w:val="22"/>
          <w:szCs w:val="22"/>
          <w:shd w:val="clear" w:fill="FFFFFF"/>
        </w:rPr>
        <w:t>把孩子的安全放在第一位！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</w:rPr>
      </w:pPr>
    </w:p>
    <w:p>
      <w:pPr>
        <w:pStyle w:val="3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  <w:shd w:val="clear" w:fill="FFFFFF"/>
        </w:rPr>
      </w:pPr>
      <w:r>
        <w:rPr>
          <w:rStyle w:val="5"/>
          <w:rFonts w:hint="eastAsia" w:ascii="微软雅黑" w:hAnsi="微软雅黑" w:eastAsia="微软雅黑" w:cs="微软雅黑"/>
          <w:i w:val="0"/>
          <w:caps w:val="0"/>
          <w:color w:val="D32A63"/>
          <w:spacing w:val="0"/>
          <w:sz w:val="22"/>
          <w:szCs w:val="22"/>
          <w:shd w:val="clear" w:fill="FFFFFF"/>
        </w:rPr>
        <w:t>每一个游学团均由中国领队与外国领队共同带领，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  <w:shd w:val="clear" w:fill="FFFFFF"/>
        </w:rPr>
        <w:t>保障沟通无障碍，又能给孩子更多锻炼跨文化能力的机会！如果您的孩子在游学过程中遇到任何问题，我们提供</w:t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D32A63"/>
          <w:spacing w:val="0"/>
          <w:sz w:val="22"/>
          <w:szCs w:val="22"/>
          <w:shd w:val="clear" w:fill="FFFFFF"/>
        </w:rPr>
        <w:t>24/7紧急联系电话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  <w:shd w:val="clear" w:fill="FFFFFF"/>
        </w:rPr>
        <w:t>！</w:t>
      </w:r>
    </w:p>
    <w:p>
      <w:pPr>
        <w:pStyle w:val="3"/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Chars="0" w:right="0" w:rightChars="0"/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  <w:shd w:val="clear" w:fill="FFFFFF"/>
        </w:rPr>
      </w:pPr>
      <w:r>
        <w:drawing>
          <wp:inline distT="0" distB="0" distL="114300" distR="114300">
            <wp:extent cx="5268595" cy="3975735"/>
            <wp:effectExtent l="0" t="0" r="8255" b="571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75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  <w:shd w:val="clear" w:fill="FFFFFF"/>
        </w:rPr>
        <w:t>▲中外领队们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t>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</w:rPr>
      </w:pPr>
      <w:r>
        <w:rPr>
          <w:rStyle w:val="5"/>
          <w:rFonts w:hint="eastAsia" w:ascii="微软雅黑" w:hAnsi="微软雅黑" w:eastAsia="微软雅黑" w:cs="微软雅黑"/>
          <w:i w:val="0"/>
          <w:caps w:val="0"/>
          <w:color w:val="D32A63"/>
          <w:spacing w:val="0"/>
          <w:sz w:val="24"/>
          <w:szCs w:val="24"/>
          <w:shd w:val="clear" w:fill="FFFFFF"/>
        </w:rPr>
        <w:t>3.精英外教团队+科学教学法：助力语言技能提升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</w:rPr>
      </w:pPr>
      <w:r>
        <w:rPr>
          <w:rStyle w:val="5"/>
          <w:rFonts w:hint="eastAsia" w:ascii="微软雅黑" w:hAnsi="微软雅黑" w:eastAsia="微软雅黑" w:cs="微软雅黑"/>
          <w:i w:val="0"/>
          <w:caps w:val="0"/>
          <w:color w:val="3E3E3E"/>
          <w:spacing w:val="0"/>
          <w:sz w:val="22"/>
          <w:szCs w:val="22"/>
          <w:shd w:val="clear" w:fill="FFFFFF"/>
        </w:rPr>
        <w:t>1）</w:t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D32A63"/>
          <w:spacing w:val="0"/>
          <w:sz w:val="22"/>
          <w:szCs w:val="22"/>
          <w:shd w:val="clear" w:fill="FFFFFF"/>
        </w:rPr>
        <w:t>我们精选的外籍教师符合下列严格标准：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  <w:shd w:val="clear" w:fill="FFFFFF"/>
        </w:rPr>
        <w:t>I.拥有当地国家承认的教学学位和大学文凭；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  <w:shd w:val="clear" w:fill="FFFFFF"/>
        </w:rPr>
        <w:t>II.拥有权威、国际认可的TEFL或TKT证书；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  <w:shd w:val="clear" w:fill="FFFFFF"/>
        </w:rPr>
        <w:t>III.具有照顾不同国家学生的能力与经验；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  <w:shd w:val="clear" w:fill="FFFFFF"/>
        </w:rPr>
        <w:t>IV.熟悉当地生活和文化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</w:rPr>
      </w:pPr>
    </w:p>
    <w:p>
      <w:pPr>
        <w:pStyle w:val="3"/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  <w:shd w:val="clear" w:fill="FFFFFF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  <w:shd w:val="clear" w:fill="FFFFFF"/>
        </w:rPr>
        <w:t>课堂上，搭配由</w:t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D32A63"/>
          <w:spacing w:val="0"/>
          <w:sz w:val="22"/>
          <w:szCs w:val="22"/>
          <w:shd w:val="clear" w:fill="FFFFFF"/>
        </w:rPr>
        <w:t>英孚教育委员会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  <w:shd w:val="clear" w:fill="FFFFFF"/>
        </w:rPr>
        <w:t>及</w:t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D32A63"/>
          <w:spacing w:val="0"/>
          <w:sz w:val="22"/>
          <w:szCs w:val="22"/>
          <w:shd w:val="clear" w:fill="FFFFFF"/>
        </w:rPr>
        <w:t>世界语言教学协会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  <w:shd w:val="clear" w:fill="FFFFFF"/>
        </w:rPr>
        <w:t>为游学量身设计的教材，以及创新</w:t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D32A63"/>
          <w:spacing w:val="0"/>
          <w:sz w:val="22"/>
          <w:szCs w:val="22"/>
          <w:shd w:val="clear" w:fill="FFFFFF"/>
        </w:rPr>
        <w:t>英孚Efekta™ 学习系统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  <w:shd w:val="clear" w:fill="FFFFFF"/>
        </w:rPr>
        <w:t>，通过</w:t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D32A63"/>
          <w:spacing w:val="0"/>
          <w:sz w:val="22"/>
          <w:szCs w:val="22"/>
          <w:shd w:val="clear" w:fill="FFFFFF"/>
        </w:rPr>
        <w:t>英孚学习护照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  <w:shd w:val="clear" w:fill="FFFFFF"/>
        </w:rPr>
        <w:t>追踪学习进度。</w:t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D32A63"/>
          <w:spacing w:val="0"/>
          <w:sz w:val="22"/>
          <w:szCs w:val="22"/>
          <w:shd w:val="clear" w:fill="FFFFFF"/>
        </w:rPr>
        <w:t>英孚在线校园My EF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  <w:shd w:val="clear" w:fill="FFFFFF"/>
        </w:rPr>
        <w:t>，让孩子在结束游学后仍然能够继续学习，并与各地朋友保持联系。</w:t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Chars="0" w:right="0" w:rightChars="0"/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  <w:shd w:val="clear" w:fill="FFFFFF"/>
        </w:rPr>
      </w:pPr>
      <w:r>
        <w:drawing>
          <wp:inline distT="0" distB="0" distL="114300" distR="114300">
            <wp:extent cx="5268595" cy="3566795"/>
            <wp:effectExtent l="0" t="0" r="8255" b="1460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66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  <w:shd w:val="clear" w:fill="FFFFFF"/>
        </w:rPr>
        <w:t>▲学生使用英孚Efekta™ 学习系统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t>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</w:pPr>
      <w:r>
        <w:drawing>
          <wp:inline distT="0" distB="0" distL="114300" distR="114300">
            <wp:extent cx="5270500" cy="3538220"/>
            <wp:effectExtent l="0" t="0" r="6350" b="508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38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  <w:shd w:val="clear" w:fill="FFFFFF"/>
        </w:rPr>
        <w:t>▲学生与外教团队合影留念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t>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</w:rPr>
      </w:pPr>
      <w:r>
        <w:rPr>
          <w:rStyle w:val="5"/>
          <w:rFonts w:hint="eastAsia" w:ascii="微软雅黑" w:hAnsi="微软雅黑" w:eastAsia="微软雅黑" w:cs="微软雅黑"/>
          <w:i w:val="0"/>
          <w:caps w:val="0"/>
          <w:color w:val="D32A63"/>
          <w:spacing w:val="0"/>
          <w:sz w:val="24"/>
          <w:szCs w:val="24"/>
          <w:shd w:val="clear" w:fill="FFFFFF"/>
        </w:rPr>
        <w:t>4.50年经验累积，专业游学设计，不仅是游玩，更是孩子个人软实力的跃进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  <w:shd w:val="clear" w:fill="FFFFFF"/>
        </w:rPr>
        <w:t>作为海外游学留学资深运营者，EF英孚海外游学课程通过精心的设计，致力于在</w:t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D32A63"/>
          <w:spacing w:val="0"/>
          <w:sz w:val="22"/>
          <w:szCs w:val="22"/>
          <w:shd w:val="clear" w:fill="FFFFFF"/>
        </w:rPr>
        <w:t>多方面、多维度提高孩子的软技能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  <w:shd w:val="clear" w:fill="FFFFFF"/>
        </w:rPr>
        <w:t>，而不是将游学仅局限于游玩，让孩子更自信地开口讲外语、结交来自不同地方的朋友、学会与人沟通、学会独立解决问题、提高对不同环境的适应力、理解与包容多元的文化。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ascii="宋体" w:hAnsi="宋体" w:eastAsia="宋体" w:cs="宋体"/>
          <w:color w:val="3E3E3E"/>
          <w:kern w:val="0"/>
          <w:sz w:val="21"/>
          <w:szCs w:val="21"/>
          <w:lang w:val="en-US" w:eastAsia="zh-CN" w:bidi="ar"/>
        </w:rPr>
      </w:pPr>
      <w:r>
        <w:rPr>
          <w:rStyle w:val="5"/>
          <w:rFonts w:ascii="宋体" w:hAnsi="宋体" w:eastAsia="宋体" w:cs="宋体"/>
          <w:color w:val="3E3E3E"/>
          <w:kern w:val="0"/>
          <w:sz w:val="24"/>
          <w:szCs w:val="24"/>
          <w:lang w:val="en-US" w:eastAsia="zh-CN" w:bidi="ar"/>
        </w:rPr>
        <w:t>示范行程表</w:t>
      </w:r>
      <w:r>
        <w:rPr>
          <w:rFonts w:ascii="宋体" w:hAnsi="宋体" w:eastAsia="宋体" w:cs="宋体"/>
          <w:color w:val="3E3E3E"/>
          <w:kern w:val="0"/>
          <w:sz w:val="21"/>
          <w:szCs w:val="21"/>
          <w:lang w:val="en-US" w:eastAsia="zh-CN" w:bidi="ar"/>
        </w:rPr>
        <w:t>（点击下方图片可放大查看）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ascii="宋体" w:hAnsi="宋体" w:eastAsia="宋体" w:cs="宋体"/>
          <w:color w:val="3E3E3E"/>
          <w:kern w:val="0"/>
          <w:sz w:val="21"/>
          <w:szCs w:val="21"/>
          <w:lang w:val="en-US" w:eastAsia="zh-CN" w:bidi="ar"/>
        </w:rPr>
      </w:pPr>
      <w:r>
        <w:drawing>
          <wp:inline distT="0" distB="0" distL="114300" distR="114300">
            <wp:extent cx="5272405" cy="4275455"/>
            <wp:effectExtent l="0" t="0" r="4445" b="1079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275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Fonts w:hint="eastAsia" w:ascii="Helvetica Neue" w:hAnsi="Helvetica Neue" w:eastAsia="宋体" w:cs="Helvetica Neue"/>
          <w:b w:val="0"/>
          <w:i w:val="0"/>
          <w:caps w:val="0"/>
          <w:color w:val="3E3E3E"/>
          <w:spacing w:val="0"/>
          <w:sz w:val="24"/>
          <w:szCs w:val="24"/>
          <w:lang w:eastAsia="zh-CN"/>
        </w:rPr>
      </w:pPr>
      <w:r>
        <w:rPr>
          <w:rFonts w:hint="eastAsia" w:ascii="Helvetica Neue" w:hAnsi="Helvetica Neue" w:eastAsia="宋体" w:cs="Helvetica Neue"/>
          <w:b w:val="0"/>
          <w:i w:val="0"/>
          <w:caps w:val="0"/>
          <w:color w:val="3E3E3E"/>
          <w:spacing w:val="0"/>
          <w:sz w:val="24"/>
          <w:szCs w:val="24"/>
          <w:lang w:eastAsia="zh-CN"/>
        </w:rPr>
        <w:t>行程日期及安排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</w:rPr>
      </w:pPr>
      <w:r>
        <w:drawing>
          <wp:inline distT="0" distB="0" distL="114300" distR="114300">
            <wp:extent cx="5267960" cy="497205"/>
            <wp:effectExtent l="0" t="0" r="8890" b="17145"/>
            <wp:docPr id="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97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888888"/>
          <w:spacing w:val="0"/>
          <w:sz w:val="21"/>
          <w:szCs w:val="21"/>
          <w:shd w:val="clear" w:fill="FFFFFF"/>
        </w:rPr>
        <w:t>示范行程仅供参考，具体行程将根据实际情况作微调。点击图片可放大查看。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D32A63"/>
          <w:spacing w:val="0"/>
          <w:sz w:val="22"/>
          <w:szCs w:val="22"/>
          <w:shd w:val="clear" w:fill="FFFFFF"/>
        </w:rPr>
        <w:t>适合年龄：10-14岁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D32A63"/>
          <w:spacing w:val="0"/>
          <w:sz w:val="22"/>
          <w:szCs w:val="22"/>
          <w:shd w:val="clear" w:fill="FFFFFF"/>
        </w:rPr>
        <w:t>住宿形式：寄宿家庭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</w:rPr>
      </w:pPr>
      <w:r>
        <w:rPr>
          <w:rStyle w:val="5"/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t>全方位的游学课程费用，包括些什么？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  <w:shd w:val="clear" w:fill="FFFFFF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2"/>
          <w:szCs w:val="22"/>
          <w:shd w:val="clear" w:fill="FFFFFF"/>
        </w:rPr>
        <w:t>报名费、签证费、签证服务费、EF语言课程费用、国际往返机票及机场税、游学期间食宿费用、课程内所包含的游览项目、课程中心当地的公共交通、ERIKA国际旅行保险等费用。</w:t>
      </w:r>
    </w:p>
    <w:p>
      <w:pPr>
        <w:rPr>
          <w:rFonts w:hint="eastAsia" w:ascii="微软雅黑" w:hAnsi="微软雅黑"/>
          <w:color w:val="222222"/>
          <w:szCs w:val="21"/>
          <w:shd w:val="clear" w:color="auto" w:fill="FFFFFF"/>
        </w:rPr>
      </w:pPr>
      <w:r>
        <w:rPr>
          <w:rFonts w:hint="eastAsia" w:ascii="楷体" w:hAnsi="楷体" w:eastAsia="楷体"/>
          <w:sz w:val="28"/>
          <w:szCs w:val="28"/>
          <w:highlight w:val="yellow"/>
        </w:rPr>
        <w:t>招生电话</w:t>
      </w:r>
      <w:r>
        <w:rPr>
          <w:rFonts w:hint="eastAsia" w:ascii="楷体" w:hAnsi="楷体" w:eastAsia="楷体"/>
          <w:bCs/>
          <w:color w:val="000000"/>
          <w:sz w:val="28"/>
          <w:szCs w:val="28"/>
        </w:rPr>
        <w:t>：</w:t>
      </w:r>
    </w:p>
    <w:p>
      <w:pPr>
        <w:rPr>
          <w:rStyle w:val="9"/>
          <w:rFonts w:ascii="微软雅黑" w:hAnsi="微软雅黑"/>
          <w:color w:val="222222"/>
          <w:szCs w:val="21"/>
          <w:shd w:val="clear" w:color="auto" w:fill="FFFFFF"/>
        </w:rPr>
      </w:pPr>
      <w:r>
        <w:rPr>
          <w:rFonts w:ascii="微软雅黑" w:hAnsi="微软雅黑"/>
          <w:color w:val="222222"/>
          <w:szCs w:val="21"/>
          <w:shd w:val="clear" w:color="auto" w:fill="FFFFFF"/>
        </w:rPr>
        <w:t>电话：010-62719327</w:t>
      </w:r>
      <w:r>
        <w:rPr>
          <w:rStyle w:val="9"/>
          <w:rFonts w:ascii="微软雅黑" w:hAnsi="微软雅黑"/>
          <w:color w:val="222222"/>
          <w:szCs w:val="21"/>
          <w:shd w:val="clear" w:color="auto" w:fill="FFFFFF"/>
        </w:rPr>
        <w:t> </w:t>
      </w:r>
      <w:r>
        <w:rPr>
          <w:rStyle w:val="9"/>
          <w:rFonts w:hint="eastAsia" w:ascii="微软雅黑" w:hAnsi="微软雅黑"/>
          <w:color w:val="222222"/>
          <w:szCs w:val="21"/>
          <w:shd w:val="clear" w:color="auto" w:fill="FFFFFF"/>
          <w:lang w:val="en-US" w:eastAsia="zh-CN"/>
        </w:rPr>
        <w:t xml:space="preserve">  </w:t>
      </w:r>
      <w:r>
        <w:rPr>
          <w:rFonts w:ascii="微软雅黑" w:hAnsi="微软雅黑"/>
          <w:color w:val="222222"/>
          <w:szCs w:val="21"/>
          <w:shd w:val="clear" w:color="auto" w:fill="FFFFFF"/>
        </w:rPr>
        <w:t>杜老师 13121135903</w:t>
      </w:r>
      <w:r>
        <w:rPr>
          <w:rStyle w:val="9"/>
          <w:rFonts w:ascii="微软雅黑" w:hAnsi="微软雅黑"/>
          <w:color w:val="222222"/>
          <w:szCs w:val="21"/>
          <w:shd w:val="clear" w:color="auto" w:fill="FFFFFF"/>
        </w:rPr>
        <w:t> </w:t>
      </w:r>
    </w:p>
    <w:p/>
    <w:tbl>
      <w:tblPr>
        <w:tblStyle w:val="8"/>
        <w:tblpPr w:leftFromText="180" w:rightFromText="180" w:vertAnchor="page" w:horzAnchor="page" w:tblpX="1185" w:tblpY="2215"/>
        <w:tblW w:w="95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6"/>
        <w:gridCol w:w="260"/>
        <w:gridCol w:w="262"/>
        <w:gridCol w:w="617"/>
        <w:gridCol w:w="473"/>
        <w:gridCol w:w="203"/>
        <w:gridCol w:w="598"/>
        <w:gridCol w:w="907"/>
        <w:gridCol w:w="663"/>
        <w:gridCol w:w="434"/>
        <w:gridCol w:w="798"/>
        <w:gridCol w:w="502"/>
        <w:gridCol w:w="351"/>
        <w:gridCol w:w="1043"/>
        <w:gridCol w:w="837"/>
        <w:gridCol w:w="7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5" w:hRule="atLeast"/>
        </w:trPr>
        <w:tc>
          <w:tcPr>
            <w:tcW w:w="9580" w:type="dxa"/>
            <w:gridSpan w:val="16"/>
            <w:vAlign w:val="top"/>
          </w:tcPr>
          <w:p>
            <w:pPr>
              <w:spacing w:line="480" w:lineRule="auto"/>
              <w:ind w:firstLine="120" w:firstLineChars="50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 生 个 人 信 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5" w:hRule="atLeast"/>
        </w:trPr>
        <w:tc>
          <w:tcPr>
            <w:tcW w:w="9580" w:type="dxa"/>
            <w:gridSpan w:val="16"/>
            <w:vAlign w:val="top"/>
          </w:tcPr>
          <w:p>
            <w:pPr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注：1．标</w:t>
            </w:r>
            <w:r>
              <w:rPr>
                <w:rFonts w:hint="eastAsia" w:ascii="宋体" w:hAnsi="宋体"/>
                <w:b/>
                <w:szCs w:val="21"/>
              </w:rPr>
              <w:t>＊号处为必填项。</w:t>
            </w:r>
          </w:p>
          <w:p>
            <w:pPr>
              <w:ind w:left="732" w:hanging="694" w:hangingChars="347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 xml:space="preserve">    2．</w:t>
            </w:r>
            <w:r>
              <w:rPr>
                <w:rFonts w:hint="eastAsia" w:ascii="宋体" w:hAnsi="宋体"/>
                <w:b/>
                <w:szCs w:val="21"/>
              </w:rPr>
              <w:t>学员姓名、性别、身份证号用于办理保险使用，务必跟户口簿信息一致。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5" w:hRule="atLeast"/>
        </w:trPr>
        <w:tc>
          <w:tcPr>
            <w:tcW w:w="856" w:type="dxa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姓名*</w:t>
            </w:r>
          </w:p>
        </w:tc>
        <w:tc>
          <w:tcPr>
            <w:tcW w:w="1612" w:type="dxa"/>
            <w:gridSpan w:val="4"/>
            <w:vAlign w:val="center"/>
          </w:tcPr>
          <w:p>
            <w:pPr>
              <w:spacing w:line="480" w:lineRule="auto"/>
              <w:ind w:firstLine="100" w:firstLineChars="5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801" w:type="dxa"/>
            <w:gridSpan w:val="2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性别*</w:t>
            </w:r>
          </w:p>
        </w:tc>
        <w:tc>
          <w:tcPr>
            <w:tcW w:w="907" w:type="dxa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663" w:type="dxa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年龄</w:t>
            </w:r>
          </w:p>
        </w:tc>
        <w:tc>
          <w:tcPr>
            <w:tcW w:w="1232" w:type="dxa"/>
            <w:gridSpan w:val="2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853" w:type="dxa"/>
            <w:gridSpan w:val="2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身高*</w:t>
            </w:r>
          </w:p>
        </w:tc>
        <w:tc>
          <w:tcPr>
            <w:tcW w:w="1043" w:type="dxa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837" w:type="dxa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体重*</w:t>
            </w:r>
          </w:p>
        </w:tc>
        <w:tc>
          <w:tcPr>
            <w:tcW w:w="776" w:type="dxa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6" w:hRule="atLeast"/>
        </w:trPr>
        <w:tc>
          <w:tcPr>
            <w:tcW w:w="1995" w:type="dxa"/>
            <w:gridSpan w:val="4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身份证号（护照号）*</w:t>
            </w:r>
          </w:p>
        </w:tc>
        <w:tc>
          <w:tcPr>
            <w:tcW w:w="2181" w:type="dxa"/>
            <w:gridSpan w:val="4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663" w:type="dxa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学校</w:t>
            </w:r>
          </w:p>
        </w:tc>
        <w:tc>
          <w:tcPr>
            <w:tcW w:w="1232" w:type="dxa"/>
            <w:gridSpan w:val="2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853" w:type="dxa"/>
            <w:gridSpan w:val="2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年级</w:t>
            </w:r>
          </w:p>
        </w:tc>
        <w:tc>
          <w:tcPr>
            <w:tcW w:w="1043" w:type="dxa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837" w:type="dxa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民族*</w:t>
            </w:r>
          </w:p>
        </w:tc>
        <w:tc>
          <w:tcPr>
            <w:tcW w:w="776" w:type="dxa"/>
            <w:vAlign w:val="top"/>
          </w:tcPr>
          <w:p>
            <w:pPr>
              <w:spacing w:line="480" w:lineRule="auto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atLeast"/>
        </w:trPr>
        <w:tc>
          <w:tcPr>
            <w:tcW w:w="1378" w:type="dxa"/>
            <w:gridSpan w:val="3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兴趣爱好</w:t>
            </w:r>
          </w:p>
        </w:tc>
        <w:tc>
          <w:tcPr>
            <w:tcW w:w="8202" w:type="dxa"/>
            <w:gridSpan w:val="13"/>
            <w:vAlign w:val="top"/>
          </w:tcPr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0" w:hRule="atLeast"/>
        </w:trPr>
        <w:tc>
          <w:tcPr>
            <w:tcW w:w="1378" w:type="dxa"/>
            <w:gridSpan w:val="3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期望要求</w:t>
            </w:r>
          </w:p>
        </w:tc>
        <w:tc>
          <w:tcPr>
            <w:tcW w:w="8202" w:type="dxa"/>
            <w:gridSpan w:val="13"/>
            <w:vAlign w:val="top"/>
          </w:tcPr>
          <w:p>
            <w:pPr>
              <w:spacing w:line="480" w:lineRule="auto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5" w:hRule="atLeast"/>
        </w:trPr>
        <w:tc>
          <w:tcPr>
            <w:tcW w:w="9580" w:type="dxa"/>
            <w:gridSpan w:val="16"/>
            <w:vAlign w:val="top"/>
          </w:tcPr>
          <w:p>
            <w:pPr>
              <w:spacing w:line="480" w:lineRule="auto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家 长 信 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</w:trPr>
        <w:tc>
          <w:tcPr>
            <w:tcW w:w="1116" w:type="dxa"/>
            <w:gridSpan w:val="2"/>
            <w:vMerge w:val="restart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母亲 □</w:t>
            </w:r>
          </w:p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或</w:t>
            </w:r>
          </w:p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父亲 □</w:t>
            </w:r>
          </w:p>
        </w:tc>
        <w:tc>
          <w:tcPr>
            <w:tcW w:w="1555" w:type="dxa"/>
            <w:gridSpan w:val="4"/>
            <w:vAlign w:val="top"/>
          </w:tcPr>
          <w:p>
            <w:pPr>
              <w:spacing w:line="48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  名*</w:t>
            </w:r>
          </w:p>
        </w:tc>
        <w:tc>
          <w:tcPr>
            <w:tcW w:w="2602" w:type="dxa"/>
            <w:gridSpan w:val="4"/>
            <w:vAlign w:val="top"/>
          </w:tcPr>
          <w:p>
            <w:pPr>
              <w:spacing w:line="48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300" w:type="dxa"/>
            <w:gridSpan w:val="2"/>
            <w:vAlign w:val="top"/>
          </w:tcPr>
          <w:p>
            <w:pPr>
              <w:spacing w:line="48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手机号码*</w:t>
            </w:r>
          </w:p>
        </w:tc>
        <w:tc>
          <w:tcPr>
            <w:tcW w:w="3007" w:type="dxa"/>
            <w:gridSpan w:val="4"/>
            <w:vAlign w:val="top"/>
          </w:tcPr>
          <w:p>
            <w:pPr>
              <w:spacing w:line="480" w:lineRule="auto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5" w:hRule="atLeast"/>
        </w:trPr>
        <w:tc>
          <w:tcPr>
            <w:tcW w:w="1116" w:type="dxa"/>
            <w:gridSpan w:val="2"/>
            <w:vMerge w:val="continue"/>
            <w:vAlign w:val="top"/>
          </w:tcPr>
          <w:p>
            <w:pPr>
              <w:spacing w:line="48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555" w:type="dxa"/>
            <w:gridSpan w:val="4"/>
            <w:vAlign w:val="top"/>
          </w:tcPr>
          <w:p>
            <w:pPr>
              <w:spacing w:line="48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电子邮箱*</w:t>
            </w:r>
          </w:p>
        </w:tc>
        <w:tc>
          <w:tcPr>
            <w:tcW w:w="2602" w:type="dxa"/>
            <w:gridSpan w:val="4"/>
            <w:vAlign w:val="top"/>
          </w:tcPr>
          <w:p>
            <w:pPr>
              <w:spacing w:line="48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300" w:type="dxa"/>
            <w:gridSpan w:val="2"/>
            <w:vAlign w:val="top"/>
          </w:tcPr>
          <w:p>
            <w:pPr>
              <w:spacing w:line="48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电话号码</w:t>
            </w:r>
          </w:p>
        </w:tc>
        <w:tc>
          <w:tcPr>
            <w:tcW w:w="3007" w:type="dxa"/>
            <w:gridSpan w:val="4"/>
            <w:vAlign w:val="top"/>
          </w:tcPr>
          <w:p>
            <w:pPr>
              <w:spacing w:line="480" w:lineRule="auto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5" w:hRule="atLeast"/>
        </w:trPr>
        <w:tc>
          <w:tcPr>
            <w:tcW w:w="1116" w:type="dxa"/>
            <w:gridSpan w:val="2"/>
            <w:vMerge w:val="continue"/>
            <w:vAlign w:val="top"/>
          </w:tcPr>
          <w:p>
            <w:pPr>
              <w:spacing w:line="48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555" w:type="dxa"/>
            <w:gridSpan w:val="4"/>
            <w:vAlign w:val="top"/>
          </w:tcPr>
          <w:p>
            <w:pPr>
              <w:spacing w:line="48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通讯地址</w:t>
            </w:r>
          </w:p>
        </w:tc>
        <w:tc>
          <w:tcPr>
            <w:tcW w:w="6909" w:type="dxa"/>
            <w:gridSpan w:val="10"/>
            <w:vAlign w:val="top"/>
          </w:tcPr>
          <w:p>
            <w:pPr>
              <w:spacing w:line="480" w:lineRule="auto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5" w:hRule="atLeast"/>
        </w:trPr>
        <w:tc>
          <w:tcPr>
            <w:tcW w:w="1116" w:type="dxa"/>
            <w:gridSpan w:val="2"/>
            <w:vAlign w:val="top"/>
          </w:tcPr>
          <w:p>
            <w:pPr>
              <w:spacing w:line="48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信息来源</w:t>
            </w:r>
          </w:p>
        </w:tc>
        <w:tc>
          <w:tcPr>
            <w:tcW w:w="8464" w:type="dxa"/>
            <w:gridSpan w:val="14"/>
            <w:vAlign w:val="top"/>
          </w:tcPr>
          <w:p>
            <w:pPr>
              <w:spacing w:line="48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□短信    □电话    □学校    □网站</w:t>
            </w:r>
            <w:r>
              <w:rPr>
                <w:rFonts w:hint="eastAsia" w:ascii="宋体" w:hAnsi="宋体"/>
                <w:szCs w:val="21"/>
                <w:u w:val="single"/>
              </w:rPr>
              <w:t xml:space="preserve">             </w:t>
            </w:r>
            <w:r>
              <w:rPr>
                <w:rFonts w:hint="eastAsia" w:ascii="宋体" w:hAnsi="宋体"/>
                <w:szCs w:val="21"/>
              </w:rPr>
              <w:t xml:space="preserve">   □其他</w:t>
            </w:r>
            <w:r>
              <w:rPr>
                <w:rFonts w:hint="eastAsia" w:ascii="宋体" w:hAnsi="宋体"/>
                <w:szCs w:val="21"/>
                <w:u w:val="single"/>
              </w:rPr>
              <w:t xml:space="preserve">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0" w:hRule="atLeast"/>
        </w:trPr>
        <w:tc>
          <w:tcPr>
            <w:tcW w:w="1116" w:type="dxa"/>
            <w:gridSpan w:val="2"/>
            <w:vAlign w:val="center"/>
          </w:tcPr>
          <w:p>
            <w:pPr>
              <w:spacing w:line="480" w:lineRule="auto"/>
              <w:ind w:firstLine="100" w:firstLineChars="5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备  注</w:t>
            </w:r>
          </w:p>
        </w:tc>
        <w:tc>
          <w:tcPr>
            <w:tcW w:w="8464" w:type="dxa"/>
            <w:gridSpan w:val="14"/>
            <w:vAlign w:val="top"/>
          </w:tcPr>
          <w:p>
            <w:pPr>
              <w:spacing w:line="480" w:lineRule="auto"/>
              <w:rPr>
                <w:rFonts w:ascii="宋体" w:hAnsi="宋体"/>
                <w:szCs w:val="21"/>
              </w:rPr>
            </w:pPr>
          </w:p>
        </w:tc>
      </w:tr>
    </w:tbl>
    <w:p>
      <w:bookmarkStart w:id="0" w:name="_GoBack"/>
      <w:bookmarkEnd w:id="0"/>
    </w:p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Courier New">
    <w:panose1 w:val="02070309020205020404"/>
    <w:charset w:val="00"/>
    <w:family w:val="auto"/>
    <w:pitch w:val="default"/>
    <w:sig w:usb0="E0002AFF" w:usb1="C0007843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Helvetica Neu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Book Antiqua">
    <w:altName w:val="Segoe Print"/>
    <w:panose1 w:val="02040602050305030304"/>
    <w:charset w:val="00"/>
    <w:family w:val="roman"/>
    <w:pitch w:val="default"/>
    <w:sig w:usb0="00000000" w:usb1="00000000" w:usb2="00000000" w:usb3="00000000" w:csb0="2000009F" w:csb1="DFD7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Microsoft JhengHei">
    <w:panose1 w:val="020B0604030504040204"/>
    <w:charset w:val="88"/>
    <w:family w:val="swiss"/>
    <w:pitch w:val="default"/>
    <w:sig w:usb0="00000087" w:usb1="28AF4000" w:usb2="00000016" w:usb3="00000000" w:csb0="00100009" w:csb1="00000000"/>
  </w:font>
  <w:font w:name="MS PGothic">
    <w:panose1 w:val="020B0600070205080204"/>
    <w:charset w:val="80"/>
    <w:family w:val="swiss"/>
    <w:pitch w:val="default"/>
    <w:sig w:usb0="E00002FF" w:usb1="6AC7FDFB" w:usb2="00000012" w:usb3="00000000" w:csb0="4002009F" w:csb1="DFD7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05EEB8"/>
    <w:multiLevelType w:val="singleLevel"/>
    <w:tmpl w:val="5805EEB8"/>
    <w:lvl w:ilvl="0" w:tentative="0">
      <w:start w:val="3"/>
      <w:numFmt w:val="decimal"/>
      <w:suff w:val="nothing"/>
      <w:lvlText w:val="%1）"/>
      <w:lvlJc w:val="left"/>
    </w:lvl>
  </w:abstractNum>
  <w:abstractNum w:abstractNumId="1">
    <w:nsid w:val="5805EEDC"/>
    <w:multiLevelType w:val="singleLevel"/>
    <w:tmpl w:val="5805EEDC"/>
    <w:lvl w:ilvl="0" w:tentative="0">
      <w:start w:val="2"/>
      <w:numFmt w:val="decimal"/>
      <w:suff w:val="nothing"/>
      <w:lvlText w:val="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7A28CD"/>
    <w:rsid w:val="0C2917A5"/>
    <w:rsid w:val="179C3E2A"/>
    <w:rsid w:val="1B7A28CD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8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Emphasis"/>
    <w:basedOn w:val="4"/>
    <w:qFormat/>
    <w:uiPriority w:val="0"/>
    <w:rPr>
      <w:i/>
    </w:rPr>
  </w:style>
  <w:style w:type="character" w:styleId="7">
    <w:name w:val="Hyperlink"/>
    <w:basedOn w:val="4"/>
    <w:uiPriority w:val="0"/>
    <w:rPr>
      <w:color w:val="0000FF"/>
      <w:u w:val="single"/>
    </w:rPr>
  </w:style>
  <w:style w:type="character" w:customStyle="1" w:styleId="9">
    <w:name w:val="apple-converted-space"/>
    <w:basedOn w:val="4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Office_10.1.0.5975_F1E327BC-269C-435d-A152-05C5408002CA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2016-10-18T08:31:00Z</dcterms:created>
  <dc:creator>Administrator</dc:creator>
  <cp:lastModifiedBy>Administrator</cp:lastModifiedBy>
  <dcterms:modified xsi:type="dcterms:W3CDTF">2016-10-19T02:53:43Z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2052-10.1.0.5975</vt:lpwstr>
  </property>
</Properties>
</file>