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2023考研公共日语全程班</w:t>
      </w:r>
    </w:p>
    <w:p>
      <w:pPr>
        <w:ind w:firstLine="1260" w:firstLineChars="6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培训地点：线上    课程时长：</w:t>
      </w:r>
      <w:r>
        <w:rPr>
          <w:rFonts w:hint="eastAsia"/>
          <w:lang w:val="en-US" w:eastAsia="zh-CN"/>
        </w:rPr>
        <w:t>150</w:t>
      </w:r>
      <w:r>
        <w:rPr>
          <w:rFonts w:hint="eastAsia" w:eastAsiaTheme="minorEastAsia"/>
          <w:lang w:eastAsia="zh-CN"/>
        </w:rPr>
        <w:t xml:space="preserve">    培训费用：</w:t>
      </w:r>
      <w:bookmarkStart w:id="0" w:name="_GoBack"/>
      <w:r>
        <w:rPr>
          <w:rFonts w:hint="eastAsia" w:eastAsiaTheme="minorEastAsia"/>
          <w:lang w:eastAsia="zh-CN"/>
        </w:rPr>
        <w:t>1</w:t>
      </w:r>
      <w:r>
        <w:rPr>
          <w:rFonts w:hint="eastAsia"/>
          <w:lang w:val="en-US" w:eastAsia="zh-CN"/>
        </w:rPr>
        <w:t>68</w:t>
      </w:r>
      <w:r>
        <w:rPr>
          <w:rFonts w:hint="eastAsia" w:eastAsiaTheme="minorEastAsia"/>
          <w:lang w:eastAsia="zh-CN"/>
        </w:rPr>
        <w:t>0</w:t>
      </w:r>
    </w:p>
    <w:bookmarkEnd w:id="0"/>
    <w:p>
      <w:pPr>
        <w:ind w:firstLine="1260" w:firstLineChars="600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主讲老师：褚进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课程时长：150课时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适合2023考季学员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3609975" cy="66103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62350" cy="42386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43300" cy="546735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33775" cy="6134100"/>
            <wp:effectExtent l="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514725" cy="606742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0FDF"/>
    <w:rsid w:val="3B110FDF"/>
    <w:rsid w:val="40E12E92"/>
    <w:rsid w:val="773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2021-12-08T02:19:00Z</dcterms:created>
  <dc:creator>冰冰⊙▽⊙＊</dc:creator>
  <cp:lastModifiedBy>冰冰⊙▽⊙＊</cp:lastModifiedBy>
  <dcterms:modified xsi:type="dcterms:W3CDTF">2021-12-13T09:28:21Z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0FECE72BA1464AEFBCD0EE080615D407</vt:lpwstr>
  </property>
</Properties>
</file>