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520" w:firstLineChars="9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EMBA创新管理实战研修班</w:t>
      </w:r>
    </w:p>
    <w:p>
      <w:pPr>
        <w:ind w:firstLine="1120" w:firstLineChars="4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开课时间：5月21-22日  地点：</w:t>
      </w:r>
      <w:bookmarkStart w:id="0" w:name="_GoBack"/>
      <w:r>
        <w:rPr>
          <w:rFonts w:hint="eastAsia"/>
          <w:sz w:val="28"/>
          <w:szCs w:val="28"/>
          <w:lang w:val="en-US" w:eastAsia="zh-CN"/>
        </w:rPr>
        <w:t>郑州</w:t>
      </w:r>
      <w:bookmarkEnd w:id="0"/>
      <w:r>
        <w:rPr>
          <w:rFonts w:hint="eastAsia"/>
          <w:sz w:val="28"/>
          <w:szCs w:val="28"/>
          <w:lang w:val="en-US" w:eastAsia="zh-CN"/>
        </w:rPr>
        <w:t xml:space="preserve">  费用：29800</w:t>
      </w:r>
    </w:p>
    <w:p>
      <w:pPr>
        <w:ind w:firstLine="1960" w:firstLineChars="700"/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在“战争”中学习“战争”训战结合行知合一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73040" cy="684466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011670"/>
            <wp:effectExtent l="0" t="0" r="698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310" cy="72542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05375" cy="6581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610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48250" cy="5695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D665F4"/>
    <w:rsid w:val="09D665F4"/>
    <w:rsid w:val="189527AD"/>
    <w:rsid w:val="1ADF60C0"/>
    <w:rsid w:val="36B06325"/>
    <w:rsid w:val="45EE0BDA"/>
    <w:rsid w:val="6B94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</Words>
  <Characters>59</Characters>
  <Lines>0</Lines>
  <Paragraphs>0</Paragraphs>
  <TotalTime>14</TotalTime>
  <ScaleCrop>false</ScaleCrop>
  <LinksUpToDate>false</LinksUpToDate>
  <CharactersWithSpaces>63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2022-05-06T02:34:00Z</dcterms:created>
  <dc:creator>郑芸凤</dc:creator>
  <cp:lastModifiedBy>冰冰⊙▽⊙＊</cp:lastModifiedBy>
  <dcterms:modified xsi:type="dcterms:W3CDTF">2022-05-07T02:12:20Z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23FA3FC032F1438F8BC06DA6824570B0</vt:lpwstr>
  </property>
</Properties>
</file>