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9" w:lineRule="exact"/>
        <w:textAlignment w:val="center"/>
      </w:pPr>
      <w:bookmarkStart w:id="0" w:name="_GoBack"/>
      <w:bookmarkEnd w:id="0"/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2856230</wp:posOffset>
            </wp:positionV>
            <wp:extent cx="4542790" cy="762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2676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410970" cy="32321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1223" cy="3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407" w:line="180" w:lineRule="auto"/>
        <w:ind w:left="1714"/>
        <w:rPr>
          <w:rFonts w:ascii="微软雅黑" w:hAnsi="微软雅黑" w:eastAsia="微软雅黑" w:cs="微软雅黑"/>
          <w:sz w:val="95"/>
          <w:szCs w:val="95"/>
        </w:rPr>
      </w:pPr>
      <w:r>
        <w:rPr>
          <w:rFonts w:ascii="微软雅黑" w:hAnsi="微软雅黑" w:eastAsia="微软雅黑" w:cs="微软雅黑"/>
          <w:spacing w:val="-15"/>
          <w:sz w:val="95"/>
          <w:szCs w:val="95"/>
        </w:rPr>
        <w:t>工</w:t>
      </w:r>
      <w:r>
        <w:rPr>
          <w:rFonts w:ascii="微软雅黑" w:hAnsi="微软雅黑" w:eastAsia="微软雅黑" w:cs="微软雅黑"/>
          <w:spacing w:val="-14"/>
          <w:sz w:val="95"/>
          <w:szCs w:val="95"/>
        </w:rPr>
        <w:t>商管理</w:t>
      </w:r>
    </w:p>
    <w:p>
      <w:pPr>
        <w:spacing w:before="106" w:line="178" w:lineRule="auto"/>
        <w:ind w:left="1781"/>
        <w:rPr>
          <w:rFonts w:ascii="微软雅黑" w:hAnsi="微软雅黑" w:eastAsia="微软雅黑" w:cs="微软雅黑"/>
          <w:sz w:val="95"/>
          <w:szCs w:val="95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-193675</wp:posOffset>
            </wp:positionV>
            <wp:extent cx="8589010" cy="49911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89263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31"/>
          <w:sz w:val="95"/>
          <w:szCs w:val="95"/>
        </w:rPr>
        <w:t>EMBA</w:t>
      </w:r>
      <w:r>
        <w:rPr>
          <w:rFonts w:ascii="微软雅黑" w:hAnsi="微软雅黑" w:eastAsia="微软雅黑" w:cs="微软雅黑"/>
          <w:spacing w:val="-34"/>
          <w:sz w:val="95"/>
          <w:szCs w:val="95"/>
        </w:rPr>
        <w:t>总</w:t>
      </w:r>
      <w:r>
        <w:rPr>
          <w:rFonts w:ascii="微软雅黑" w:hAnsi="微软雅黑" w:eastAsia="微软雅黑" w:cs="微软雅黑"/>
          <w:spacing w:val="-31"/>
          <w:sz w:val="95"/>
          <w:szCs w:val="95"/>
        </w:rPr>
        <w:t>裁高级研修班</w:t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172" w:line="208" w:lineRule="auto"/>
        <w:ind w:left="1949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595959"/>
          <w:spacing w:val="22"/>
          <w:sz w:val="40"/>
          <w:szCs w:val="40"/>
        </w:rPr>
        <w:t>融</w:t>
      </w:r>
      <w:r>
        <w:rPr>
          <w:rFonts w:ascii="微软雅黑" w:hAnsi="微软雅黑" w:eastAsia="微软雅黑" w:cs="微软雅黑"/>
          <w:color w:val="595959"/>
          <w:spacing w:val="13"/>
          <w:sz w:val="40"/>
          <w:szCs w:val="40"/>
        </w:rPr>
        <w:t xml:space="preserve"> 商 | 融 智 | 融 资 | 融 情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1" w:line="120" w:lineRule="exact"/>
        <w:ind w:firstLine="16512"/>
        <w:textAlignment w:val="center"/>
      </w:pPr>
      <w:r>
        <w:pict>
          <v:shape id="_x0000_s1026" o:spid="_x0000_s1026" style="height:6.05pt;width:98.8pt;" fillcolor="#FFFFFF" filled="t" stroked="f" coordsize="1976,121" path="m1974,60c1976,93,1949,120,1915,120c1882,120,1855,93,1855,60c1855,26,1882,0,1915,0c1949,0,1976,26,1974,60em1605,60c1604,93,1577,120,1544,120c1511,120,1484,93,1484,60c1484,26,1511,0,1544,0c1577,0,1604,26,1605,60em1233,60c1233,93,1206,120,1173,120c1140,120,1113,93,1113,60c1113,26,1140,0,1173,0c1206,0,1233,26,1233,60em863,60c862,93,835,120,802,120c769,120,742,93,742,60c742,26,769,0,802,0c835,0,862,26,863,60em491,60c491,93,464,120,431,120c398,120,371,93,371,60c371,26,398,0,431,0c464,0,491,26,491,60em119,60c120,93,93,120,60,120c26,120,0,93,0,60c0,26,26,0,60,0c93,0,120,26,119,60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309" w:lineRule="auto"/>
        <w:rPr>
          <w:rFonts w:ascii="Arial"/>
          <w:sz w:val="21"/>
        </w:rPr>
      </w:pPr>
    </w:p>
    <w:p>
      <w:pPr>
        <w:spacing w:before="1" w:line="121" w:lineRule="exact"/>
        <w:ind w:firstLine="16498"/>
        <w:textAlignment w:val="center"/>
      </w:pPr>
      <w:r>
        <w:pict>
          <v:shape id="_x0000_s1027" o:spid="_x0000_s1027" style="height:6.05pt;width:98.85pt;" fillcolor="#FFFFFF" filled="t" stroked="f" coordsize="1976,121" path="m1976,60c1975,93,1949,120,1915,120c1882,120,1855,93,1855,60c1855,26,1882,0,1915,0c1949,0,1975,26,1976,60em1604,60c1604,93,1577,120,1544,120c1511,120,1484,93,1484,60c1484,26,1511,0,1544,0c1577,0,1604,26,1604,60em1232,60c1233,93,1206,120,1173,120c1140,120,1113,93,1113,60c1113,26,1140,0,1173,0c1206,0,1233,26,1232,60em863,60c862,93,835,120,802,120c769,120,742,93,742,60c742,26,769,0,802,0c835,0,862,26,863,60em491,60c491,93,464,120,431,120c398,120,371,93,371,60c371,26,398,0,431,0c464,0,491,26,491,60em121,60c120,93,93,120,60,120c26,120,0,93,0,60c0,26,26,0,60,0c93,0,120,26,121,60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ectPr>
          <w:headerReference r:id="rId5" w:type="default"/>
          <w:pgSz w:w="19200" w:h="10800"/>
          <w:pgMar w:top="1" w:right="0" w:bottom="0" w:left="0" w:header="0" w:footer="0" w:gutter="0"/>
          <w:cols w:space="720" w:num="1"/>
        </w:sectPr>
      </w:pPr>
    </w:p>
    <w:p>
      <w:pPr>
        <w:spacing w:before="35" w:line="180" w:lineRule="auto"/>
        <w:ind w:right="620"/>
        <w:jc w:val="right"/>
        <w:rPr>
          <w:rFonts w:ascii="微软雅黑" w:hAnsi="微软雅黑" w:eastAsia="微软雅黑" w:cs="微软雅黑"/>
          <w:sz w:val="23"/>
          <w:szCs w:val="23"/>
        </w:rPr>
      </w:pPr>
      <w:r>
        <w:pict>
          <v:shape id="_x0000_s1028" o:spid="_x0000_s1028" o:spt="202" type="#_x0000_t202" style="position:absolute;left:0pt;margin-left:820.75pt;margin-top:0.75pt;height:16.8pt;width:48.2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0" w:lineRule="auto"/>
                    <w:ind w:left="20"/>
                    <w:rPr>
                      <w:rFonts w:ascii="微软雅黑" w:hAnsi="微软雅黑" w:eastAsia="微软雅黑" w:cs="微软雅黑"/>
                      <w:sz w:val="23"/>
                      <w:szCs w:val="23"/>
                    </w:rPr>
                  </w:pPr>
                  <w:r>
                    <w:rPr>
                      <w:rFonts w:ascii="微软雅黑" w:hAnsi="微软雅黑" w:eastAsia="微软雅黑" w:cs="微软雅黑"/>
                      <w:spacing w:val="1"/>
                      <w:sz w:val="23"/>
                      <w:szCs w:val="23"/>
                    </w:rPr>
                    <w:t>自强不</w:t>
                  </w:r>
                  <w:r>
                    <w:rPr>
                      <w:rFonts w:ascii="微软雅黑" w:hAnsi="微软雅黑" w:eastAsia="微软雅黑" w:cs="微软雅黑"/>
                      <w:sz w:val="23"/>
                      <w:szCs w:val="23"/>
                    </w:rPr>
                    <w:t>息</w:t>
                  </w:r>
                </w:p>
              </w:txbxContent>
            </v:textbox>
          </v:shape>
        </w:pict>
      </w:r>
      <w:r>
        <w:pict>
          <v:shape id="_x0000_s1029" o:spid="_x0000_s1029" style="position:absolute;left:0pt;margin-left:0pt;margin-top:50.85pt;height:25.45pt;width:83.65pt;mso-position-horizontal-relative:page;mso-position-vertical-relative:page;z-index:251662336;mso-width-relative:page;mso-height-relative:page;" fillcolor="#7400A8" filled="t" stroked="f" coordsize="1673,509" o:allowincell="f" path="m0,508l321,0,820,0,499,508,0,508em765,508l1070,0,1248,0,940,508,765,508em1190,508l1495,0,1672,0,1368,508,1190,508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厚德载物</w:t>
      </w:r>
    </w:p>
    <w:p>
      <w:pPr>
        <w:spacing w:before="219" w:line="188" w:lineRule="auto"/>
        <w:ind w:left="1914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6"/>
          <w:sz w:val="55"/>
          <w:szCs w:val="55"/>
        </w:rPr>
        <w:t>课</w:t>
      </w:r>
      <w:r>
        <w:rPr>
          <w:rFonts w:ascii="微软雅黑" w:hAnsi="微软雅黑" w:eastAsia="微软雅黑" w:cs="微软雅黑"/>
          <w:spacing w:val="4"/>
          <w:sz w:val="55"/>
          <w:szCs w:val="55"/>
        </w:rPr>
        <w:t>程背景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before="150" w:line="202" w:lineRule="auto"/>
        <w:ind w:left="1538"/>
        <w:rPr>
          <w:rFonts w:ascii="微软雅黑" w:hAnsi="微软雅黑" w:eastAsia="微软雅黑" w:cs="微软雅黑"/>
          <w:sz w:val="35"/>
          <w:szCs w:val="35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6090920</wp:posOffset>
            </wp:positionH>
            <wp:positionV relativeFrom="paragraph">
              <wp:posOffset>-1501140</wp:posOffset>
            </wp:positionV>
            <wp:extent cx="4723130" cy="68580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2876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18"/>
          <w:sz w:val="35"/>
          <w:szCs w:val="35"/>
        </w:rPr>
        <w:t>工商</w:t>
      </w:r>
      <w:r>
        <w:rPr>
          <w:rFonts w:ascii="微软雅黑" w:hAnsi="微软雅黑" w:eastAsia="微软雅黑" w:cs="微软雅黑"/>
          <w:spacing w:val="-17"/>
          <w:sz w:val="35"/>
          <w:szCs w:val="35"/>
        </w:rPr>
        <w:t>管</w:t>
      </w:r>
      <w:r>
        <w:rPr>
          <w:rFonts w:ascii="微软雅黑" w:hAnsi="微软雅黑" w:eastAsia="微软雅黑" w:cs="微软雅黑"/>
          <w:spacing w:val="-9"/>
          <w:sz w:val="35"/>
          <w:szCs w:val="35"/>
        </w:rPr>
        <w:t>理EMBA总裁班面向实践中的管理者 ，  由清华大学EMBA</w:t>
      </w:r>
    </w:p>
    <w:p>
      <w:pPr>
        <w:spacing w:line="184" w:lineRule="auto"/>
        <w:ind w:left="621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22"/>
          <w:sz w:val="35"/>
          <w:szCs w:val="35"/>
        </w:rPr>
        <w:t>核</w:t>
      </w:r>
      <w:r>
        <w:rPr>
          <w:rFonts w:ascii="微软雅黑" w:hAnsi="微软雅黑" w:eastAsia="微软雅黑" w:cs="微软雅黑"/>
          <w:spacing w:val="-13"/>
          <w:sz w:val="35"/>
          <w:szCs w:val="35"/>
        </w:rPr>
        <w:t>心教授 ，  结合近二十年EMBA学位教育之实战经验 ，  顺应新时代经</w:t>
      </w:r>
    </w:p>
    <w:p>
      <w:pPr>
        <w:spacing w:before="33" w:line="174" w:lineRule="auto"/>
        <w:ind w:left="633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2"/>
          <w:sz w:val="35"/>
          <w:szCs w:val="35"/>
        </w:rPr>
        <w:t>济发展特点 ，全新系统性设计 ，全面揭示</w:t>
      </w:r>
      <w:r>
        <w:rPr>
          <w:rFonts w:ascii="微软雅黑" w:hAnsi="微软雅黑" w:eastAsia="微软雅黑" w:cs="微软雅黑"/>
          <w:spacing w:val="1"/>
          <w:sz w:val="35"/>
          <w:szCs w:val="35"/>
        </w:rPr>
        <w:t>新时代企业转型升级的核</w:t>
      </w:r>
    </w:p>
    <w:p>
      <w:pPr>
        <w:spacing w:line="226" w:lineRule="auto"/>
        <w:ind w:left="631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4"/>
          <w:sz w:val="35"/>
          <w:szCs w:val="35"/>
        </w:rPr>
        <w:t xml:space="preserve">心秘诀!不管是学而知之者还是困而学之者 ，他们都是认识到了 </w:t>
      </w:r>
      <w:r>
        <w:rPr>
          <w:rFonts w:ascii="微软雅黑" w:hAnsi="微软雅黑" w:eastAsia="微软雅黑" w:cs="微软雅黑"/>
          <w:spacing w:val="3"/>
          <w:sz w:val="35"/>
          <w:szCs w:val="35"/>
        </w:rPr>
        <w:t>管</w:t>
      </w:r>
      <w:r>
        <w:rPr>
          <w:rFonts w:ascii="微软雅黑" w:hAnsi="微软雅黑" w:eastAsia="微软雅黑" w:cs="微软雅黑"/>
          <w:sz w:val="35"/>
          <w:szCs w:val="35"/>
        </w:rPr>
        <w:t>理</w:t>
      </w:r>
    </w:p>
    <w:p>
      <w:pPr>
        <w:spacing w:before="2" w:line="186" w:lineRule="auto"/>
        <w:ind w:left="653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1"/>
          <w:sz w:val="35"/>
          <w:szCs w:val="35"/>
        </w:rPr>
        <w:t>学习对</w:t>
      </w:r>
      <w:r>
        <w:rPr>
          <w:rFonts w:ascii="微软雅黑" w:hAnsi="微软雅黑" w:eastAsia="微软雅黑" w:cs="微软雅黑"/>
          <w:sz w:val="35"/>
          <w:szCs w:val="35"/>
        </w:rPr>
        <w:t>企业发展的长远价值的智者 ，也必将从EMBA课程中获得他们</w:t>
      </w:r>
    </w:p>
    <w:p>
      <w:pPr>
        <w:spacing w:before="47" w:line="168" w:lineRule="auto"/>
        <w:ind w:left="62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7"/>
          <w:sz w:val="35"/>
          <w:szCs w:val="35"/>
        </w:rPr>
        <w:t>期</w:t>
      </w:r>
      <w:r>
        <w:rPr>
          <w:rFonts w:ascii="微软雅黑" w:hAnsi="微软雅黑" w:eastAsia="微软雅黑" w:cs="微软雅黑"/>
          <w:spacing w:val="-5"/>
          <w:sz w:val="35"/>
          <w:szCs w:val="35"/>
        </w:rPr>
        <w:t>望的回报 。</w:t>
      </w:r>
    </w:p>
    <w:p>
      <w:pPr>
        <w:spacing w:line="225" w:lineRule="auto"/>
        <w:ind w:left="206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1"/>
          <w:sz w:val="35"/>
          <w:szCs w:val="35"/>
        </w:rPr>
        <w:t xml:space="preserve">作为学院最具特色的旗舰课程之一 ，工商管理  ( </w:t>
      </w:r>
      <w:r>
        <w:rPr>
          <w:rFonts w:ascii="微软雅黑" w:hAnsi="微软雅黑" w:eastAsia="微软雅黑" w:cs="微软雅黑"/>
          <w:sz w:val="35"/>
          <w:szCs w:val="35"/>
        </w:rPr>
        <w:t>EMBA</w:t>
      </w:r>
      <w:r>
        <w:rPr>
          <w:rFonts w:ascii="微软雅黑" w:hAnsi="微软雅黑" w:eastAsia="微软雅黑" w:cs="微软雅黑"/>
          <w:spacing w:val="-1"/>
          <w:sz w:val="35"/>
          <w:szCs w:val="35"/>
        </w:rPr>
        <w:t>)</w:t>
      </w:r>
      <w:r>
        <w:rPr>
          <w:rFonts w:ascii="微软雅黑" w:hAnsi="微软雅黑" w:eastAsia="微软雅黑" w:cs="微软雅黑"/>
          <w:sz w:val="35"/>
          <w:szCs w:val="35"/>
        </w:rPr>
        <w:t xml:space="preserve">  总</w:t>
      </w:r>
    </w:p>
    <w:p>
      <w:pPr>
        <w:spacing w:before="1" w:line="183" w:lineRule="auto"/>
        <w:ind w:left="63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0"/>
          <w:sz w:val="35"/>
          <w:szCs w:val="35"/>
        </w:rPr>
        <w:t>裁</w:t>
      </w:r>
      <w:r>
        <w:rPr>
          <w:rFonts w:ascii="微软雅黑" w:hAnsi="微软雅黑" w:eastAsia="微软雅黑" w:cs="微软雅黑"/>
          <w:spacing w:val="6"/>
          <w:sz w:val="35"/>
          <w:szCs w:val="35"/>
        </w:rPr>
        <w:t>高级研修班专为高速成长的成功企业的中高层决策和管理者设计 。</w:t>
      </w:r>
    </w:p>
    <w:p>
      <w:pPr>
        <w:spacing w:before="42" w:line="187" w:lineRule="auto"/>
        <w:ind w:left="62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13"/>
          <w:sz w:val="35"/>
          <w:szCs w:val="35"/>
        </w:rPr>
        <w:t>2</w:t>
      </w:r>
      <w:r>
        <w:rPr>
          <w:rFonts w:ascii="微软雅黑" w:hAnsi="微软雅黑" w:eastAsia="微软雅黑" w:cs="微软雅黑"/>
          <w:spacing w:val="-8"/>
          <w:sz w:val="35"/>
          <w:szCs w:val="35"/>
        </w:rPr>
        <w:t>007年起EMBA工商管理课程全面升级 ，  紧密契合企业高层不断升级</w:t>
      </w:r>
    </w:p>
    <w:p>
      <w:pPr>
        <w:spacing w:before="33" w:line="187" w:lineRule="auto"/>
        <w:ind w:left="64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8"/>
          <w:sz w:val="35"/>
          <w:szCs w:val="35"/>
        </w:rPr>
        <w:t>的学习需</w:t>
      </w:r>
      <w:r>
        <w:rPr>
          <w:rFonts w:ascii="微软雅黑" w:hAnsi="微软雅黑" w:eastAsia="微软雅黑" w:cs="微软雅黑"/>
          <w:spacing w:val="5"/>
          <w:sz w:val="35"/>
          <w:szCs w:val="35"/>
        </w:rPr>
        <w:t>求</w:t>
      </w:r>
      <w:r>
        <w:rPr>
          <w:rFonts w:ascii="微软雅黑" w:hAnsi="微软雅黑" w:eastAsia="微软雅黑" w:cs="微软雅黑"/>
          <w:spacing w:val="4"/>
          <w:sz w:val="35"/>
          <w:szCs w:val="35"/>
        </w:rPr>
        <w:t xml:space="preserve"> ，在全方位提升学员框架理论与综合管理能力的同时，</w:t>
      </w:r>
    </w:p>
    <w:p>
      <w:pPr>
        <w:spacing w:before="36" w:line="180" w:lineRule="auto"/>
        <w:ind w:left="62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22"/>
          <w:sz w:val="35"/>
          <w:szCs w:val="35"/>
        </w:rPr>
        <w:t>提供一 个与学术界 、企业界 、  政府 、  商界高效沟通 、  长期交流的</w:t>
      </w:r>
      <w:r>
        <w:rPr>
          <w:rFonts w:ascii="微软雅黑" w:hAnsi="微软雅黑" w:eastAsia="微软雅黑" w:cs="微软雅黑"/>
          <w:spacing w:val="-19"/>
          <w:sz w:val="35"/>
          <w:szCs w:val="35"/>
        </w:rPr>
        <w:t>平</w:t>
      </w:r>
    </w:p>
    <w:p>
      <w:pPr>
        <w:spacing w:before="53" w:line="184" w:lineRule="auto"/>
        <w:ind w:left="653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15"/>
          <w:sz w:val="35"/>
          <w:szCs w:val="35"/>
        </w:rPr>
        <w:t>台 ，  帮助企业迅速有效达成目标 。</w:t>
      </w:r>
    </w:p>
    <w:p>
      <w:pPr>
        <w:sectPr>
          <w:headerReference r:id="rId6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before="34" w:line="180" w:lineRule="auto"/>
        <w:jc w:val="right"/>
        <w:rPr>
          <w:rFonts w:ascii="微软雅黑" w:hAnsi="微软雅黑" w:eastAsia="微软雅黑" w:cs="微软雅黑"/>
          <w:sz w:val="23"/>
          <w:szCs w:val="23"/>
        </w:rPr>
      </w:pPr>
      <w:r>
        <w:pict>
          <v:shape id="_x0000_s1030" o:spid="_x0000_s1030" style="position:absolute;left:0pt;margin-left:0pt;margin-top:50.85pt;height:25.45pt;width:83.65pt;mso-position-horizontal-relative:page;mso-position-vertical-relative:page;z-index:251664384;mso-width-relative:page;mso-height-relative:page;" fillcolor="#7400A8" filled="t" stroked="f" coordsize="1673,509" o:allowincell="f" path="m0,508l321,0,820,0,499,508,0,508em765,508l1070,0,1248,0,940,508,765,508em1190,508l1495,0,1672,0,1368,508,1190,508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自强不息   厚德载物</w:t>
      </w:r>
    </w:p>
    <w:p>
      <w:pPr>
        <w:spacing w:before="219" w:line="187" w:lineRule="auto"/>
        <w:ind w:left="1914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6"/>
          <w:sz w:val="55"/>
          <w:szCs w:val="55"/>
        </w:rPr>
        <w:t>课</w:t>
      </w:r>
      <w:r>
        <w:rPr>
          <w:rFonts w:ascii="微软雅黑" w:hAnsi="微软雅黑" w:eastAsia="微软雅黑" w:cs="微软雅黑"/>
          <w:spacing w:val="4"/>
          <w:sz w:val="55"/>
          <w:szCs w:val="55"/>
        </w:rPr>
        <w:t>程价值</w:t>
      </w:r>
    </w:p>
    <w:p/>
    <w:p/>
    <w:p/>
    <w:p>
      <w:pPr>
        <w:spacing w:line="47" w:lineRule="exact"/>
      </w:pPr>
    </w:p>
    <w:p>
      <w:pPr>
        <w:sectPr>
          <w:headerReference r:id="rId7" w:type="default"/>
          <w:pgSz w:w="19200" w:h="10800"/>
          <w:pgMar w:top="400" w:right="620" w:bottom="0" w:left="0" w:header="0" w:footer="0" w:gutter="0"/>
          <w:cols w:equalWidth="0" w:num="1">
            <w:col w:w="18580"/>
          </w:cols>
        </w:sectPr>
      </w:pPr>
    </w:p>
    <w:p>
      <w:pPr>
        <w:spacing w:line="4544" w:lineRule="exact"/>
        <w:ind w:firstLine="981"/>
        <w:textAlignment w:val="center"/>
      </w:pPr>
      <w:r>
        <w:pict>
          <v:group id="_x0000_s1031" o:spid="_x0000_s1031" o:spt="203" style="height:227.25pt;width:180.15pt;" coordsize="3602,4545">
            <o:lock v:ext="edit"/>
            <v:shape id="_x0000_s1032" o:spid="_x0000_s1032" o:spt="75" type="#_x0000_t75" style="position:absolute;left:0;top:0;height:4545;width:3602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33" o:spid="_x0000_s1033" o:spt="202" type="#_x0000_t202" style="position:absolute;left:-20;top:-20;height:4716;width:36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1" w:line="186" w:lineRule="auto"/>
                      <w:ind w:left="1298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6"/>
                        <w:sz w:val="40"/>
                        <w:szCs w:val="40"/>
                      </w:rPr>
                      <w:t>课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40"/>
                        <w:szCs w:val="40"/>
                      </w:rPr>
                      <w:t>程+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91" w:lineRule="auto"/>
        <w:rPr>
          <w:rFonts w:ascii="Arial"/>
          <w:sz w:val="21"/>
        </w:rPr>
      </w:pPr>
    </w:p>
    <w:p>
      <w:pPr>
        <w:spacing w:before="133" w:line="225" w:lineRule="auto"/>
        <w:ind w:left="1837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多</w:t>
      </w:r>
      <w:r>
        <w:rPr>
          <w:rFonts w:ascii="微软雅黑" w:hAnsi="微软雅黑" w:eastAsia="微软雅黑" w:cs="微软雅黑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元前沿课题</w:t>
      </w:r>
    </w:p>
    <w:p>
      <w:pPr>
        <w:spacing w:line="179" w:lineRule="auto"/>
        <w:ind w:left="1837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实</w:t>
      </w:r>
      <w:r>
        <w:rPr>
          <w:rFonts w:ascii="微软雅黑" w:hAnsi="微软雅黑" w:eastAsia="微软雅黑" w:cs="微软雅黑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战标杆案例</w:t>
      </w:r>
    </w:p>
    <w:p>
      <w:pPr>
        <w:spacing w:before="102" w:line="179" w:lineRule="auto"/>
        <w:ind w:left="1833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深</w:t>
      </w:r>
      <w:r>
        <w:rPr>
          <w:rFonts w:ascii="微软雅黑" w:hAnsi="微软雅黑" w:eastAsia="微软雅黑" w:cs="微软雅黑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度行业研讨</w:t>
      </w:r>
    </w:p>
    <w:p>
      <w:pPr>
        <w:spacing w:before="104" w:line="296" w:lineRule="exact"/>
        <w:ind w:left="1837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1"/>
          <w:position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高</w:t>
      </w:r>
      <w:r>
        <w:rPr>
          <w:rFonts w:ascii="微软雅黑" w:hAnsi="微软雅黑" w:eastAsia="微软雅黑" w:cs="微软雅黑"/>
          <w:spacing w:val="7"/>
          <w:position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频跨界对话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542" w:lineRule="exact"/>
        <w:textAlignment w:val="center"/>
      </w:pPr>
      <w:r>
        <w:pict>
          <v:group id="_x0000_s1034" o:spid="_x0000_s1034" o:spt="203" style="height:227.25pt;width:180.15pt;" coordsize="3602,4545">
            <o:lock v:ext="edit"/>
            <v:shape id="_x0000_s1035" o:spid="_x0000_s1035" o:spt="75" type="#_x0000_t75" style="position:absolute;left:0;top:0;height:4545;width:3602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36" o:spid="_x0000_s1036" o:spt="202" type="#_x0000_t202" style="position:absolute;left:-20;top:-20;height:4713;width:36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2" w:line="185" w:lineRule="auto"/>
                      <w:ind w:left="1313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1"/>
                        <w:sz w:val="40"/>
                        <w:szCs w:val="40"/>
                      </w:rPr>
                      <w:t>师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资+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90" w:lineRule="auto"/>
        <w:rPr>
          <w:rFonts w:ascii="Arial"/>
          <w:sz w:val="21"/>
        </w:rPr>
      </w:pPr>
    </w:p>
    <w:p>
      <w:pPr>
        <w:spacing w:before="134" w:line="226" w:lineRule="auto"/>
        <w:ind w:left="857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云</w:t>
      </w:r>
      <w:r>
        <w:rPr>
          <w:rFonts w:ascii="微软雅黑" w:hAnsi="微软雅黑" w:eastAsia="微软雅黑" w:cs="微软雅黑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集大师名家</w:t>
      </w:r>
    </w:p>
    <w:p>
      <w:pPr>
        <w:spacing w:line="178" w:lineRule="auto"/>
        <w:ind w:left="527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行</w:t>
      </w:r>
      <w:r>
        <w:rPr>
          <w:rFonts w:ascii="微软雅黑" w:hAnsi="微软雅黑" w:eastAsia="微软雅黑" w:cs="微软雅黑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业大咖重磅来袭</w:t>
      </w:r>
    </w:p>
    <w:p>
      <w:pPr>
        <w:spacing w:before="107" w:line="177" w:lineRule="auto"/>
        <w:ind w:left="52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核</w:t>
      </w:r>
      <w:r>
        <w:rPr>
          <w:rFonts w:ascii="微软雅黑" w:hAnsi="微软雅黑" w:eastAsia="微软雅黑" w:cs="微软雅黑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心教授学术引导</w:t>
      </w:r>
    </w:p>
    <w:p>
      <w:pPr>
        <w:spacing w:before="103" w:line="297" w:lineRule="exact"/>
        <w:ind w:left="58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3"/>
          <w:position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行</w:t>
      </w:r>
      <w:r>
        <w:rPr>
          <w:rFonts w:ascii="微软雅黑" w:hAnsi="微软雅黑" w:eastAsia="微软雅黑" w:cs="微软雅黑"/>
          <w:spacing w:val="9"/>
          <w:position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业最新实践剖析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542" w:lineRule="exact"/>
        <w:textAlignment w:val="center"/>
      </w:pPr>
      <w:r>
        <w:pict>
          <v:group id="_x0000_s1037" o:spid="_x0000_s1037" o:spt="203" style="height:227.25pt;width:180pt;" coordsize="3600,4545">
            <o:lock v:ext="edit"/>
            <v:shape id="_x0000_s1038" o:spid="_x0000_s1038" o:spt="75" type="#_x0000_t75" style="position:absolute;left:0;top:0;height:4545;width:3600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39" o:spid="_x0000_s1039" o:spt="202" type="#_x0000_t202" style="position:absolute;left:-20;top:-20;height:4717;width:36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1" w:line="186" w:lineRule="auto"/>
                      <w:ind w:left="1293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6"/>
                        <w:sz w:val="40"/>
                        <w:szCs w:val="40"/>
                      </w:rPr>
                      <w:t>体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40"/>
                        <w:szCs w:val="40"/>
                      </w:rPr>
                      <w:t>验+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92" w:lineRule="auto"/>
        <w:rPr>
          <w:rFonts w:ascii="Arial"/>
          <w:sz w:val="21"/>
        </w:rPr>
      </w:pPr>
    </w:p>
    <w:p>
      <w:pPr>
        <w:spacing w:before="134" w:line="177" w:lineRule="auto"/>
        <w:ind w:left="69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多</w:t>
      </w:r>
      <w:r>
        <w:rPr>
          <w:rFonts w:ascii="微软雅黑" w:hAnsi="微软雅黑" w:eastAsia="微软雅黑" w:cs="微软雅黑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样化学习模式</w:t>
      </w:r>
    </w:p>
    <w:p>
      <w:pPr>
        <w:spacing w:before="107" w:line="177" w:lineRule="auto"/>
        <w:ind w:left="84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提</w:t>
      </w:r>
      <w:r>
        <w:rPr>
          <w:rFonts w:ascii="微软雅黑" w:hAnsi="微软雅黑" w:eastAsia="微软雅黑" w:cs="微软雅黑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升学习效能</w:t>
      </w:r>
    </w:p>
    <w:p>
      <w:pPr>
        <w:spacing w:before="78" w:line="213" w:lineRule="auto"/>
        <w:ind w:left="22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回归实践，</w:t>
      </w:r>
      <w:r>
        <w:rPr>
          <w:rFonts w:ascii="微软雅黑" w:hAnsi="微软雅黑" w:eastAsia="微软雅黑" w:cs="微软雅黑"/>
          <w:spacing w:val="-9"/>
          <w:sz w:val="31"/>
          <w:szCs w:val="31"/>
        </w:rPr>
        <w:t xml:space="preserve">  </w:t>
      </w:r>
      <w:r>
        <w:rPr>
          <w:rFonts w:ascii="微软雅黑" w:hAnsi="微软雅黑" w:eastAsia="微软雅黑" w:cs="微软雅黑"/>
          <w:spacing w:val="-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以企业家的</w:t>
      </w:r>
    </w:p>
    <w:p>
      <w:pPr>
        <w:spacing w:before="54" w:line="297" w:lineRule="exact"/>
        <w:ind w:left="37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5"/>
          <w:position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实</w:t>
      </w:r>
      <w:r>
        <w:rPr>
          <w:rFonts w:ascii="微软雅黑" w:hAnsi="微软雅黑" w:eastAsia="微软雅黑" w:cs="微软雅黑"/>
          <w:spacing w:val="8"/>
          <w:position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际成长问题为中心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" w:line="4541" w:lineRule="exact"/>
        <w:ind w:firstLine="41"/>
        <w:textAlignment w:val="center"/>
      </w:pPr>
      <w:r>
        <w:pict>
          <v:group id="_x0000_s1040" o:spid="_x0000_s1040" o:spt="203" style="height:227.1pt;width:180.15pt;" coordsize="3602,4542">
            <o:lock v:ext="edit"/>
            <v:shape id="_x0000_s1041" o:spid="_x0000_s1041" o:spt="75" type="#_x0000_t75" style="position:absolute;left:0;top:0;height:4542;width:3602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42" o:spid="_x0000_s1042" o:spt="202" type="#_x0000_t202" style="position:absolute;left:-20;top:-20;height:4711;width:36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1" w:line="185" w:lineRule="auto"/>
                      <w:ind w:left="1304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学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40"/>
                        <w:szCs w:val="40"/>
                      </w:rPr>
                      <w:t>友+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91" w:lineRule="auto"/>
        <w:rPr>
          <w:rFonts w:ascii="Arial"/>
          <w:sz w:val="21"/>
        </w:rPr>
      </w:pPr>
    </w:p>
    <w:p>
      <w:pPr>
        <w:spacing w:before="134" w:line="178" w:lineRule="auto"/>
        <w:ind w:left="959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校</w:t>
      </w:r>
      <w:r>
        <w:rPr>
          <w:rFonts w:ascii="微软雅黑" w:hAnsi="微软雅黑" w:eastAsia="微软雅黑" w:cs="微软雅黑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友文化传承</w:t>
      </w:r>
    </w:p>
    <w:p>
      <w:pPr>
        <w:spacing w:before="106" w:line="176" w:lineRule="auto"/>
        <w:ind w:left="546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2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延</w:t>
      </w:r>
      <w:r>
        <w:rPr>
          <w:rFonts w:ascii="微软雅黑" w:hAnsi="微软雅黑" w:eastAsia="微软雅黑" w:cs="微软雅黑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续</w:t>
      </w:r>
      <w:r>
        <w:rPr>
          <w:rFonts w:ascii="微软雅黑" w:hAnsi="微软雅黑" w:eastAsia="微软雅黑" w:cs="微软雅黑"/>
          <w:spacing w:val="1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EMBA</w:t>
      </w:r>
      <w:r>
        <w:rPr>
          <w:rFonts w:ascii="微软雅黑" w:hAnsi="微软雅黑" w:eastAsia="微软雅黑" w:cs="微软雅黑"/>
          <w:spacing w:val="1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学友情</w:t>
      </w:r>
    </w:p>
    <w:p>
      <w:pPr>
        <w:spacing w:before="106" w:line="178" w:lineRule="auto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跨期跨行业跨年代思维碰</w:t>
      </w:r>
      <w:r>
        <w:rPr>
          <w:rFonts w:ascii="微软雅黑" w:hAnsi="微软雅黑" w:eastAsia="微软雅黑" w:cs="微软雅黑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撞</w:t>
      </w:r>
    </w:p>
    <w:p>
      <w:pPr>
        <w:spacing w:before="107" w:line="296" w:lineRule="exact"/>
        <w:ind w:left="128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7"/>
          <w:position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互学共</w:t>
      </w:r>
      <w:r>
        <w:rPr>
          <w:rFonts w:ascii="微软雅黑" w:hAnsi="微软雅黑" w:eastAsia="微软雅黑" w:cs="微软雅黑"/>
          <w:spacing w:val="6"/>
          <w:position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创</w:t>
      </w:r>
    </w:p>
    <w:p>
      <w:pPr>
        <w:sectPr>
          <w:type w:val="continuous"/>
          <w:pgSz w:w="19200" w:h="10800"/>
          <w:pgMar w:top="400" w:right="620" w:bottom="0" w:left="0" w:header="0" w:footer="0" w:gutter="0"/>
          <w:cols w:equalWidth="0" w:num="4">
            <w:col w:w="5368" w:space="100"/>
            <w:col w:w="4389" w:space="100"/>
            <w:col w:w="4342" w:space="100"/>
            <w:col w:w="4184"/>
          </w:cols>
        </w:sectPr>
      </w:pPr>
    </w:p>
    <w:p>
      <w:pPr>
        <w:spacing w:before="34" w:line="180" w:lineRule="auto"/>
        <w:ind w:right="303"/>
        <w:jc w:val="right"/>
        <w:rPr>
          <w:rFonts w:ascii="微软雅黑" w:hAnsi="微软雅黑" w:eastAsia="微软雅黑" w:cs="微软雅黑"/>
          <w:sz w:val="23"/>
          <w:szCs w:val="23"/>
        </w:rPr>
      </w:pPr>
      <w:r>
        <w:pict>
          <v:shape id="_x0000_s1043" o:spid="_x0000_s1043" style="position:absolute;left:0pt;margin-left:0pt;margin-top:50.85pt;height:25.45pt;width:83.65pt;mso-position-horizontal-relative:page;mso-position-vertical-relative:page;z-index:251666432;mso-width-relative:page;mso-height-relative:page;" fillcolor="#7400A8" filled="t" stroked="f" coordsize="1673,509" o:allowincell="f" path="m0,508l321,0,820,0,499,508,0,508em765,508l1070,0,1248,0,940,508,765,508em1190,508l1495,0,1672,0,1368,508,1190,508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665408" behindDoc="1" locked="0" layoutInCell="0" allowOverlap="1">
            <wp:simplePos x="0" y="0"/>
            <wp:positionH relativeFrom="page">
              <wp:posOffset>6153785</wp:posOffset>
            </wp:positionH>
            <wp:positionV relativeFrom="page">
              <wp:posOffset>1718945</wp:posOffset>
            </wp:positionV>
            <wp:extent cx="5836920" cy="4378325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6919" cy="437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4" o:spid="_x0000_s1044" o:spt="202" type="#_x0000_t202" style="position:absolute;left:0pt;margin-left:40.65pt;margin-top:476.75pt;height:47.95pt;width:433.35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7" w:lineRule="auto"/>
                    <w:ind w:left="20" w:right="20" w:firstLine="15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spacing w:val="-6"/>
                      <w:sz w:val="31"/>
                      <w:szCs w:val="31"/>
                    </w:rPr>
                    <w:t>以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31"/>
                      <w:szCs w:val="31"/>
                    </w:rPr>
                    <w:t>课程为纽带链接资本 ，实现人脉 、信息 、资源 、商机的跨界</w:t>
                  </w:r>
                  <w:r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0"/>
                      <w:sz w:val="31"/>
                      <w:szCs w:val="31"/>
                    </w:rPr>
                    <w:t>整合 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自强不息   厚德载物</w:t>
      </w:r>
    </w:p>
    <w:p>
      <w:pPr>
        <w:spacing w:before="235" w:line="188" w:lineRule="auto"/>
        <w:ind w:left="1974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6"/>
          <w:sz w:val="55"/>
          <w:szCs w:val="55"/>
        </w:rPr>
        <w:t>课</w:t>
      </w:r>
      <w:r>
        <w:rPr>
          <w:rFonts w:ascii="微软雅黑" w:hAnsi="微软雅黑" w:eastAsia="微软雅黑" w:cs="微软雅黑"/>
          <w:spacing w:val="4"/>
          <w:sz w:val="55"/>
          <w:szCs w:val="55"/>
        </w:rPr>
        <w:t>程特色</w:t>
      </w:r>
    </w:p>
    <w:p>
      <w:pPr>
        <w:spacing w:line="348" w:lineRule="auto"/>
        <w:rPr>
          <w:rFonts w:ascii="Arial"/>
          <w:sz w:val="21"/>
        </w:rPr>
      </w:pPr>
    </w:p>
    <w:p>
      <w:pPr>
        <w:spacing w:line="709" w:lineRule="exact"/>
        <w:ind w:firstLine="1036"/>
        <w:textAlignment w:val="center"/>
      </w:pPr>
      <w:r>
        <w:pict>
          <v:shape id="_x0000_s1045" o:spid="_x0000_s1045" o:spt="202" type="#_x0000_t202" style="height:35.45pt;width:161.65pt;" fillcolor="#9700DA" filled="t" stroked="f" coordsize="21600,21600">
            <v:path/>
            <v:fill on="t" opacity="9509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54" w:line="184" w:lineRule="auto"/>
                    <w:ind w:left="790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6"/>
                      <w:sz w:val="40"/>
                      <w:szCs w:val="40"/>
                    </w:rPr>
                    <w:t>目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40"/>
                      <w:szCs w:val="40"/>
                    </w:rPr>
                    <w:t>标学员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376" w:lineRule="auto"/>
        <w:rPr>
          <w:rFonts w:ascii="Arial"/>
          <w:sz w:val="21"/>
        </w:rPr>
      </w:pPr>
    </w:p>
    <w:p>
      <w:pPr>
        <w:spacing w:before="132" w:line="173" w:lineRule="auto"/>
        <w:ind w:left="90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4"/>
          <w:sz w:val="31"/>
          <w:szCs w:val="31"/>
        </w:rPr>
        <w:t>本</w:t>
      </w:r>
      <w:r>
        <w:rPr>
          <w:rFonts w:ascii="微软雅黑" w:hAnsi="微软雅黑" w:eastAsia="微软雅黑" w:cs="微软雅黑"/>
          <w:spacing w:val="3"/>
          <w:sz w:val="31"/>
          <w:szCs w:val="31"/>
        </w:rPr>
        <w:t>课程主要针对政府部门 、企业从事高层管理工作 ，</w:t>
      </w:r>
    </w:p>
    <w:p>
      <w:pPr>
        <w:spacing w:line="185" w:lineRule="auto"/>
        <w:ind w:left="909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3"/>
          <w:sz w:val="31"/>
          <w:szCs w:val="31"/>
        </w:rPr>
        <w:t>具有丰富的管理实践经验 ，渴望系统学习管理知识</w:t>
      </w:r>
      <w:r>
        <w:rPr>
          <w:rFonts w:ascii="微软雅黑" w:hAnsi="微软雅黑" w:eastAsia="微软雅黑" w:cs="微软雅黑"/>
          <w:spacing w:val="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z w:val="31"/>
          <w:szCs w:val="31"/>
        </w:rPr>
        <w:t>、</w:t>
      </w:r>
    </w:p>
    <w:p>
      <w:pPr>
        <w:spacing w:before="1" w:line="161" w:lineRule="auto"/>
        <w:ind w:left="903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8"/>
          <w:sz w:val="31"/>
          <w:szCs w:val="31"/>
        </w:rPr>
        <w:t>提</w:t>
      </w:r>
      <w:r>
        <w:rPr>
          <w:rFonts w:ascii="微软雅黑" w:hAnsi="微软雅黑" w:eastAsia="微软雅黑" w:cs="微软雅黑"/>
          <w:spacing w:val="5"/>
          <w:sz w:val="31"/>
          <w:szCs w:val="31"/>
        </w:rPr>
        <w:t>高管理技能的高级管理人オ 。报名申请者需具有</w:t>
      </w:r>
    </w:p>
    <w:p>
      <w:pPr>
        <w:spacing w:before="1" w:line="208" w:lineRule="auto"/>
        <w:ind w:left="91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3"/>
          <w:sz w:val="31"/>
          <w:szCs w:val="31"/>
        </w:rPr>
        <w:t>大专或以上学历 。    (本课程也适用于团队</w:t>
      </w:r>
      <w:r>
        <w:rPr>
          <w:rFonts w:ascii="微软雅黑" w:hAnsi="微软雅黑" w:eastAsia="微软雅黑" w:cs="微软雅黑"/>
          <w:sz w:val="31"/>
          <w:szCs w:val="31"/>
        </w:rPr>
        <w:t>)</w:t>
      </w:r>
    </w:p>
    <w:p>
      <w:pPr>
        <w:spacing w:line="333" w:lineRule="auto"/>
        <w:rPr>
          <w:rFonts w:ascii="Arial"/>
          <w:sz w:val="21"/>
        </w:rPr>
      </w:pPr>
    </w:p>
    <w:p>
      <w:pPr>
        <w:spacing w:line="5290" w:lineRule="exact"/>
        <w:ind w:firstLine="558"/>
        <w:textAlignment w:val="center"/>
      </w:pPr>
      <w:r>
        <w:pict>
          <v:shape id="_x0000_s1046" o:spid="_x0000_s1046" o:spt="202" type="#_x0000_t202" style="height:264.5pt;width:554.4pt;" fillcolor="#9700DA" filled="t" stroked="f" coordsize="21600,21600">
            <v:path/>
            <v:fill on="t" opacity="6682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33" w:line="186" w:lineRule="auto"/>
                    <w:ind w:left="421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spacing w:val="47"/>
                      <w:sz w:val="40"/>
                      <w:szCs w:val="40"/>
                    </w:rPr>
                    <w:t>课</w:t>
                  </w:r>
                  <w:r>
                    <w:rPr>
                      <w:rFonts w:ascii="微软雅黑" w:hAnsi="微软雅黑" w:eastAsia="微软雅黑" w:cs="微软雅黑"/>
                      <w:spacing w:val="42"/>
                      <w:sz w:val="40"/>
                      <w:szCs w:val="40"/>
                    </w:rPr>
                    <w:t xml:space="preserve"> 程 特 色</w:t>
                  </w:r>
                </w:p>
                <w:p>
                  <w:pPr>
                    <w:spacing w:before="172" w:line="213" w:lineRule="auto"/>
                    <w:ind w:left="281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spacing w:val="8"/>
                      <w:sz w:val="31"/>
                      <w:szCs w:val="31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sz w:val="31"/>
                      <w:szCs w:val="31"/>
                    </w:rPr>
                    <w:t>界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1"/>
                      <w:szCs w:val="31"/>
                    </w:rPr>
                    <w:t>大师和业界精英共同授课 ；</w:t>
                  </w:r>
                </w:p>
                <w:p>
                  <w:pPr>
                    <w:spacing w:before="54" w:line="221" w:lineRule="auto"/>
                    <w:ind w:left="273" w:right="1887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spacing w:val="6"/>
                      <w:sz w:val="31"/>
                      <w:szCs w:val="31"/>
                    </w:rPr>
                    <w:t>授课教师由学界教授和业界精英共同组成 。学界教师除了来</w:t>
                  </w:r>
                  <w:r>
                    <w:rPr>
                      <w:rFonts w:ascii="微软雅黑" w:hAnsi="微软雅黑" w:eastAsia="微软雅黑" w:cs="微软雅黑"/>
                      <w:spacing w:val="3"/>
                      <w:sz w:val="31"/>
                      <w:szCs w:val="31"/>
                    </w:rPr>
                    <w:t>自</w:t>
                  </w:r>
                  <w:r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1"/>
                      <w:szCs w:val="31"/>
                    </w:rPr>
                    <w:t>清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sz w:val="31"/>
                      <w:szCs w:val="31"/>
                    </w:rPr>
                    <w:t>华经管学院优秀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8"/>
                      <w:sz w:val="23"/>
                      <w:szCs w:val="23"/>
                    </w:rPr>
                    <w:t>：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sz w:val="31"/>
                      <w:szCs w:val="31"/>
                    </w:rPr>
                    <w:t>师资之外，  还包括来自管理一线的实战精英 。</w:t>
                  </w:r>
                  <w:r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5"/>
                      <w:sz w:val="31"/>
                      <w:szCs w:val="31"/>
                    </w:rPr>
                    <w:t>象牙塔和管理实践的完美结合 ；</w:t>
                  </w:r>
                </w:p>
                <w:p>
                  <w:pPr>
                    <w:spacing w:line="225" w:lineRule="auto"/>
                    <w:ind w:left="272" w:right="2185" w:firstLine="8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spacing w:val="4"/>
                      <w:sz w:val="31"/>
                      <w:szCs w:val="31"/>
                    </w:rPr>
                    <w:t>学界导师</w:t>
                  </w:r>
                  <w:r>
                    <w:rPr>
                      <w:rFonts w:ascii="微软雅黑" w:hAnsi="微软雅黑" w:eastAsia="微软雅黑" w:cs="微软雅黑"/>
                      <w:spacing w:val="3"/>
                      <w:sz w:val="31"/>
                      <w:szCs w:val="31"/>
                    </w:rPr>
                    <w:t>在</w:t>
                  </w:r>
                  <w:r>
                    <w:rPr>
                      <w:rFonts w:ascii="微软雅黑" w:hAnsi="微软雅黑" w:eastAsia="微软雅黑" w:cs="微软雅黑"/>
                      <w:spacing w:val="2"/>
                      <w:sz w:val="31"/>
                      <w:szCs w:val="31"/>
                    </w:rPr>
                    <w:t>学术培养方面传道授业解惑，  行业导师则负责解决</w:t>
                  </w:r>
                  <w:r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8"/>
                      <w:sz w:val="31"/>
                      <w:szCs w:val="31"/>
                    </w:rPr>
                    <w:t>企</w:t>
                  </w:r>
                  <w:r>
                    <w:rPr>
                      <w:rFonts w:ascii="微软雅黑" w:hAnsi="微软雅黑" w:eastAsia="微软雅黑" w:cs="微软雅黑"/>
                      <w:spacing w:val="6"/>
                      <w:sz w:val="31"/>
                      <w:szCs w:val="31"/>
                    </w:rPr>
                    <w:t>业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1"/>
                      <w:szCs w:val="31"/>
                    </w:rPr>
                    <w:t>管理中遇到的实际问题 。</w:t>
                  </w:r>
                </w:p>
                <w:p>
                  <w:pPr>
                    <w:spacing w:line="213" w:lineRule="auto"/>
                    <w:ind w:left="280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spacing w:val="6"/>
                      <w:sz w:val="31"/>
                      <w:szCs w:val="31"/>
                    </w:rPr>
                    <w:t>人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1"/>
                      <w:szCs w:val="31"/>
                    </w:rPr>
                    <w:t>脉与资源整合的跨界平台 ；</w:t>
                  </w:r>
                </w:p>
              </w:txbxContent>
            </v:textbox>
            <w10:wrap type="none"/>
            <w10:anchorlock/>
          </v:shape>
        </w:pict>
      </w:r>
    </w:p>
    <w:p>
      <w:pPr>
        <w:sectPr>
          <w:pgSz w:w="19200" w:h="10800"/>
          <w:pgMar w:top="400" w:right="316" w:bottom="0" w:left="0" w:header="0" w:footer="0" w:gutter="0"/>
          <w:cols w:space="720" w:num="1"/>
        </w:sectPr>
      </w:pPr>
    </w:p>
    <w:p>
      <w:pPr>
        <w:spacing w:before="34" w:line="180" w:lineRule="auto"/>
        <w:ind w:right="481"/>
        <w:jc w:val="right"/>
        <w:rPr>
          <w:rFonts w:ascii="微软雅黑" w:hAnsi="微软雅黑" w:eastAsia="微软雅黑" w:cs="微软雅黑"/>
          <w:sz w:val="23"/>
          <w:szCs w:val="23"/>
        </w:rPr>
      </w:pPr>
      <w:r>
        <w:pict>
          <v:shape id="_x0000_s1047" o:spid="_x0000_s1047" style="position:absolute;left:0pt;margin-left:0pt;margin-top:50.85pt;height:25.45pt;width:83.65pt;mso-position-horizontal-relative:page;mso-position-vertical-relative:page;z-index:251675648;mso-width-relative:page;mso-height-relative:page;" fillcolor="#7400A8" filled="t" stroked="f" coordsize="1673,509" o:allowincell="f" path="m0,508l321,0,820,0,499,508,0,508em765,508l1070,0,1248,0,940,508,765,508em1190,508l1495,0,1672,0,1368,508,1190,508e">
            <v:fill on="t" focussize="0,0"/>
            <v:stroke on="f"/>
            <v:imagedata o:title=""/>
            <o:lock v:ext="edit"/>
          </v:shape>
        </w:pict>
      </w:r>
      <w:r>
        <w:pict>
          <v:group id="_x0000_s1048" o:spid="_x0000_s1048" o:spt="203" style="position:absolute;left:0pt;margin-left:15pt;margin-top:129.7pt;height:294.95pt;width:204.55pt;mso-position-horizontal-relative:page;mso-position-vertical-relative:page;z-index:251670528;mso-width-relative:page;mso-height-relative:page;" coordsize="4091,5899" o:allowincell="f">
            <o:lock v:ext="edit"/>
            <v:shape id="_x0000_s1049" o:spid="_x0000_s1049" o:spt="75" type="#_x0000_t75" style="position:absolute;left:0;top:0;height:5899;width:4091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50" o:spid="_x0000_s1050" o:spt="202" type="#_x0000_t202" style="position:absolute;left:-20;top:-20;height:6030;width:413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20" w:line="187" w:lineRule="auto"/>
                      <w:ind w:left="244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0"/>
                        <w:sz w:val="28"/>
                        <w:szCs w:val="28"/>
                      </w:rPr>
                      <w:t>一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8"/>
                        <w:szCs w:val="28"/>
                      </w:rPr>
                      <w:t xml:space="preserve"> 、国际形势与中国经济发展</w:t>
                    </w:r>
                  </w:p>
                  <w:p>
                    <w:pPr>
                      <w:spacing w:line="4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20" w:line="174" w:lineRule="auto"/>
                      <w:ind w:left="1282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4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国际形势解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读</w:t>
                    </w:r>
                  </w:p>
                  <w:p>
                    <w:pPr>
                      <w:spacing w:before="83" w:line="176" w:lineRule="auto"/>
                      <w:ind w:left="279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新常态下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的中国发展趋势分析</w:t>
                    </w:r>
                  </w:p>
                  <w:p>
                    <w:pPr>
                      <w:spacing w:before="85" w:line="219" w:lineRule="auto"/>
                      <w:ind w:left="703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一带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一路的战略与机遇</w:t>
                    </w:r>
                  </w:p>
                  <w:p>
                    <w:pPr>
                      <w:spacing w:line="174" w:lineRule="auto"/>
                      <w:ind w:left="302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中国周边形势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与军事热点分析</w:t>
                    </w:r>
                  </w:p>
                  <w:p>
                    <w:pPr>
                      <w:spacing w:before="83" w:line="176" w:lineRule="auto"/>
                      <w:ind w:left="28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宏观经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济形势与企业经营战略</w:t>
                    </w:r>
                  </w:p>
                </w:txbxContent>
              </v:textbox>
            </v:shape>
          </v:group>
        </w:pict>
      </w:r>
      <w:r>
        <w:pict>
          <v:group id="_x0000_s1051" o:spid="_x0000_s1051" o:spt="203" style="position:absolute;left:0pt;margin-left:504.05pt;margin-top:129.7pt;height:294.95pt;width:204.55pt;mso-position-horizontal-relative:page;mso-position-vertical-relative:page;z-index:251671552;mso-width-relative:page;mso-height-relative:page;" coordsize="4091,5899" o:allowincell="f">
            <o:lock v:ext="edit"/>
            <v:shape id="_x0000_s1052" o:spid="_x0000_s1052" o:spt="75" type="#_x0000_t75" style="position:absolute;left:0;top:0;height:5899;width:4091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53" o:spid="_x0000_s1053" o:spt="202" type="#_x0000_t202" style="position:absolute;left:196;top:1153;height:2872;width:36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7" w:lineRule="auto"/>
                      <w:ind w:left="2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2"/>
                        <w:sz w:val="28"/>
                        <w:szCs w:val="28"/>
                      </w:rPr>
                      <w:t>三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8"/>
                        <w:szCs w:val="28"/>
                      </w:rPr>
                      <w:t xml:space="preserve"> 、领导力与团队执行力提升</w:t>
                    </w:r>
                  </w:p>
                  <w:p>
                    <w:pPr>
                      <w:spacing w:line="33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3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20" w:line="175" w:lineRule="auto"/>
                      <w:ind w:left="405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如何打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造高绩效团队</w:t>
                    </w:r>
                  </w:p>
                  <w:p>
                    <w:pPr>
                      <w:spacing w:before="84" w:line="175" w:lineRule="auto"/>
                      <w:ind w:left="823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情商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与影响力</w:t>
                    </w:r>
                  </w:p>
                  <w:p>
                    <w:pPr>
                      <w:spacing w:before="86" w:line="176" w:lineRule="auto"/>
                      <w:ind w:left="262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企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业流程设计与执行力</w:t>
                    </w:r>
                  </w:p>
                  <w:p>
                    <w:pPr>
                      <w:spacing w:before="86" w:line="175" w:lineRule="auto"/>
                      <w:ind w:left="703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4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团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队沟通与协作</w:t>
                    </w:r>
                  </w:p>
                </w:txbxContent>
              </v:textbox>
            </v:shape>
          </v:group>
        </w:pict>
      </w:r>
      <w:r>
        <w:pict>
          <v:group id="_x0000_s1054" o:spid="_x0000_s1054" o:spt="203" style="position:absolute;left:0pt;margin-left:748.55pt;margin-top:129.7pt;height:294.95pt;width:204.55pt;mso-position-horizontal-relative:page;mso-position-vertical-relative:page;z-index:251669504;mso-width-relative:page;mso-height-relative:page;" coordsize="4091,5899" o:allowincell="f">
            <o:lock v:ext="edit"/>
            <v:shape id="_x0000_s1055" o:spid="_x0000_s1055" o:spt="75" type="#_x0000_t75" style="position:absolute;left:0;top:0;height:5899;width:4091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56" o:spid="_x0000_s1056" o:spt="202" type="#_x0000_t202" style="position:absolute;left:219;top:1153;height:3307;width:36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7" w:lineRule="auto"/>
                      <w:ind w:left="34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4"/>
                        <w:sz w:val="28"/>
                        <w:szCs w:val="28"/>
                      </w:rPr>
                      <w:t>四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7"/>
                        <w:sz w:val="28"/>
                        <w:szCs w:val="28"/>
                      </w:rPr>
                      <w:t>、互联网思维下的营销策略</w:t>
                    </w:r>
                  </w:p>
                  <w:p>
                    <w:pPr>
                      <w:spacing w:line="33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3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20" w:line="175" w:lineRule="auto"/>
                      <w:ind w:left="2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互联网思维与企业营销的结合</w:t>
                    </w:r>
                  </w:p>
                  <w:p>
                    <w:pPr>
                      <w:spacing w:before="84" w:line="176" w:lineRule="auto"/>
                      <w:ind w:left="443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大客户营销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与案例分析</w:t>
                    </w:r>
                  </w:p>
                  <w:p>
                    <w:pPr>
                      <w:spacing w:before="82" w:line="176" w:lineRule="auto"/>
                      <w:ind w:left="437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企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业营销客户精准定位</w:t>
                    </w:r>
                  </w:p>
                  <w:p>
                    <w:pPr>
                      <w:spacing w:before="85" w:line="177" w:lineRule="auto"/>
                      <w:ind w:left="1002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营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销团队管理</w:t>
                    </w:r>
                  </w:p>
                  <w:p>
                    <w:pPr>
                      <w:spacing w:before="83" w:line="176" w:lineRule="auto"/>
                      <w:ind w:left="297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企业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转型与营销方式梳理</w:t>
                    </w:r>
                  </w:p>
                </w:txbxContent>
              </v:textbox>
            </v:shape>
          </v:group>
        </w:pict>
      </w:r>
      <w:r>
        <w:pict>
          <v:group id="_x0000_s1057" o:spid="_x0000_s1057" o:spt="203" style="position:absolute;left:0pt;margin-left:64.2pt;margin-top:423.45pt;height:110.2pt;width:106.2pt;mso-position-horizontal-relative:page;mso-position-vertical-relative:page;z-index:251674624;mso-width-relative:page;mso-height-relative:page;" coordsize="2123,2203" o:allowincell="f">
            <o:lock v:ext="edit"/>
            <v:shape id="_x0000_s1058" o:spid="_x0000_s1058" o:spt="75" type="#_x0000_t75" style="position:absolute;left:0;top:0;height:2203;width:2123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group id="_x0000_s1059" o:spid="_x0000_s1059" o:spt="203" style="position:absolute;left:494;top:513;height:1176;width:1135;" coordsize="1135,1176">
              <o:lock v:ext="edit"/>
              <v:shape id="_x0000_s1060" o:spid="_x0000_s1060" style="position:absolute;left:0;top:0;height:1176;width:1135;" fillcolor="#FFFFFF" filled="t" stroked="f" coordsize="1135,1176" path="m0,588c0,263,254,0,567,0c881,0,1135,263,1135,588c1135,913,881,1176,567,1176c254,1176,0,913,0,588e">
                <v:fill on="t" focussize="0,0"/>
                <v:stroke on="f"/>
                <v:imagedata o:title=""/>
                <o:lock v:ext="edit"/>
              </v:shape>
              <v:shape id="_x0000_s1061" o:spid="_x0000_s1061" style="position:absolute;left:0;top:0;height:1176;width:1135;" fillcolor="#9700DA" filled="t" stroked="f" coordsize="1135,1176" path="m0,588c0,263,254,0,567,0c881,0,1135,263,1135,588c1135,913,881,1176,567,1176c254,1176,0,913,0,588e">
                <v:fill on="t" opacity="9766f" focussize="0,0"/>
                <v:stroke on="f"/>
                <v:imagedata o:title=""/>
                <o:lock v:ext="edit"/>
              </v:shape>
            </v:group>
            <v:shape id="_x0000_s1062" o:spid="_x0000_s1062" o:spt="202" type="#_x0000_t202" style="position:absolute;left:869;top:919;height:462;width:3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69" w:lineRule="auto"/>
                      <w:ind w:left="20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30"/>
                        <w:sz w:val="35"/>
                        <w:szCs w:val="35"/>
                      </w:rPr>
                      <w:t>0</w:t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29"/>
                        <w:sz w:val="35"/>
                        <w:szCs w:val="35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pict>
          <v:group id="_x0000_s1063" o:spid="_x0000_s1063" o:spt="203" style="position:absolute;left:0pt;margin-left:553.2pt;margin-top:423.45pt;height:110.2pt;width:106.25pt;mso-position-horizontal-relative:page;mso-position-vertical-relative:page;z-index:251673600;mso-width-relative:page;mso-height-relative:page;" coordsize="2125,2203" o:allowincell="f">
            <o:lock v:ext="edit"/>
            <v:shape id="_x0000_s1064" o:spid="_x0000_s1064" o:spt="75" type="#_x0000_t75" style="position:absolute;left:0;top:0;height:2203;width:2125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group id="_x0000_s1065" o:spid="_x0000_s1065" o:spt="203" style="position:absolute;left:494;top:513;height:1176;width:1135;" coordsize="1135,1176">
              <o:lock v:ext="edit"/>
              <v:shape id="_x0000_s1066" o:spid="_x0000_s1066" style="position:absolute;left:0;top:0;height:1176;width:1135;" fillcolor="#FFFFFF" filled="t" stroked="f" coordsize="1135,1176" path="m0,588c0,263,254,0,567,0c881,0,1135,263,1135,588c1135,913,881,1176,567,1176c254,1176,0,913,0,588e">
                <v:fill on="t" focussize="0,0"/>
                <v:stroke on="f"/>
                <v:imagedata o:title=""/>
                <o:lock v:ext="edit"/>
              </v:shape>
              <v:shape id="_x0000_s1067" o:spid="_x0000_s1067" style="position:absolute;left:0;top:0;height:1176;width:1135;" fillcolor="#9700DA" filled="t" stroked="f" coordsize="1135,1176" path="m0,588c0,263,254,0,567,0c881,0,1135,263,1135,588c1135,913,881,1176,567,1176c254,1176,0,913,0,588e">
                <v:fill on="t" opacity="9766f" focussize="0,0"/>
                <v:stroke on="f"/>
                <v:imagedata o:title=""/>
                <o:lock v:ext="edit"/>
              </v:shape>
            </v:group>
            <v:shape id="_x0000_s1068" o:spid="_x0000_s1068" o:spt="202" type="#_x0000_t202" style="position:absolute;left:870;top:918;height:462;width:3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69" w:lineRule="auto"/>
                      <w:ind w:left="20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30"/>
                        <w:sz w:val="35"/>
                        <w:szCs w:val="35"/>
                      </w:rPr>
                      <w:t>0</w:t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29"/>
                        <w:sz w:val="35"/>
                        <w:szCs w:val="35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pict>
          <v:group id="_x0000_s1069" o:spid="_x0000_s1069" o:spt="203" style="position:absolute;left:0pt;margin-left:308.6pt;margin-top:423.45pt;height:110.2pt;width:106.35pt;mso-position-horizontal-relative:page;mso-position-vertical-relative:page;z-index:251672576;mso-width-relative:page;mso-height-relative:page;" coordsize="2126,2203" o:allowincell="f">
            <o:lock v:ext="edit"/>
            <v:shape id="_x0000_s1070" o:spid="_x0000_s1070" o:spt="75" type="#_x0000_t75" style="position:absolute;left:0;top:0;height:2203;width:2126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group id="_x0000_s1071" o:spid="_x0000_s1071" o:spt="203" style="position:absolute;left:495;top:513;height:1176;width:1135;" coordsize="1135,1176">
              <o:lock v:ext="edit"/>
              <v:shape id="_x0000_s1072" o:spid="_x0000_s1072" style="position:absolute;left:0;top:0;height:1176;width:1135;" fillcolor="#FFFFFF" filled="t" stroked="f" coordsize="1135,1176" path="m1,588c0,263,254,0,567,0c881,0,1135,263,1135,588c1135,913,881,1176,567,1176c254,1176,0,913,1,588e">
                <v:fill on="t" focussize="0,0"/>
                <v:stroke on="f"/>
                <v:imagedata o:title=""/>
                <o:lock v:ext="edit"/>
              </v:shape>
              <v:shape id="_x0000_s1073" o:spid="_x0000_s1073" style="position:absolute;left:0;top:0;height:1176;width:1135;" fillcolor="#9700DA" filled="t" stroked="f" coordsize="1135,1176" path="m1,588c0,263,254,0,567,0c881,0,1135,263,1135,588c1135,913,881,1176,567,1176c254,1176,0,913,1,588e">
                <v:fill on="t" opacity="9766f" focussize="0,0"/>
                <v:stroke on="f"/>
                <v:imagedata o:title=""/>
                <o:lock v:ext="edit"/>
              </v:shape>
            </v:group>
            <v:shape id="_x0000_s1074" o:spid="_x0000_s1074" o:spt="202" type="#_x0000_t202" style="position:absolute;left:871;top:918;height:462;width:3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69" w:lineRule="auto"/>
                      <w:ind w:left="20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30"/>
                        <w:sz w:val="35"/>
                        <w:szCs w:val="35"/>
                      </w:rPr>
                      <w:t>0</w:t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29"/>
                        <w:sz w:val="35"/>
                        <w:szCs w:val="35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68480" behindDoc="1" locked="0" layoutInCell="0" allowOverlap="1">
            <wp:simplePos x="0" y="0"/>
            <wp:positionH relativeFrom="page">
              <wp:posOffset>83820</wp:posOffset>
            </wp:positionH>
            <wp:positionV relativeFrom="page">
              <wp:posOffset>6039485</wp:posOffset>
            </wp:positionV>
            <wp:extent cx="12002135" cy="7620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00221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自强不息   厚德载物</w:t>
      </w:r>
    </w:p>
    <w:p>
      <w:pPr>
        <w:spacing w:before="220" w:line="187" w:lineRule="auto"/>
        <w:ind w:left="1920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z w:val="55"/>
          <w:szCs w:val="55"/>
        </w:rPr>
        <w:t>EMBA</w:t>
      </w:r>
      <w:r>
        <w:rPr>
          <w:rFonts w:ascii="微软雅黑" w:hAnsi="微软雅黑" w:eastAsia="微软雅黑" w:cs="微软雅黑"/>
          <w:spacing w:val="14"/>
          <w:sz w:val="55"/>
          <w:szCs w:val="55"/>
        </w:rPr>
        <w:t>核心课程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line="5887" w:lineRule="exact"/>
        <w:ind w:firstLine="5190"/>
        <w:textAlignment w:val="center"/>
      </w:pPr>
      <w:r>
        <w:pict>
          <v:group id="_x0000_s1075" o:spid="_x0000_s1075" o:spt="203" style="height:295pt;width:204.55pt;" coordsize="4091,5900">
            <o:lock v:ext="edit"/>
            <v:shape id="_x0000_s1076" o:spid="_x0000_s1076" o:spt="75" type="#_x0000_t75" style="position:absolute;left:0;top:0;height:5900;width:4091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77" o:spid="_x0000_s1077" o:spt="202" type="#_x0000_t202" style="position:absolute;left:506;top:1153;height:2897;width:31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7" w:lineRule="auto"/>
                      <w:ind w:left="2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6"/>
                        <w:sz w:val="28"/>
                        <w:szCs w:val="28"/>
                      </w:rPr>
                      <w:t>二</w:t>
                    </w:r>
                    <w:r>
                      <w:rPr>
                        <w:rFonts w:ascii="微软雅黑" w:hAnsi="微软雅黑" w:eastAsia="微软雅黑" w:cs="微软雅黑"/>
                        <w:spacing w:val="-8"/>
                        <w:sz w:val="28"/>
                        <w:szCs w:val="28"/>
                      </w:rPr>
                      <w:t xml:space="preserve"> 、企业战略思维与构架</w:t>
                    </w:r>
                  </w:p>
                  <w:p>
                    <w:pPr>
                      <w:spacing w:line="3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20" w:line="176" w:lineRule="auto"/>
                      <w:ind w:left="302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企业创新与变革思维</w:t>
                    </w:r>
                  </w:p>
                  <w:p>
                    <w:pPr>
                      <w:spacing w:before="86" w:line="173" w:lineRule="auto"/>
                      <w:ind w:left="723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企业成</w:t>
                    </w:r>
                    <w:r>
                      <w:rPr>
                        <w:rFonts w:ascii="微软雅黑" w:hAnsi="微软雅黑" w:eastAsia="微软雅黑" w:cs="微软雅黑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长战略</w:t>
                    </w:r>
                  </w:p>
                  <w:p>
                    <w:pPr>
                      <w:spacing w:before="88" w:line="175" w:lineRule="auto"/>
                      <w:ind w:left="449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商业模式创新设计</w:t>
                    </w:r>
                  </w:p>
                  <w:p>
                    <w:pPr>
                      <w:spacing w:before="87" w:line="174" w:lineRule="auto"/>
                      <w:ind w:left="1006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2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股权分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191" w:lineRule="exact"/>
        <w:ind w:firstLine="15952"/>
        <w:textAlignment w:val="center"/>
      </w:pPr>
      <w:r>
        <w:pict>
          <v:group id="_x0000_s1078" o:spid="_x0000_s1078" o:spt="203" style="height:109.6pt;width:106.35pt;" coordsize="2126,2191">
            <o:lock v:ext="edit"/>
            <v:shape id="_x0000_s1079" o:spid="_x0000_s1079" o:spt="75" type="#_x0000_t75" style="position:absolute;left:0;top:-12;height:2203;width:2126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group id="_x0000_s1080" o:spid="_x0000_s1080" o:spt="203" style="position:absolute;left:495;top:501;height:1176;width:1135;" coordsize="1135,1176">
              <o:lock v:ext="edit"/>
              <v:shape id="_x0000_s1081" o:spid="_x0000_s1081" style="position:absolute;left:0;top:0;height:1176;width:1135;" fillcolor="#FFFFFF" filled="t" stroked="f" coordsize="1135,1176" path="m0,588c0,263,254,0,567,0c881,0,1135,263,1135,588c1135,913,881,1176,567,1176c254,1176,0,913,0,588e">
                <v:fill on="t" focussize="0,0"/>
                <v:stroke on="f"/>
                <v:imagedata o:title=""/>
                <o:lock v:ext="edit"/>
              </v:shape>
              <v:shape id="_x0000_s1082" o:spid="_x0000_s1082" style="position:absolute;left:0;top:0;height:1176;width:1135;" fillcolor="#9700DA" filled="t" stroked="f" coordsize="1135,1176" path="m0,588c0,263,254,0,567,0c881,0,1135,263,1135,588c1135,913,881,1176,567,1176c254,1176,0,913,0,588e">
                <v:fill on="t" opacity="9766f" focussize="0,0"/>
                <v:stroke on="f"/>
                <v:imagedata o:title=""/>
                <o:lock v:ext="edit"/>
              </v:shape>
            </v:group>
            <v:shape id="_x0000_s1083" o:spid="_x0000_s1083" o:spt="202" type="#_x0000_t202" style="position:absolute;left:871;top:907;height:462;width:3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69" w:lineRule="auto"/>
                      <w:ind w:left="20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30"/>
                        <w:sz w:val="35"/>
                        <w:szCs w:val="35"/>
                      </w:rPr>
                      <w:t>0</w:t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29"/>
                        <w:sz w:val="35"/>
                        <w:szCs w:val="35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footerReference r:id="rId8" w:type="default"/>
          <w:pgSz w:w="19200" w:h="10800"/>
          <w:pgMar w:top="400" w:right="138" w:bottom="1" w:left="0" w:header="0" w:footer="0" w:gutter="0"/>
          <w:cols w:space="720" w:num="1"/>
        </w:sectPr>
      </w:pPr>
    </w:p>
    <w:p>
      <w:pPr>
        <w:spacing w:before="34" w:line="180" w:lineRule="auto"/>
        <w:ind w:right="481"/>
        <w:jc w:val="right"/>
        <w:rPr>
          <w:rFonts w:ascii="微软雅黑" w:hAnsi="微软雅黑" w:eastAsia="微软雅黑" w:cs="微软雅黑"/>
          <w:sz w:val="23"/>
          <w:szCs w:val="23"/>
        </w:rPr>
      </w:pPr>
      <w:r>
        <w:pict>
          <v:shape id="_x0000_s1084" o:spid="_x0000_s1084" style="position:absolute;left:0pt;margin-left:0pt;margin-top:50.85pt;height:25.45pt;width:83.65pt;mso-position-horizontal-relative:page;mso-position-vertical-relative:page;z-index:251691008;mso-width-relative:page;mso-height-relative:page;" fillcolor="#7400A8" filled="t" stroked="f" coordsize="1673,509" o:allowincell="f" path="m0,508l321,0,820,0,499,508,0,508em765,508l1070,0,1248,0,940,508,765,508em1190,508l1495,0,1672,0,1368,508,1190,508e">
            <v:fill on="t" focussize="0,0"/>
            <v:stroke on="f"/>
            <v:imagedata o:title=""/>
            <o:lock v:ext="edit"/>
          </v:shape>
        </w:pict>
      </w:r>
      <w:r>
        <w:pict>
          <v:group id="_x0000_s1085" o:spid="_x0000_s1085" o:spt="203" style="position:absolute;left:0pt;margin-left:64.2pt;margin-top:423.45pt;height:110.2pt;width:106.2pt;mso-position-horizontal-relative:page;mso-position-vertical-relative:page;z-index:251685888;mso-width-relative:page;mso-height-relative:page;" coordsize="2123,2203" o:allowincell="f">
            <o:lock v:ext="edit"/>
            <v:shape id="_x0000_s1086" o:spid="_x0000_s1086" o:spt="75" type="#_x0000_t75" style="position:absolute;left:0;top:0;height:2203;width:2123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group id="_x0000_s1087" o:spid="_x0000_s1087" o:spt="203" style="position:absolute;left:494;top:513;height:1176;width:1135;" coordsize="1135,1176">
              <o:lock v:ext="edit"/>
              <v:shape id="_x0000_s1088" o:spid="_x0000_s1088" style="position:absolute;left:0;top:0;height:1176;width:1135;" fillcolor="#FFFFFF" filled="t" stroked="f" coordsize="1135,1176" path="m0,588c0,263,254,0,567,0c881,0,1135,263,1135,588c1135,913,881,1176,567,1176c254,1176,0,913,0,588e">
                <v:fill on="t" focussize="0,0"/>
                <v:stroke on="f"/>
                <v:imagedata o:title=""/>
                <o:lock v:ext="edit"/>
              </v:shape>
              <v:shape id="_x0000_s1089" o:spid="_x0000_s1089" style="position:absolute;left:0;top:0;height:1176;width:1135;" fillcolor="#9700DA" filled="t" stroked="f" coordsize="1135,1176" path="m0,588c0,263,254,0,567,0c881,0,1135,263,1135,588c1135,913,881,1176,567,1176c254,1176,0,913,0,588e">
                <v:fill on="t" opacity="9766f" focussize="0,0"/>
                <v:stroke on="f"/>
                <v:imagedata o:title=""/>
                <o:lock v:ext="edit"/>
              </v:shape>
            </v:group>
            <v:shape id="_x0000_s1090" o:spid="_x0000_s1090" o:spt="202" type="#_x0000_t202" style="position:absolute;left:869;top:919;height:462;width:3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68" w:lineRule="auto"/>
                      <w:ind w:left="20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1"/>
                        <w:sz w:val="35"/>
                        <w:szCs w:val="35"/>
                      </w:rPr>
                      <w:t>0</w:t>
                    </w:r>
                    <w:r>
                      <w:rPr>
                        <w:rFonts w:ascii="微软雅黑" w:hAnsi="微软雅黑" w:eastAsia="微软雅黑" w:cs="微软雅黑"/>
                        <w:spacing w:val="-29"/>
                        <w:sz w:val="35"/>
                        <w:szCs w:val="35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pict>
          <v:group id="_x0000_s1091" o:spid="_x0000_s1091" o:spt="203" style="position:absolute;left:0pt;margin-left:553.2pt;margin-top:423.45pt;height:110.2pt;width:106.25pt;mso-position-horizontal-relative:page;mso-position-vertical-relative:page;z-index:251684864;mso-width-relative:page;mso-height-relative:page;" coordsize="2125,2203" o:allowincell="f">
            <o:lock v:ext="edit"/>
            <v:shape id="_x0000_s1092" o:spid="_x0000_s1092" o:spt="75" type="#_x0000_t75" style="position:absolute;left:0;top:0;height:2203;width:2125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group id="_x0000_s1093" o:spid="_x0000_s1093" o:spt="203" style="position:absolute;left:494;top:513;height:1176;width:1135;" coordsize="1135,1176">
              <o:lock v:ext="edit"/>
              <v:shape id="_x0000_s1094" o:spid="_x0000_s1094" style="position:absolute;left:0;top:0;height:1176;width:1135;" fillcolor="#FFFFFF" filled="t" stroked="f" coordsize="1135,1176" path="m0,588c0,263,254,0,567,0c881,0,1135,263,1135,588c1135,913,881,1176,567,1176c254,1176,0,913,0,588e">
                <v:fill on="t" focussize="0,0"/>
                <v:stroke on="f"/>
                <v:imagedata o:title=""/>
                <o:lock v:ext="edit"/>
              </v:shape>
              <v:shape id="_x0000_s1095" o:spid="_x0000_s1095" style="position:absolute;left:0;top:0;height:1176;width:1135;" fillcolor="#9700DA" filled="t" stroked="f" coordsize="1135,1176" path="m0,588c0,263,254,0,567,0c881,0,1135,263,1135,588c1135,913,881,1176,567,1176c254,1176,0,913,0,588e">
                <v:fill on="t" opacity="9766f" focussize="0,0"/>
                <v:stroke on="f"/>
                <v:imagedata o:title=""/>
                <o:lock v:ext="edit"/>
              </v:shape>
            </v:group>
            <v:shape id="_x0000_s1096" o:spid="_x0000_s1096" o:spt="202" type="#_x0000_t202" style="position:absolute;left:870;top:919;height:462;width:3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69" w:lineRule="auto"/>
                      <w:ind w:left="20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0"/>
                        <w:sz w:val="35"/>
                        <w:szCs w:val="35"/>
                      </w:rPr>
                      <w:t>0</w:t>
                    </w:r>
                    <w:r>
                      <w:rPr>
                        <w:rFonts w:ascii="微软雅黑" w:hAnsi="微软雅黑" w:eastAsia="微软雅黑" w:cs="微软雅黑"/>
                        <w:spacing w:val="-29"/>
                        <w:sz w:val="35"/>
                        <w:szCs w:val="35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pict>
          <v:group id="_x0000_s1097" o:spid="_x0000_s1097" o:spt="203" style="position:absolute;left:0pt;margin-left:308.6pt;margin-top:423.45pt;height:110.2pt;width:106.35pt;mso-position-horizontal-relative:page;mso-position-vertical-relative:page;z-index:251683840;mso-width-relative:page;mso-height-relative:page;" coordsize="2126,2203" o:allowincell="f">
            <o:lock v:ext="edit"/>
            <v:shape id="_x0000_s1098" o:spid="_x0000_s1098" o:spt="75" type="#_x0000_t75" style="position:absolute;left:0;top:0;height:2203;width:2126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group id="_x0000_s1099" o:spid="_x0000_s1099" o:spt="203" style="position:absolute;left:495;top:513;height:1176;width:1135;" coordsize="1135,1176">
              <o:lock v:ext="edit"/>
              <v:shape id="_x0000_s1100" o:spid="_x0000_s1100" style="position:absolute;left:0;top:0;height:1176;width:1135;" fillcolor="#FFFFFF" filled="t" stroked="f" coordsize="1135,1176" path="m1,588c0,263,254,0,567,0c881,0,1135,263,1135,588c1135,913,881,1176,567,1176c254,1176,0,913,1,588e">
                <v:fill on="t" focussize="0,0"/>
                <v:stroke on="f"/>
                <v:imagedata o:title=""/>
                <o:lock v:ext="edit"/>
              </v:shape>
              <v:shape id="_x0000_s1101" o:spid="_x0000_s1101" style="position:absolute;left:0;top:0;height:1176;width:1135;" fillcolor="#9700DA" filled="t" stroked="f" coordsize="1135,1176" path="m1,588c0,263,254,0,567,0c881,0,1135,263,1135,588c1135,913,881,1176,567,1176c254,1176,0,913,1,588e">
                <v:fill on="t" opacity="9766f" focussize="0,0"/>
                <v:stroke on="f"/>
                <v:imagedata o:title=""/>
                <o:lock v:ext="edit"/>
              </v:shape>
            </v:group>
            <v:shape id="_x0000_s1102" o:spid="_x0000_s1102" o:spt="202" type="#_x0000_t202" style="position:absolute;left:871;top:918;height:462;width:3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69" w:lineRule="auto"/>
                      <w:ind w:left="20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1"/>
                        <w:sz w:val="35"/>
                        <w:szCs w:val="35"/>
                      </w:rPr>
                      <w:t>0</w:t>
                    </w:r>
                    <w:r>
                      <w:rPr>
                        <w:rFonts w:ascii="微软雅黑" w:hAnsi="微软雅黑" w:eastAsia="微软雅黑" w:cs="微软雅黑"/>
                        <w:spacing w:val="-29"/>
                        <w:sz w:val="35"/>
                        <w:szCs w:val="35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80768" behindDoc="1" locked="0" layoutInCell="0" allowOverlap="1">
            <wp:simplePos x="0" y="0"/>
            <wp:positionH relativeFrom="page">
              <wp:posOffset>83820</wp:posOffset>
            </wp:positionH>
            <wp:positionV relativeFrom="page">
              <wp:posOffset>6039485</wp:posOffset>
            </wp:positionV>
            <wp:extent cx="12002135" cy="7620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00221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自强不息   厚德载物</w:t>
      </w:r>
    </w:p>
    <w:p>
      <w:pPr>
        <w:spacing w:before="220" w:line="187" w:lineRule="auto"/>
        <w:ind w:left="1920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z w:val="55"/>
          <w:szCs w:val="55"/>
        </w:rPr>
        <w:t>EMBA</w:t>
      </w:r>
      <w:r>
        <w:rPr>
          <w:rFonts w:ascii="微软雅黑" w:hAnsi="微软雅黑" w:eastAsia="微软雅黑" w:cs="微软雅黑"/>
          <w:spacing w:val="14"/>
          <w:sz w:val="55"/>
          <w:szCs w:val="55"/>
        </w:rPr>
        <w:t>核心课程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120" w:line="192" w:lineRule="auto"/>
        <w:ind w:right="313"/>
        <w:jc w:val="right"/>
        <w:rPr>
          <w:rFonts w:ascii="微软雅黑" w:hAnsi="微软雅黑" w:eastAsia="微软雅黑" w:cs="微软雅黑"/>
          <w:sz w:val="28"/>
          <w:szCs w:val="28"/>
        </w:rPr>
      </w:pPr>
      <w:r>
        <w:pict>
          <v:shape id="_x0000_s1103" o:spid="_x0000_s1103" o:spt="202" type="#_x0000_t202" style="position:absolute;left:0pt;margin-left:27.55pt;margin-top:6.5pt;height:20.75pt;width:183.35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7" w:lineRule="auto"/>
                    <w:ind w:left="2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7"/>
                      <w:sz w:val="28"/>
                      <w:szCs w:val="28"/>
                    </w:rPr>
                    <w:t>五 、人力资源战略与管理实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sz w:val="28"/>
                      <w:szCs w:val="28"/>
                    </w:rPr>
                    <w:t>施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6401435</wp:posOffset>
            </wp:positionH>
            <wp:positionV relativeFrom="paragraph">
              <wp:posOffset>-605790</wp:posOffset>
            </wp:positionV>
            <wp:extent cx="2597785" cy="374523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7480" cy="374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-605790</wp:posOffset>
            </wp:positionV>
            <wp:extent cx="2597785" cy="3745865"/>
            <wp:effectExtent l="0" t="0" r="0" b="0"/>
            <wp:wrapNone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7480" cy="374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9506585</wp:posOffset>
            </wp:positionH>
            <wp:positionV relativeFrom="paragraph">
              <wp:posOffset>-605790</wp:posOffset>
            </wp:positionV>
            <wp:extent cx="2597785" cy="374523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7480" cy="374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4"/>
          <w:position w:val="-1"/>
          <w:sz w:val="28"/>
          <w:szCs w:val="28"/>
        </w:rPr>
        <w:t>六 、财务管理与</w:t>
      </w:r>
      <w:r>
        <w:rPr>
          <w:rFonts w:ascii="微软雅黑" w:hAnsi="微软雅黑" w:eastAsia="微软雅黑" w:cs="微软雅黑"/>
          <w:spacing w:val="-3"/>
          <w:position w:val="-1"/>
          <w:sz w:val="28"/>
          <w:szCs w:val="28"/>
        </w:rPr>
        <w:t>税</w:t>
      </w:r>
      <w:r>
        <w:rPr>
          <w:rFonts w:ascii="微软雅黑" w:hAnsi="微软雅黑" w:eastAsia="微软雅黑" w:cs="微软雅黑"/>
          <w:spacing w:val="-2"/>
          <w:position w:val="-1"/>
          <w:sz w:val="28"/>
          <w:szCs w:val="28"/>
        </w:rPr>
        <w:t xml:space="preserve">务筹划                     七 、企业投融资与资本运营                  </w:t>
      </w:r>
      <w:r>
        <w:rPr>
          <w:rFonts w:ascii="微软雅黑" w:hAnsi="微软雅黑" w:eastAsia="微软雅黑" w:cs="微软雅黑"/>
          <w:spacing w:val="-2"/>
          <w:position w:val="1"/>
          <w:sz w:val="28"/>
          <w:szCs w:val="28"/>
        </w:rPr>
        <w:t>八 、面向决策层的项目管理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120" w:line="176" w:lineRule="auto"/>
        <w:ind w:left="10318"/>
        <w:rPr>
          <w:rFonts w:ascii="微软雅黑" w:hAnsi="微软雅黑" w:eastAsia="微软雅黑" w:cs="微软雅黑"/>
          <w:sz w:val="28"/>
          <w:szCs w:val="28"/>
        </w:rPr>
      </w:pPr>
      <w:r>
        <w:pict>
          <v:shape id="_x0000_s1104" o:spid="_x0000_s1104" o:spt="202" type="#_x0000_t202" style="position:absolute;left:0pt;margin-left:46.3pt;margin-top:3.85pt;height:22.95pt;width:141.75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9" w:lineRule="auto"/>
                    <w:ind w:left="2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28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人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才的选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，育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，留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，用</w:t>
                  </w:r>
                </w:p>
              </w:txbxContent>
            </v:textbox>
          </v:shape>
        </w:pict>
      </w:r>
      <w:r>
        <w:pict>
          <v:shape id="_x0000_s1105" o:spid="_x0000_s1105" o:spt="202" type="#_x0000_t202" style="position:absolute;left:0pt;margin-left:283.5pt;margin-top:5.1pt;height:84.85pt;width:156.2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5" w:lineRule="auto"/>
                    <w:ind w:left="2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税源监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控和避税风险防范</w:t>
                  </w:r>
                </w:p>
                <w:p>
                  <w:pPr>
                    <w:spacing w:before="87" w:line="174" w:lineRule="auto"/>
                    <w:ind w:left="301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税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收与企业股权架构</w:t>
                  </w:r>
                </w:p>
                <w:p>
                  <w:pPr>
                    <w:spacing w:before="83" w:line="175" w:lineRule="auto"/>
                    <w:ind w:left="167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非财务人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员的财务管理</w:t>
                  </w:r>
                </w:p>
                <w:p>
                  <w:pPr>
                    <w:spacing w:before="86" w:line="175" w:lineRule="auto"/>
                    <w:ind w:left="446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决策者的财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务分析</w:t>
                  </w:r>
                </w:p>
              </w:txbxContent>
            </v:textbox>
          </v:shape>
        </w:pict>
      </w:r>
      <w:r>
        <w:pict>
          <v:shape id="_x0000_s1106" o:spid="_x0000_s1106" o:spt="202" type="#_x0000_t202" style="position:absolute;left:0pt;margin-left:802.55pt;margin-top:5.1pt;height:41.2pt;width:99.85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2" w:lineRule="auto"/>
                    <w:ind w:left="2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项目识别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与选定</w:t>
                  </w:r>
                </w:p>
                <w:p>
                  <w:pPr>
                    <w:spacing w:before="92" w:line="173" w:lineRule="auto"/>
                    <w:ind w:left="2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项目可行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性研究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符合资本</w:t>
      </w:r>
      <w:r>
        <w:rPr>
          <w:rFonts w:ascii="微软雅黑" w:hAnsi="微软雅黑" w:eastAsia="微软雅黑" w:cs="微软雅黑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市场的企业商业模式</w:t>
      </w:r>
    </w:p>
    <w:p>
      <w:pPr>
        <w:spacing w:before="84" w:line="175" w:lineRule="auto"/>
        <w:ind w:left="519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-1646555</wp:posOffset>
            </wp:positionV>
            <wp:extent cx="2597785" cy="3745230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7480" cy="374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7" o:spid="_x0000_s1107" o:spt="202" type="#_x0000_t202" style="position:absolute;left:0pt;margin-left:528.95pt;margin-top:3.4pt;height:84.75pt;width:156.15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3" w:lineRule="auto"/>
                    <w:ind w:left="1287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5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设计</w:t>
                  </w:r>
                </w:p>
                <w:p>
                  <w:pPr>
                    <w:spacing w:before="87" w:line="174" w:lineRule="auto"/>
                    <w:ind w:left="2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企业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估值与股权激励设计</w:t>
                  </w:r>
                </w:p>
                <w:p>
                  <w:pPr>
                    <w:spacing w:before="86" w:line="175" w:lineRule="auto"/>
                    <w:ind w:left="44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企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业并购重组策略</w:t>
                  </w:r>
                </w:p>
                <w:p>
                  <w:pPr>
                    <w:spacing w:before="86" w:line="174" w:lineRule="auto"/>
                    <w:ind w:left="304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互联网金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融模式分析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绩效</w:t>
      </w:r>
      <w:r>
        <w:rPr>
          <w:rFonts w:ascii="微软雅黑" w:hAnsi="微软雅黑" w:eastAsia="微软雅黑" w:cs="微软雅黑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管理体系实施与配套措施</w:t>
      </w:r>
    </w:p>
    <w:p>
      <w:pPr>
        <w:spacing w:before="89" w:line="236" w:lineRule="auto"/>
        <w:ind w:left="15930" w:right="893" w:firstLine="140"/>
        <w:rPr>
          <w:rFonts w:ascii="微软雅黑" w:hAnsi="微软雅黑" w:eastAsia="微软雅黑" w:cs="微软雅黑"/>
          <w:sz w:val="28"/>
          <w:szCs w:val="28"/>
        </w:rPr>
      </w:pPr>
      <w:r>
        <w:pict>
          <v:shape id="_x0000_s1108" o:spid="_x0000_s1108" o:spt="202" type="#_x0000_t202" style="position:absolute;left:0pt;margin-left:38.9pt;margin-top:3.35pt;height:41.4pt;width:156.15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2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企业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人才的劳动关系管理</w:t>
                  </w:r>
                </w:p>
                <w:p>
                  <w:pPr>
                    <w:spacing w:before="82" w:line="176" w:lineRule="auto"/>
                    <w:ind w:left="584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华为的企业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文化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项目执行</w:t>
      </w:r>
      <w:r>
        <w:rPr>
          <w:rFonts w:ascii="微软雅黑" w:hAnsi="微软雅黑" w:eastAsia="微软雅黑" w:cs="微软雅黑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与监控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项目收</w:t>
      </w:r>
      <w:r>
        <w:rPr>
          <w:rFonts w:ascii="微软雅黑" w:hAnsi="微软雅黑" w:eastAsia="微软雅黑" w:cs="微软雅黑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尾与后评价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" w:line="2203" w:lineRule="exact"/>
        <w:ind w:firstLine="15952"/>
        <w:textAlignment w:val="center"/>
      </w:pPr>
      <w:r>
        <w:pict>
          <v:group id="_x0000_s1109" o:spid="_x0000_s1109" o:spt="203" style="height:110.2pt;width:106.35pt;" coordsize="2126,2203">
            <o:lock v:ext="edit"/>
            <v:shape id="_x0000_s1110" o:spid="_x0000_s1110" o:spt="75" type="#_x0000_t75" style="position:absolute;left:0;top:0;height:2203;width:2126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group id="_x0000_s1111" o:spid="_x0000_s1111" o:spt="203" style="position:absolute;left:495;top:513;height:1176;width:1135;" coordsize="1135,1176">
              <o:lock v:ext="edit"/>
              <v:shape id="_x0000_s1112" o:spid="_x0000_s1112" style="position:absolute;left:0;top:0;height:1176;width:1135;" fillcolor="#FFFFFF" filled="t" stroked="f" coordsize="1135,1176" path="m0,588c0,263,254,0,567,0c881,0,1135,263,1135,588c1135,913,881,1176,567,1176c254,1176,0,913,0,588e">
                <v:fill on="t" focussize="0,0"/>
                <v:stroke on="f"/>
                <v:imagedata o:title=""/>
                <o:lock v:ext="edit"/>
              </v:shape>
              <v:shape id="_x0000_s1113" o:spid="_x0000_s1113" style="position:absolute;left:0;top:0;height:1176;width:1135;" fillcolor="#9700DA" filled="t" stroked="f" coordsize="1135,1176" path="m0,588c0,263,254,0,567,0c881,0,1135,263,1135,588c1135,913,881,1176,567,1176c254,1176,0,913,0,588e">
                <v:fill on="t" opacity="9766f" focussize="0,0"/>
                <v:stroke on="f"/>
                <v:imagedata o:title=""/>
                <o:lock v:ext="edit"/>
              </v:shape>
            </v:group>
            <v:shape id="_x0000_s1114" o:spid="_x0000_s1114" o:spt="202" type="#_x0000_t202" style="position:absolute;left:871;top:918;height:462;width:3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69" w:lineRule="auto"/>
                      <w:ind w:left="20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0"/>
                        <w:sz w:val="35"/>
                        <w:szCs w:val="35"/>
                      </w:rPr>
                      <w:t>0</w:t>
                    </w:r>
                    <w:r>
                      <w:rPr>
                        <w:rFonts w:ascii="微软雅黑" w:hAnsi="微软雅黑" w:eastAsia="微软雅黑" w:cs="微软雅黑"/>
                        <w:spacing w:val="-29"/>
                        <w:sz w:val="35"/>
                        <w:szCs w:val="35"/>
                      </w:rPr>
                      <w:t>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pgSz w:w="19200" w:h="10800"/>
          <w:pgMar w:top="400" w:right="138" w:bottom="127" w:left="0" w:header="0" w:footer="0" w:gutter="0"/>
          <w:cols w:space="720" w:num="1"/>
        </w:sectPr>
      </w:pPr>
    </w:p>
    <w:p>
      <w:pPr>
        <w:spacing w:before="34" w:line="180" w:lineRule="auto"/>
        <w:ind w:right="481"/>
        <w:jc w:val="right"/>
        <w:rPr>
          <w:rFonts w:ascii="微软雅黑" w:hAnsi="微软雅黑" w:eastAsia="微软雅黑" w:cs="微软雅黑"/>
          <w:sz w:val="23"/>
          <w:szCs w:val="23"/>
        </w:rPr>
      </w:pPr>
      <w:r>
        <w:pict>
          <v:shape id="_x0000_s1115" o:spid="_x0000_s1115" style="position:absolute;left:0pt;margin-left:0pt;margin-top:50.85pt;height:25.45pt;width:83.65pt;mso-position-horizontal-relative:page;mso-position-vertical-relative:page;z-index:251703296;mso-width-relative:page;mso-height-relative:page;" fillcolor="#7400A8" filled="t" stroked="f" coordsize="1673,509" o:allowincell="f" path="m0,508l321,0,820,0,499,508,0,508em765,508l1070,0,1248,0,940,508,765,508em1190,508l1495,0,1672,0,1368,508,1190,508e">
            <v:fill on="t" focussize="0,0"/>
            <v:stroke on="f"/>
            <v:imagedata o:title=""/>
            <o:lock v:ext="edit"/>
          </v:shape>
        </w:pict>
      </w:r>
      <w:r>
        <w:pict>
          <v:group id="_x0000_s1116" o:spid="_x0000_s1116" o:spt="203" style="position:absolute;left:0pt;margin-left:64.2pt;margin-top:423.45pt;height:110.2pt;width:106.2pt;mso-position-horizontal-relative:page;mso-position-vertical-relative:page;z-index:251700224;mso-width-relative:page;mso-height-relative:page;" coordsize="2123,2203" o:allowincell="f">
            <o:lock v:ext="edit"/>
            <v:shape id="_x0000_s1117" o:spid="_x0000_s1117" o:spt="75" type="#_x0000_t75" style="position:absolute;left:0;top:0;height:2203;width:2123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group id="_x0000_s1118" o:spid="_x0000_s1118" o:spt="203" style="position:absolute;left:494;top:513;height:1176;width:1135;" coordsize="1135,1176">
              <o:lock v:ext="edit"/>
              <v:shape id="_x0000_s1119" o:spid="_x0000_s1119" style="position:absolute;left:0;top:0;height:1176;width:1135;" fillcolor="#FFFFFF" filled="t" stroked="f" coordsize="1135,1176" path="m0,588c0,263,254,0,567,0c881,0,1135,263,1135,588c1135,913,881,1176,567,1176c254,1176,0,913,0,588e">
                <v:fill on="t" focussize="0,0"/>
                <v:stroke on="f"/>
                <v:imagedata o:title=""/>
                <o:lock v:ext="edit"/>
              </v:shape>
              <v:shape id="_x0000_s1120" o:spid="_x0000_s1120" style="position:absolute;left:0;top:0;height:1176;width:1135;" fillcolor="#9700DA" filled="t" stroked="f" coordsize="1135,1176" path="m0,588c0,263,254,0,567,0c881,0,1135,263,1135,588c1135,913,881,1176,567,1176c254,1176,0,913,0,588e">
                <v:fill on="t" opacity="9766f" focussize="0,0"/>
                <v:stroke on="f"/>
                <v:imagedata o:title=""/>
                <o:lock v:ext="edit"/>
              </v:shape>
            </v:group>
            <v:shape id="_x0000_s1121" o:spid="_x0000_s1121" o:spt="202" type="#_x0000_t202" style="position:absolute;left:869;top:918;height:462;width:3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69" w:lineRule="auto"/>
                      <w:ind w:left="20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0"/>
                        <w:sz w:val="35"/>
                        <w:szCs w:val="35"/>
                      </w:rPr>
                      <w:t>0</w:t>
                    </w:r>
                    <w:r>
                      <w:rPr>
                        <w:rFonts w:ascii="微软雅黑" w:hAnsi="微软雅黑" w:eastAsia="微软雅黑" w:cs="微软雅黑"/>
                        <w:spacing w:val="-29"/>
                        <w:sz w:val="35"/>
                        <w:szCs w:val="35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pict>
          <v:group id="_x0000_s1122" o:spid="_x0000_s1122" o:spt="203" style="position:absolute;left:0pt;margin-left:553.2pt;margin-top:423.45pt;height:110.2pt;width:106.25pt;mso-position-horizontal-relative:page;mso-position-vertical-relative:page;z-index:251699200;mso-width-relative:page;mso-height-relative:page;" coordsize="2125,2203" o:allowincell="f">
            <o:lock v:ext="edit"/>
            <v:shape id="_x0000_s1123" o:spid="_x0000_s1123" o:spt="75" type="#_x0000_t75" style="position:absolute;left:0;top:0;height:2203;width:2125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group id="_x0000_s1124" o:spid="_x0000_s1124" o:spt="203" style="position:absolute;left:494;top:513;height:1176;width:1135;" coordsize="1135,1176">
              <o:lock v:ext="edit"/>
              <v:shape id="_x0000_s1125" o:spid="_x0000_s1125" style="position:absolute;left:0;top:0;height:1176;width:1135;" fillcolor="#FFFFFF" filled="t" stroked="f" coordsize="1135,1176" path="m0,588c0,263,254,0,567,0c881,0,1135,263,1135,588c1135,913,881,1176,567,1176c254,1176,0,913,0,588e">
                <v:fill on="t" focussize="0,0"/>
                <v:stroke on="f"/>
                <v:imagedata o:title=""/>
                <o:lock v:ext="edit"/>
              </v:shape>
              <v:shape id="_x0000_s1126" o:spid="_x0000_s1126" style="position:absolute;left:0;top:0;height:1176;width:1135;" fillcolor="#9700DA" filled="t" stroked="f" coordsize="1135,1176" path="m0,588c0,263,254,0,567,0c881,0,1135,263,1135,588c1135,913,881,1176,567,1176c254,1176,0,913,0,588e">
                <v:fill on="t" opacity="9766f" focussize="0,0"/>
                <v:stroke on="f"/>
                <v:imagedata o:title=""/>
                <o:lock v:ext="edit"/>
              </v:shape>
            </v:group>
            <v:shape id="_x0000_s1127" o:spid="_x0000_s1127" o:spt="202" type="#_x0000_t202" style="position:absolute;left:903;top:920;height:465;width:35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0" w:lineRule="auto"/>
                      <w:ind w:left="20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7"/>
                        <w:w w:val="85"/>
                        <w:sz w:val="35"/>
                        <w:szCs w:val="35"/>
                      </w:rPr>
                      <w:t>11</w:t>
                    </w:r>
                  </w:p>
                </w:txbxContent>
              </v:textbox>
            </v:shape>
          </v:group>
        </w:pict>
      </w:r>
      <w:r>
        <w:pict>
          <v:group id="_x0000_s1128" o:spid="_x0000_s1128" o:spt="203" style="position:absolute;left:0pt;margin-left:308.6pt;margin-top:423.45pt;height:110.2pt;width:106.35pt;mso-position-horizontal-relative:page;mso-position-vertical-relative:page;z-index:251698176;mso-width-relative:page;mso-height-relative:page;" coordsize="2126,2203" o:allowincell="f">
            <o:lock v:ext="edit"/>
            <v:shape id="_x0000_s1129" o:spid="_x0000_s1129" o:spt="75" type="#_x0000_t75" style="position:absolute;left:0;top:0;height:2203;width:2126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group id="_x0000_s1130" o:spid="_x0000_s1130" o:spt="203" style="position:absolute;left:495;top:513;height:1176;width:1135;" coordsize="1135,1176">
              <o:lock v:ext="edit"/>
              <v:shape id="_x0000_s1131" o:spid="_x0000_s1131" style="position:absolute;left:0;top:0;height:1176;width:1135;" fillcolor="#FFFFFF" filled="t" stroked="f" coordsize="1135,1176" path="m1,588c0,263,254,0,567,0c881,0,1135,263,1135,588c1135,913,881,1176,567,1176c254,1176,0,913,1,588e">
                <v:fill on="t" focussize="0,0"/>
                <v:stroke on="f"/>
                <v:imagedata o:title=""/>
                <o:lock v:ext="edit"/>
              </v:shape>
              <v:shape id="_x0000_s1132" o:spid="_x0000_s1132" style="position:absolute;left:0;top:0;height:1176;width:1135;" fillcolor="#9700DA" filled="t" stroked="f" coordsize="1135,1176" path="m1,588c0,263,254,0,567,0c881,0,1135,263,1135,588c1135,913,881,1176,567,1176c254,1176,0,913,1,588e">
                <v:fill on="t" opacity="9766f" focussize="0,0"/>
                <v:stroke on="f"/>
                <v:imagedata o:title=""/>
                <o:lock v:ext="edit"/>
              </v:shape>
            </v:group>
            <v:shape id="_x0000_s1133" o:spid="_x0000_s1133" o:spt="202" type="#_x0000_t202" style="position:absolute;left:904;top:919;height:462;width:3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69" w:lineRule="auto"/>
                      <w:ind w:left="20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7"/>
                        <w:w w:val="85"/>
                        <w:sz w:val="35"/>
                        <w:szCs w:val="35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96128" behindDoc="1" locked="0" layoutInCell="0" allowOverlap="1">
            <wp:simplePos x="0" y="0"/>
            <wp:positionH relativeFrom="page">
              <wp:posOffset>83820</wp:posOffset>
            </wp:positionH>
            <wp:positionV relativeFrom="page">
              <wp:posOffset>6039485</wp:posOffset>
            </wp:positionV>
            <wp:extent cx="12002135" cy="7620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00221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自强不息   厚德载物</w:t>
      </w:r>
    </w:p>
    <w:p>
      <w:pPr>
        <w:spacing w:before="220" w:line="187" w:lineRule="auto"/>
        <w:ind w:left="1920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z w:val="55"/>
          <w:szCs w:val="55"/>
        </w:rPr>
        <w:t>EMBA</w:t>
      </w:r>
      <w:r>
        <w:rPr>
          <w:rFonts w:ascii="微软雅黑" w:hAnsi="微软雅黑" w:eastAsia="微软雅黑" w:cs="微软雅黑"/>
          <w:spacing w:val="14"/>
          <w:sz w:val="55"/>
          <w:szCs w:val="55"/>
        </w:rPr>
        <w:t>核心课程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20" w:line="180" w:lineRule="auto"/>
        <w:ind w:left="1219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-657225</wp:posOffset>
            </wp:positionV>
            <wp:extent cx="2597785" cy="3745230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7480" cy="374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6401435</wp:posOffset>
            </wp:positionH>
            <wp:positionV relativeFrom="paragraph">
              <wp:posOffset>-657225</wp:posOffset>
            </wp:positionV>
            <wp:extent cx="2597785" cy="374523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7480" cy="374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-657225</wp:posOffset>
            </wp:positionV>
            <wp:extent cx="2597785" cy="3745865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7480" cy="374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9506585</wp:posOffset>
            </wp:positionH>
            <wp:positionV relativeFrom="paragraph">
              <wp:posOffset>-657225</wp:posOffset>
            </wp:positionV>
            <wp:extent cx="2597785" cy="374523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7480" cy="374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 xml:space="preserve">九 、企业法律事务  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 xml:space="preserve">                         十 、国学智慧与文化传承                        十一 、企业文化建设                         十二 、拓展课程  (选修)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1" w:lineRule="auto"/>
        <w:rPr>
          <w:rFonts w:ascii="Arial"/>
          <w:sz w:val="21"/>
        </w:rPr>
      </w:pPr>
    </w:p>
    <w:p>
      <w:pPr>
        <w:spacing w:before="120" w:line="176" w:lineRule="auto"/>
        <w:ind w:left="951"/>
        <w:rPr>
          <w:rFonts w:ascii="微软雅黑" w:hAnsi="微软雅黑" w:eastAsia="微软雅黑" w:cs="微软雅黑"/>
          <w:sz w:val="28"/>
          <w:szCs w:val="28"/>
        </w:rPr>
      </w:pPr>
      <w:r>
        <w:pict>
          <v:shape id="_x0000_s1134" o:spid="_x0000_s1134" o:spt="202" type="#_x0000_t202" style="position:absolute;left:0pt;margin-left:290.9pt;margin-top:5pt;height:84.9pt;width:141.9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5" w:lineRule="auto"/>
                    <w:ind w:left="156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儒家智慧与修身之道</w:t>
                  </w:r>
                </w:p>
                <w:p>
                  <w:pPr>
                    <w:spacing w:before="84" w:line="175" w:lineRule="auto"/>
                    <w:ind w:left="157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孙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子兵法与企业经营</w:t>
                  </w:r>
                </w:p>
                <w:p>
                  <w:pPr>
                    <w:spacing w:before="87" w:line="175" w:lineRule="auto"/>
                    <w:ind w:left="2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毛泽东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思想与统帅之道</w:t>
                  </w:r>
                </w:p>
                <w:p>
                  <w:pPr>
                    <w:spacing w:before="84" w:line="175" w:lineRule="auto"/>
                    <w:ind w:left="44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易经的哲学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智慧</w:t>
                  </w:r>
                </w:p>
              </w:txbxContent>
            </v:textbox>
          </v:shape>
        </w:pict>
      </w:r>
      <w:r>
        <w:pict>
          <v:shape id="_x0000_s1135" o:spid="_x0000_s1135" o:spt="202" type="#_x0000_t202" style="position:absolute;left:0pt;margin-left:757.9pt;margin-top:5.15pt;height:106.85pt;width:184.25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4" w:lineRule="auto"/>
                    <w:ind w:left="589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商务礼仪与阳光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心态</w:t>
                  </w:r>
                </w:p>
                <w:p>
                  <w:pPr>
                    <w:spacing w:before="84" w:line="175" w:lineRule="auto"/>
                    <w:ind w:left="2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4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私</w:t>
                  </w:r>
                  <w:r>
                    <w:rPr>
                      <w:rFonts w:ascii="微软雅黑" w:hAnsi="微软雅黑" w:eastAsia="微软雅黑" w:cs="微软雅黑"/>
                      <w:spacing w:val="-10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董会</w:t>
                  </w:r>
                  <w:r>
                    <w:rPr>
                      <w:rFonts w:ascii="微软雅黑" w:hAnsi="微软雅黑" w:eastAsia="微软雅黑" w:cs="微软雅黑"/>
                      <w:spacing w:val="-1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0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、主题沙龙与论坛</w:t>
                  </w:r>
                  <w:r>
                    <w:rPr>
                      <w:rFonts w:ascii="微软雅黑" w:hAnsi="微软雅黑" w:eastAsia="微软雅黑" w:cs="微软雅黑"/>
                      <w:spacing w:val="-1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0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、年</w:t>
                  </w:r>
                </w:p>
                <w:p>
                  <w:pPr>
                    <w:spacing w:before="86" w:line="175" w:lineRule="auto"/>
                    <w:ind w:left="1425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2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度峰会</w:t>
                  </w:r>
                </w:p>
                <w:p>
                  <w:pPr>
                    <w:spacing w:before="86" w:line="175" w:lineRule="auto"/>
                    <w:ind w:left="1005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海外游学考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察</w:t>
                  </w:r>
                </w:p>
                <w:p>
                  <w:pPr>
                    <w:spacing w:before="87" w:line="176" w:lineRule="auto"/>
                    <w:ind w:left="446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上市标杆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企业考察学习</w:t>
                  </w:r>
                </w:p>
              </w:txbxContent>
            </v:textbox>
          </v:shape>
        </w:pict>
      </w:r>
      <w:r>
        <w:pict>
          <v:shape id="_x0000_s1136" o:spid="_x0000_s1136" o:spt="202" type="#_x0000_t202" style="position:absolute;left:0pt;margin-left:522.25pt;margin-top:5.25pt;height:62.95pt;width:169.3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3" w:lineRule="auto"/>
                    <w:ind w:left="283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企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业精神与企业价值观</w:t>
                  </w:r>
                </w:p>
                <w:p>
                  <w:pPr>
                    <w:spacing w:before="85" w:line="175" w:lineRule="auto"/>
                    <w:ind w:left="283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企</w:t>
                  </w:r>
                  <w:r>
                    <w:rPr>
                      <w:rFonts w:ascii="微软雅黑" w:hAnsi="微软雅黑" w:eastAsia="微软雅黑" w:cs="微软雅黑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业文化运行质量测评</w:t>
                  </w:r>
                </w:p>
                <w:p>
                  <w:pPr>
                    <w:spacing w:before="86" w:line="175" w:lineRule="auto"/>
                    <w:ind w:left="20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2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富有竞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争力企业文化的设计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企</w:t>
      </w:r>
      <w:r>
        <w:rPr>
          <w:rFonts w:ascii="微软雅黑" w:hAnsi="微软雅黑" w:eastAsia="微软雅黑" w:cs="微软雅黑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业必备经济法规解读</w:t>
      </w:r>
    </w:p>
    <w:p>
      <w:pPr>
        <w:spacing w:before="86" w:line="175" w:lineRule="auto"/>
        <w:ind w:left="675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劳动</w:t>
      </w:r>
      <w:r>
        <w:rPr>
          <w:rFonts w:ascii="微软雅黑" w:hAnsi="微软雅黑" w:eastAsia="微软雅黑" w:cs="微软雅黑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法与企业管理实务分析</w:t>
      </w:r>
    </w:p>
    <w:p>
      <w:pPr>
        <w:spacing w:before="86" w:line="175" w:lineRule="auto"/>
        <w:ind w:left="53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专利与</w:t>
      </w:r>
      <w:r>
        <w:rPr>
          <w:rFonts w:ascii="微软雅黑" w:hAnsi="微软雅黑" w:eastAsia="微软雅黑" w:cs="微软雅黑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知识产权相关法律法规</w:t>
      </w:r>
    </w:p>
    <w:p>
      <w:pPr>
        <w:spacing w:before="90" w:line="173" w:lineRule="auto"/>
        <w:ind w:left="1171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与</w:t>
      </w:r>
      <w:r>
        <w:rPr>
          <w:rFonts w:ascii="微软雅黑" w:hAnsi="微软雅黑" w:eastAsia="微软雅黑" w:cs="微软雅黑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塑造</w:t>
      </w:r>
    </w:p>
    <w:p>
      <w:pPr>
        <w:spacing w:before="89" w:line="174" w:lineRule="auto"/>
        <w:ind w:left="1129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企业伦</w:t>
      </w:r>
      <w:r>
        <w:rPr>
          <w:rFonts w:ascii="微软雅黑" w:hAnsi="微软雅黑" w:eastAsia="微软雅黑" w:cs="微软雅黑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理诉求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203" w:lineRule="exact"/>
        <w:ind w:firstLine="15952"/>
        <w:textAlignment w:val="center"/>
      </w:pPr>
      <w:r>
        <w:pict>
          <v:group id="_x0000_s1137" o:spid="_x0000_s1137" o:spt="203" style="height:110.2pt;width:106.35pt;" coordsize="2126,2203">
            <o:lock v:ext="edit"/>
            <v:shape id="_x0000_s1138" o:spid="_x0000_s1138" o:spt="75" type="#_x0000_t75" style="position:absolute;left:0;top:0;height:2203;width:2126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group id="_x0000_s1139" o:spid="_x0000_s1139" o:spt="203" style="position:absolute;left:495;top:513;height:1176;width:1135;" coordsize="1135,1176">
              <o:lock v:ext="edit"/>
              <v:shape id="_x0000_s1140" o:spid="_x0000_s1140" style="position:absolute;left:0;top:0;height:1176;width:1135;" fillcolor="#FFFFFF" filled="t" stroked="f" coordsize="1135,1176" path="m0,588c0,263,254,0,567,0c881,0,1135,263,1135,588c1135,913,881,1176,567,1176c254,1176,0,913,0,588e">
                <v:fill on="t" focussize="0,0"/>
                <v:stroke on="f"/>
                <v:imagedata o:title=""/>
                <o:lock v:ext="edit"/>
              </v:shape>
              <v:shape id="_x0000_s1141" o:spid="_x0000_s1141" style="position:absolute;left:0;top:0;height:1176;width:1135;" fillcolor="#9700DA" filled="t" stroked="f" coordsize="1135,1176" path="m0,588c0,263,254,0,567,0c881,0,1135,263,1135,588c1135,913,881,1176,567,1176c254,1176,0,913,0,588e">
                <v:fill on="t" opacity="9766f" focussize="0,0"/>
                <v:stroke on="f"/>
                <v:imagedata o:title=""/>
                <o:lock v:ext="edit"/>
              </v:shape>
            </v:group>
            <v:shape id="_x0000_s1142" o:spid="_x0000_s1142" o:spt="202" type="#_x0000_t202" style="position:absolute;left:904;top:918;height:467;width:35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0" w:lineRule="auto"/>
                      <w:ind w:left="20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7"/>
                        <w:w w:val="85"/>
                        <w:sz w:val="35"/>
                        <w:szCs w:val="35"/>
                      </w:rPr>
                      <w:t>12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pgSz w:w="19200" w:h="10800"/>
          <w:pgMar w:top="400" w:right="138" w:bottom="127" w:left="0" w:header="0" w:footer="0" w:gutter="0"/>
          <w:cols w:space="720" w:num="1"/>
        </w:sectPr>
      </w:pPr>
    </w:p>
    <w:p>
      <w:pPr>
        <w:spacing w:before="1" w:line="179" w:lineRule="auto"/>
        <w:jc w:val="right"/>
        <w:rPr>
          <w:rFonts w:ascii="微软雅黑" w:hAnsi="微软雅黑" w:eastAsia="微软雅黑" w:cs="微软雅黑"/>
          <w:sz w:val="23"/>
          <w:szCs w:val="23"/>
        </w:rPr>
      </w:pPr>
      <w:r>
        <w:pict>
          <v:shape id="_x0000_s1143" o:spid="_x0000_s1143" style="position:absolute;left:0pt;margin-left:0pt;margin-top:50.85pt;height:25.45pt;width:83.65pt;mso-position-horizontal-relative:page;mso-position-vertical-relative:page;z-index:251705344;mso-width-relative:page;mso-height-relative:page;" fillcolor="#7400A8" filled="t" stroked="f" coordsize="1673,509" o:allowincell="f" path="m0,508l321,0,820,0,499,508,0,508em765,508l1070,0,1248,0,940,508,765,508em1190,508l1495,0,1672,0,1368,508,1190,508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自强不息   厚德载物</w:t>
      </w:r>
    </w:p>
    <w:p>
      <w:pPr>
        <w:spacing w:before="289" w:line="186" w:lineRule="auto"/>
        <w:ind w:left="1935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-1"/>
          <w:sz w:val="55"/>
          <w:szCs w:val="55"/>
        </w:rPr>
        <w:t>师资介</w:t>
      </w:r>
      <w:r>
        <w:rPr>
          <w:rFonts w:ascii="微软雅黑" w:hAnsi="微软雅黑" w:eastAsia="微软雅黑" w:cs="微软雅黑"/>
          <w:sz w:val="55"/>
          <w:szCs w:val="55"/>
        </w:rPr>
        <w:t>绍</w:t>
      </w:r>
    </w:p>
    <w:p/>
    <w:p/>
    <w:p/>
    <w:p>
      <w:pPr>
        <w:spacing w:line="22" w:lineRule="exact"/>
      </w:pPr>
    </w:p>
    <w:p>
      <w:pPr>
        <w:sectPr>
          <w:pgSz w:w="19200" w:h="10800"/>
          <w:pgMar w:top="364" w:right="620" w:bottom="309" w:left="0" w:header="0" w:footer="0" w:gutter="0"/>
          <w:cols w:equalWidth="0" w:num="1">
            <w:col w:w="18580"/>
          </w:cols>
        </w:sectPr>
      </w:pPr>
    </w:p>
    <w:p>
      <w:pPr>
        <w:spacing w:line="1697" w:lineRule="exact"/>
        <w:ind w:firstLine="1132"/>
        <w:textAlignment w:val="center"/>
      </w:pPr>
      <w:r>
        <w:drawing>
          <wp:inline distT="0" distB="0" distL="0" distR="0">
            <wp:extent cx="1572895" cy="107759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73021" cy="107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5" w:line="178" w:lineRule="auto"/>
        <w:ind w:left="2146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6"/>
          <w:sz w:val="23"/>
          <w:szCs w:val="23"/>
        </w:rPr>
        <w:t>魏杰</w:t>
      </w:r>
    </w:p>
    <w:p>
      <w:pPr>
        <w:spacing w:before="77" w:line="204" w:lineRule="auto"/>
        <w:ind w:left="1201" w:right="388" w:firstLine="106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清华大学经济管理学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-11"/>
          <w:sz w:val="23"/>
          <w:szCs w:val="23"/>
        </w:rPr>
        <w:t>院</w:t>
      </w:r>
      <w:r>
        <w:rPr>
          <w:rFonts w:ascii="微软雅黑" w:hAnsi="微软雅黑" w:eastAsia="微软雅黑" w:cs="微软雅黑"/>
          <w:spacing w:val="-6"/>
          <w:sz w:val="23"/>
          <w:szCs w:val="23"/>
        </w:rPr>
        <w:t>教授 、博士生导师 。</w:t>
      </w:r>
    </w:p>
    <w:p>
      <w:pPr>
        <w:spacing w:before="57" w:line="242" w:lineRule="auto"/>
        <w:ind w:left="1912" w:right="489" w:hanging="60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著名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经济学家 ，经济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-6"/>
          <w:sz w:val="23"/>
          <w:szCs w:val="23"/>
        </w:rPr>
        <w:t>学</w:t>
      </w:r>
      <w:r>
        <w:rPr>
          <w:rFonts w:ascii="微软雅黑" w:hAnsi="微软雅黑" w:eastAsia="微软雅黑" w:cs="微软雅黑"/>
          <w:spacing w:val="-4"/>
          <w:sz w:val="23"/>
          <w:szCs w:val="23"/>
        </w:rPr>
        <w:t>博</w:t>
      </w:r>
      <w:r>
        <w:rPr>
          <w:rFonts w:ascii="微软雅黑" w:hAnsi="微软雅黑" w:eastAsia="微软雅黑" w:cs="微软雅黑"/>
          <w:spacing w:val="-3"/>
          <w:sz w:val="23"/>
          <w:szCs w:val="23"/>
        </w:rPr>
        <w:t>士 。</w:t>
      </w:r>
    </w:p>
    <w:p>
      <w:pPr>
        <w:spacing w:before="221" w:line="1697" w:lineRule="exact"/>
        <w:ind w:firstLine="1106"/>
        <w:textAlignment w:val="center"/>
      </w:pPr>
      <w:r>
        <w:drawing>
          <wp:inline distT="0" distB="0" distL="0" distR="0">
            <wp:extent cx="1569720" cy="107759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9973" cy="107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8" w:line="165" w:lineRule="auto"/>
        <w:ind w:left="2105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3"/>
          <w:sz w:val="23"/>
          <w:szCs w:val="23"/>
        </w:rPr>
        <w:t>王正</w:t>
      </w:r>
    </w:p>
    <w:p>
      <w:pPr>
        <w:spacing w:before="80" w:line="181" w:lineRule="auto"/>
        <w:ind w:left="126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清华人文学院清华继</w:t>
      </w:r>
    </w:p>
    <w:p>
      <w:pPr>
        <w:spacing w:before="76" w:line="187" w:lineRule="auto"/>
        <w:ind w:left="134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续教育学院,清华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电</w:t>
      </w:r>
    </w:p>
    <w:p>
      <w:pPr>
        <w:spacing w:before="47" w:line="215" w:lineRule="auto"/>
        <w:ind w:left="1258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机系特聘教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授 ，中国</w:t>
      </w:r>
    </w:p>
    <w:p>
      <w:pPr>
        <w:spacing w:before="39" w:line="182" w:lineRule="auto"/>
        <w:ind w:left="126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航天科工集团钱学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森</w:t>
      </w:r>
    </w:p>
    <w:p>
      <w:pPr>
        <w:spacing w:before="78" w:line="220" w:lineRule="exact"/>
        <w:ind w:left="1748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2"/>
          <w:position w:val="-1"/>
          <w:sz w:val="23"/>
          <w:szCs w:val="23"/>
        </w:rPr>
        <w:t xml:space="preserve">党校教授 </w:t>
      </w:r>
      <w:r>
        <w:rPr>
          <w:rFonts w:ascii="微软雅黑" w:hAnsi="微软雅黑" w:eastAsia="微软雅黑" w:cs="微软雅黑"/>
          <w:spacing w:val="-1"/>
          <w:position w:val="-1"/>
          <w:sz w:val="23"/>
          <w:szCs w:val="23"/>
        </w:rPr>
        <w:t>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693" w:lineRule="exact"/>
        <w:ind w:firstLine="28"/>
        <w:textAlignment w:val="center"/>
      </w:pPr>
      <w:r>
        <w:drawing>
          <wp:inline distT="0" distB="0" distL="0" distR="0">
            <wp:extent cx="1574165" cy="1075055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74545" cy="107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9" w:line="178" w:lineRule="auto"/>
        <w:ind w:left="935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7"/>
          <w:sz w:val="23"/>
          <w:szCs w:val="23"/>
        </w:rPr>
        <w:t>金占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明</w:t>
      </w:r>
    </w:p>
    <w:p>
      <w:pPr>
        <w:spacing w:before="76" w:line="182" w:lineRule="auto"/>
        <w:ind w:left="21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清华大学经济管理学</w:t>
      </w:r>
    </w:p>
    <w:p>
      <w:pPr>
        <w:spacing w:before="77" w:line="179" w:lineRule="auto"/>
        <w:ind w:left="228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9"/>
          <w:sz w:val="23"/>
          <w:szCs w:val="23"/>
        </w:rPr>
        <w:t>院</w:t>
      </w:r>
      <w:r>
        <w:rPr>
          <w:rFonts w:ascii="微软雅黑" w:hAnsi="微软雅黑" w:eastAsia="微软雅黑" w:cs="微软雅黑"/>
          <w:spacing w:val="-6"/>
          <w:sz w:val="23"/>
          <w:szCs w:val="23"/>
        </w:rPr>
        <w:t>教授 、博士后 、企</w:t>
      </w:r>
    </w:p>
    <w:p>
      <w:pPr>
        <w:spacing w:before="79" w:line="180" w:lineRule="auto"/>
        <w:ind w:left="45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业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管理系副主任</w:t>
      </w:r>
    </w:p>
    <w:p>
      <w:pPr>
        <w:spacing w:line="332" w:lineRule="auto"/>
        <w:rPr>
          <w:rFonts w:ascii="Arial"/>
          <w:sz w:val="21"/>
        </w:rPr>
      </w:pPr>
    </w:p>
    <w:p>
      <w:pPr>
        <w:spacing w:line="332" w:lineRule="auto"/>
        <w:rPr>
          <w:rFonts w:ascii="Arial"/>
          <w:sz w:val="21"/>
        </w:rPr>
      </w:pPr>
    </w:p>
    <w:p>
      <w:pPr>
        <w:spacing w:before="1" w:line="1694" w:lineRule="exact"/>
        <w:textAlignment w:val="center"/>
      </w:pPr>
      <w:r>
        <w:drawing>
          <wp:inline distT="0" distB="0" distL="0" distR="0">
            <wp:extent cx="1574165" cy="107569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74546" cy="10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179" w:lineRule="auto"/>
        <w:ind w:left="92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3"/>
          <w:sz w:val="23"/>
          <w:szCs w:val="23"/>
        </w:rPr>
        <w:t>陈</w:t>
      </w:r>
      <w:r>
        <w:rPr>
          <w:rFonts w:ascii="微软雅黑" w:hAnsi="微软雅黑" w:eastAsia="微软雅黑" w:cs="微软雅黑"/>
          <w:spacing w:val="2"/>
          <w:sz w:val="23"/>
          <w:szCs w:val="23"/>
        </w:rPr>
        <w:t>晋蓉</w:t>
      </w:r>
    </w:p>
    <w:p>
      <w:pPr>
        <w:spacing w:before="76" w:line="228" w:lineRule="auto"/>
        <w:ind w:left="82" w:right="405" w:firstLine="106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清华大学经济管理学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-2"/>
          <w:sz w:val="23"/>
          <w:szCs w:val="23"/>
        </w:rPr>
        <w:t>院高级管理培训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中心 、</w:t>
      </w:r>
    </w:p>
    <w:p>
      <w:pPr>
        <w:spacing w:before="1" w:line="179" w:lineRule="auto"/>
        <w:ind w:left="19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6"/>
          <w:sz w:val="23"/>
          <w:szCs w:val="23"/>
        </w:rPr>
        <w:t>北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京</w:t>
      </w:r>
      <w:r>
        <w:rPr>
          <w:rFonts w:ascii="微软雅黑" w:hAnsi="微软雅黑" w:eastAsia="微软雅黑" w:cs="微软雅黑"/>
          <w:spacing w:val="3"/>
          <w:sz w:val="23"/>
          <w:szCs w:val="23"/>
        </w:rPr>
        <w:t>联合大学教师 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" w:line="1692" w:lineRule="exact"/>
        <w:ind w:firstLine="28"/>
        <w:textAlignment w:val="center"/>
      </w:pPr>
      <w:r>
        <w:drawing>
          <wp:inline distT="0" distB="0" distL="0" distR="0">
            <wp:extent cx="1572895" cy="1074420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73022" cy="107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7" w:line="179" w:lineRule="auto"/>
        <w:ind w:left="105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5"/>
          <w:sz w:val="23"/>
          <w:szCs w:val="23"/>
        </w:rPr>
        <w:t>周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立</w:t>
      </w:r>
    </w:p>
    <w:p>
      <w:pPr>
        <w:spacing w:before="76" w:line="182" w:lineRule="auto"/>
        <w:ind w:left="208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清华大学经济管理学</w:t>
      </w:r>
    </w:p>
    <w:p>
      <w:pPr>
        <w:spacing w:before="76" w:line="246" w:lineRule="auto"/>
        <w:ind w:left="813" w:right="481" w:hanging="59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1"/>
          <w:sz w:val="23"/>
          <w:szCs w:val="23"/>
        </w:rPr>
        <w:t>院</w:t>
      </w:r>
      <w:r>
        <w:rPr>
          <w:rFonts w:ascii="微软雅黑" w:hAnsi="微软雅黑" w:eastAsia="微软雅黑" w:cs="微软雅黑"/>
          <w:sz w:val="23"/>
          <w:szCs w:val="23"/>
        </w:rPr>
        <w:t xml:space="preserve">会计系教授 、管理 </w:t>
      </w:r>
      <w:r>
        <w:rPr>
          <w:rFonts w:ascii="微软雅黑" w:hAnsi="微软雅黑" w:eastAsia="微软雅黑" w:cs="微软雅黑"/>
          <w:spacing w:val="-6"/>
          <w:sz w:val="23"/>
          <w:szCs w:val="23"/>
        </w:rPr>
        <w:t>学</w:t>
      </w:r>
      <w:r>
        <w:rPr>
          <w:rFonts w:ascii="微软雅黑" w:hAnsi="微软雅黑" w:eastAsia="微软雅黑" w:cs="微软雅黑"/>
          <w:spacing w:val="-4"/>
          <w:sz w:val="23"/>
          <w:szCs w:val="23"/>
        </w:rPr>
        <w:t>博</w:t>
      </w:r>
      <w:r>
        <w:rPr>
          <w:rFonts w:ascii="微软雅黑" w:hAnsi="微软雅黑" w:eastAsia="微软雅黑" w:cs="微软雅黑"/>
          <w:spacing w:val="-3"/>
          <w:sz w:val="23"/>
          <w:szCs w:val="23"/>
        </w:rPr>
        <w:t>士 。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1" w:line="1697" w:lineRule="exact"/>
        <w:textAlignment w:val="center"/>
      </w:pPr>
      <w:r>
        <w:drawing>
          <wp:inline distT="0" distB="0" distL="0" distR="0">
            <wp:extent cx="1570990" cy="107759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71497" cy="107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0" w:line="181" w:lineRule="auto"/>
        <w:ind w:left="93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</w:rPr>
        <w:t>崔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国文</w:t>
      </w:r>
    </w:p>
    <w:p>
      <w:pPr>
        <w:spacing w:before="77" w:line="251" w:lineRule="auto"/>
        <w:ind w:left="345" w:right="477" w:hanging="13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清华大学继续教育学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-10"/>
          <w:sz w:val="23"/>
          <w:szCs w:val="23"/>
        </w:rPr>
        <w:t>院</w:t>
      </w:r>
      <w:r>
        <w:rPr>
          <w:rFonts w:ascii="微软雅黑" w:hAnsi="微软雅黑" w:eastAsia="微软雅黑" w:cs="微软雅黑"/>
          <w:spacing w:val="-5"/>
          <w:sz w:val="23"/>
          <w:szCs w:val="23"/>
        </w:rPr>
        <w:t>副院长 ，教授 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" w:line="1688" w:lineRule="exact"/>
        <w:ind w:firstLine="36"/>
        <w:textAlignment w:val="center"/>
      </w:pPr>
      <w:r>
        <w:drawing>
          <wp:inline distT="0" distB="0" distL="0" distR="0">
            <wp:extent cx="1568450" cy="1071245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07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8" w:line="177" w:lineRule="auto"/>
        <w:ind w:left="99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7"/>
          <w:sz w:val="23"/>
          <w:szCs w:val="23"/>
        </w:rPr>
        <w:t>刘玲玲</w:t>
      </w:r>
    </w:p>
    <w:p>
      <w:pPr>
        <w:spacing w:before="80" w:line="181" w:lineRule="auto"/>
        <w:ind w:left="27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经济管理学院经济系</w:t>
      </w:r>
    </w:p>
    <w:p>
      <w:pPr>
        <w:spacing w:before="58" w:line="215" w:lineRule="auto"/>
        <w:ind w:left="27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教授 ，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曾任职于财政</w:t>
      </w:r>
    </w:p>
    <w:p>
      <w:pPr>
        <w:spacing w:before="41" w:line="180" w:lineRule="auto"/>
        <w:ind w:left="275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部财政科学研究所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助</w:t>
      </w:r>
    </w:p>
    <w:p>
      <w:pPr>
        <w:spacing w:before="78" w:line="179" w:lineRule="auto"/>
        <w:ind w:left="755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1"/>
          <w:sz w:val="23"/>
          <w:szCs w:val="23"/>
        </w:rPr>
        <w:t xml:space="preserve">理研究员 </w:t>
      </w:r>
      <w:r>
        <w:rPr>
          <w:rFonts w:ascii="微软雅黑" w:hAnsi="微软雅黑" w:eastAsia="微软雅黑" w:cs="微软雅黑"/>
          <w:sz w:val="23"/>
          <w:szCs w:val="23"/>
        </w:rPr>
        <w:t>。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" w:line="1695" w:lineRule="exact"/>
        <w:textAlignment w:val="center"/>
      </w:pPr>
      <w:r>
        <w:drawing>
          <wp:inline distT="0" distB="0" distL="0" distR="0">
            <wp:extent cx="1574165" cy="107569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74546" cy="10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3" w:line="216" w:lineRule="auto"/>
        <w:ind w:left="96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7"/>
          <w:sz w:val="23"/>
          <w:szCs w:val="23"/>
        </w:rPr>
        <w:t>章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义伍</w:t>
      </w:r>
    </w:p>
    <w:p>
      <w:pPr>
        <w:spacing w:before="19" w:line="215" w:lineRule="auto"/>
        <w:ind w:left="24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7"/>
          <w:sz w:val="23"/>
          <w:szCs w:val="23"/>
        </w:rPr>
        <w:t>章</w:t>
      </w:r>
      <w:r>
        <w:rPr>
          <w:rFonts w:ascii="微软雅黑" w:hAnsi="微软雅黑" w:eastAsia="微软雅黑" w:cs="微软雅黑"/>
          <w:spacing w:val="-5"/>
          <w:sz w:val="23"/>
          <w:szCs w:val="23"/>
        </w:rPr>
        <w:t>义伍，  管理培训专</w:t>
      </w:r>
    </w:p>
    <w:p>
      <w:pPr>
        <w:spacing w:before="20" w:line="215" w:lineRule="auto"/>
        <w:ind w:left="248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 xml:space="preserve">家 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，是培训界的先行</w:t>
      </w:r>
    </w:p>
    <w:p>
      <w:pPr>
        <w:spacing w:before="21" w:line="215" w:lineRule="auto"/>
        <w:ind w:left="247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者和导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师 ，麦当劳中</w:t>
      </w:r>
    </w:p>
    <w:p>
      <w:pPr>
        <w:spacing w:before="38" w:line="182" w:lineRule="auto"/>
        <w:ind w:left="26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国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公司第一批的创业</w:t>
      </w:r>
    </w:p>
    <w:p>
      <w:pPr>
        <w:spacing w:before="81" w:line="218" w:lineRule="exact"/>
        <w:ind w:left="97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8"/>
          <w:position w:val="-1"/>
          <w:sz w:val="23"/>
          <w:szCs w:val="23"/>
        </w:rPr>
        <w:t>元</w:t>
      </w:r>
      <w:r>
        <w:rPr>
          <w:rFonts w:ascii="微软雅黑" w:hAnsi="微软雅黑" w:eastAsia="微软雅黑" w:cs="微软雅黑"/>
          <w:spacing w:val="-6"/>
          <w:position w:val="-1"/>
          <w:sz w:val="23"/>
          <w:szCs w:val="23"/>
        </w:rPr>
        <w:t>老 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" w:line="1694" w:lineRule="exact"/>
        <w:ind w:firstLine="100"/>
        <w:textAlignment w:val="center"/>
      </w:pPr>
      <w:r>
        <w:drawing>
          <wp:inline distT="0" distB="0" distL="0" distR="0">
            <wp:extent cx="1572895" cy="1075690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73022" cy="10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3" w:line="178" w:lineRule="auto"/>
        <w:ind w:left="1036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6"/>
          <w:sz w:val="23"/>
          <w:szCs w:val="23"/>
        </w:rPr>
        <w:t>王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晓毅</w:t>
      </w:r>
    </w:p>
    <w:p>
      <w:pPr>
        <w:spacing w:before="83" w:line="180" w:lineRule="auto"/>
        <w:ind w:left="43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现任清华大学历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史</w:t>
      </w:r>
    </w:p>
    <w:p>
      <w:pPr>
        <w:spacing w:before="78" w:line="178" w:lineRule="auto"/>
        <w:ind w:left="43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"/>
          <w:sz w:val="23"/>
          <w:szCs w:val="23"/>
        </w:rPr>
        <w:t>系</w:t>
      </w:r>
      <w:r>
        <w:rPr>
          <w:rFonts w:ascii="微软雅黑" w:hAnsi="微软雅黑" w:eastAsia="微软雅黑" w:cs="微软雅黑"/>
          <w:sz w:val="23"/>
          <w:szCs w:val="23"/>
        </w:rPr>
        <w:t>教授 、博士生导</w:t>
      </w:r>
    </w:p>
    <w:p>
      <w:pPr>
        <w:spacing w:before="242" w:line="137" w:lineRule="exact"/>
        <w:ind w:left="1431"/>
        <w:rPr>
          <w:rFonts w:ascii="微软雅黑" w:hAnsi="微软雅黑" w:eastAsia="微软雅黑" w:cs="微软雅黑"/>
          <w:sz w:val="23"/>
          <w:szCs w:val="23"/>
        </w:rPr>
      </w:pPr>
      <w:r>
        <w:pict>
          <v:shape id="_x0000_s1144" o:spid="_x0000_s1144" o:spt="202" type="#_x0000_t202" style="position:absolute;left:0pt;margin-left:57.05pt;margin-top:3.2pt;height:16.6pt;width:13.1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23"/>
                      <w:szCs w:val="23"/>
                    </w:rPr>
                  </w:pPr>
                  <w:r>
                    <w:rPr>
                      <w:rFonts w:ascii="微软雅黑" w:hAnsi="微软雅黑" w:eastAsia="微软雅黑" w:cs="微软雅黑"/>
                      <w:sz w:val="23"/>
                      <w:szCs w:val="23"/>
                    </w:rPr>
                    <w:t>师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position w:val="4"/>
          <w:sz w:val="23"/>
          <w:szCs w:val="23"/>
        </w:rPr>
        <w:t>。</w:t>
      </w:r>
    </w:p>
    <w:p>
      <w:pPr>
        <w:spacing w:line="322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1" w:line="1695" w:lineRule="exact"/>
        <w:textAlignment w:val="center"/>
      </w:pPr>
      <w:r>
        <w:drawing>
          <wp:inline distT="0" distB="0" distL="0" distR="0">
            <wp:extent cx="1572895" cy="107569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73021" cy="10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179" w:lineRule="auto"/>
        <w:ind w:left="1055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6"/>
          <w:sz w:val="23"/>
          <w:szCs w:val="23"/>
        </w:rPr>
        <w:t>潘诚</w:t>
      </w:r>
    </w:p>
    <w:p>
      <w:pPr>
        <w:spacing w:before="79" w:line="214" w:lineRule="auto"/>
        <w:ind w:left="35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7"/>
          <w:sz w:val="23"/>
          <w:szCs w:val="23"/>
        </w:rPr>
        <w:t>常任清华北大诸高</w:t>
      </w:r>
    </w:p>
    <w:p>
      <w:pPr>
        <w:spacing w:before="1" w:line="215" w:lineRule="auto"/>
        <w:ind w:left="57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 xml:space="preserve">校特聘教授 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，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693" w:lineRule="exact"/>
        <w:ind w:firstLine="100"/>
        <w:textAlignment w:val="center"/>
      </w:pPr>
      <w:r>
        <w:drawing>
          <wp:inline distT="0" distB="0" distL="0" distR="0">
            <wp:extent cx="1574165" cy="1075055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74545" cy="107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6" w:line="180" w:lineRule="auto"/>
        <w:ind w:left="99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</w:rPr>
        <w:t>邹广文</w:t>
      </w:r>
    </w:p>
    <w:p>
      <w:pPr>
        <w:spacing w:before="77" w:line="181" w:lineRule="auto"/>
        <w:ind w:left="39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清华大学人文学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院</w:t>
      </w:r>
    </w:p>
    <w:p>
      <w:pPr>
        <w:spacing w:before="57" w:line="215" w:lineRule="auto"/>
        <w:ind w:left="27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4"/>
          <w:sz w:val="23"/>
          <w:szCs w:val="23"/>
        </w:rPr>
        <w:t>教授</w:t>
      </w:r>
      <w:r>
        <w:rPr>
          <w:rFonts w:ascii="微软雅黑" w:hAnsi="微软雅黑" w:eastAsia="微软雅黑" w:cs="微软雅黑"/>
          <w:spacing w:val="-3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-2"/>
          <w:sz w:val="23"/>
          <w:szCs w:val="23"/>
        </w:rPr>
        <w:t>，博士生导师 ，</w:t>
      </w:r>
    </w:p>
    <w:p>
      <w:pPr>
        <w:spacing w:before="42" w:line="178" w:lineRule="auto"/>
        <w:ind w:left="75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2"/>
          <w:sz w:val="23"/>
          <w:szCs w:val="23"/>
        </w:rPr>
        <w:t>哲学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博士 。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1" w:line="1694" w:lineRule="exact"/>
        <w:textAlignment w:val="center"/>
      </w:pPr>
      <w:r>
        <w:drawing>
          <wp:inline distT="0" distB="0" distL="0" distR="0">
            <wp:extent cx="1574165" cy="107569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74546" cy="10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177" w:lineRule="auto"/>
        <w:ind w:left="96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7"/>
          <w:sz w:val="23"/>
          <w:szCs w:val="23"/>
        </w:rPr>
        <w:t>蔡毅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臣</w:t>
      </w:r>
    </w:p>
    <w:p>
      <w:pPr>
        <w:spacing w:before="83" w:line="180" w:lineRule="auto"/>
        <w:ind w:left="368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清华大学两岸发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展</w:t>
      </w:r>
    </w:p>
    <w:p>
      <w:pPr>
        <w:spacing w:before="57" w:line="215" w:lineRule="auto"/>
        <w:ind w:left="367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"/>
          <w:sz w:val="23"/>
          <w:szCs w:val="23"/>
        </w:rPr>
        <w:t>研究院教</w:t>
      </w:r>
      <w:r>
        <w:rPr>
          <w:rFonts w:ascii="微软雅黑" w:hAnsi="微软雅黑" w:eastAsia="微软雅黑" w:cs="微软雅黑"/>
          <w:sz w:val="23"/>
          <w:szCs w:val="23"/>
        </w:rPr>
        <w:t>授 ，中国</w:t>
      </w:r>
    </w:p>
    <w:p>
      <w:pPr>
        <w:spacing w:before="40" w:line="180" w:lineRule="auto"/>
        <w:ind w:left="37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1"/>
          <w:sz w:val="23"/>
          <w:szCs w:val="23"/>
        </w:rPr>
        <w:t>管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理科学研究院教</w:t>
      </w:r>
    </w:p>
    <w:p>
      <w:pPr>
        <w:spacing w:before="83" w:line="174" w:lineRule="auto"/>
        <w:ind w:left="1208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"/>
          <w:sz w:val="23"/>
          <w:szCs w:val="23"/>
        </w:rPr>
        <w:t>授</w:t>
      </w:r>
    </w:p>
    <w:p>
      <w:pPr>
        <w:sectPr>
          <w:type w:val="continuous"/>
          <w:pgSz w:w="19200" w:h="10800"/>
          <w:pgMar w:top="364" w:right="620" w:bottom="309" w:left="0" w:header="0" w:footer="0" w:gutter="0"/>
          <w:cols w:equalWidth="0" w:num="6">
            <w:col w:w="3949" w:space="100"/>
            <w:col w:w="2838" w:space="100"/>
            <w:col w:w="2843" w:space="100"/>
            <w:col w:w="2838" w:space="100"/>
            <w:col w:w="2845" w:space="100"/>
            <w:col w:w="2770"/>
          </w:cols>
        </w:sectPr>
      </w:pPr>
    </w:p>
    <w:p>
      <w:pPr>
        <w:spacing w:before="34" w:line="180" w:lineRule="auto"/>
        <w:jc w:val="right"/>
        <w:rPr>
          <w:rFonts w:ascii="微软雅黑" w:hAnsi="微软雅黑" w:eastAsia="微软雅黑" w:cs="微软雅黑"/>
          <w:sz w:val="23"/>
          <w:szCs w:val="23"/>
        </w:rPr>
      </w:pPr>
      <w:r>
        <w:pict>
          <v:shape id="_x0000_s1145" o:spid="_x0000_s1145" style="position:absolute;left:0pt;margin-left:0pt;margin-top:50.85pt;height:25.45pt;width:83.65pt;mso-position-horizontal-relative:page;mso-position-vertical-relative:page;z-index:251706368;mso-width-relative:page;mso-height-relative:page;" fillcolor="#7400A8" filled="t" stroked="f" coordsize="1673,509" o:allowincell="f" path="m0,508l321,0,820,0,499,508,0,508em765,508l1070,0,1248,0,940,508,765,508em1190,508l1495,0,1672,0,1368,508,1190,508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自强不息   厚德载物</w:t>
      </w:r>
    </w:p>
    <w:p>
      <w:pPr>
        <w:spacing w:before="219" w:line="186" w:lineRule="auto"/>
        <w:ind w:left="1935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-1"/>
          <w:sz w:val="55"/>
          <w:szCs w:val="55"/>
        </w:rPr>
        <w:t>师资介</w:t>
      </w:r>
      <w:r>
        <w:rPr>
          <w:rFonts w:ascii="微软雅黑" w:hAnsi="微软雅黑" w:eastAsia="微软雅黑" w:cs="微软雅黑"/>
          <w:sz w:val="55"/>
          <w:szCs w:val="55"/>
        </w:rPr>
        <w:t>绍</w:t>
      </w:r>
    </w:p>
    <w:p/>
    <w:p/>
    <w:p/>
    <w:p>
      <w:pPr>
        <w:spacing w:line="22" w:lineRule="exact"/>
      </w:pPr>
    </w:p>
    <w:p>
      <w:pPr>
        <w:sectPr>
          <w:pgSz w:w="19200" w:h="10800"/>
          <w:pgMar w:top="400" w:right="620" w:bottom="310" w:left="0" w:header="0" w:footer="0" w:gutter="0"/>
          <w:cols w:equalWidth="0" w:num="1">
            <w:col w:w="18580"/>
          </w:cols>
        </w:sectPr>
      </w:pPr>
    </w:p>
    <w:p>
      <w:pPr>
        <w:spacing w:before="2" w:line="1692" w:lineRule="exact"/>
        <w:ind w:firstLine="1132"/>
        <w:textAlignment w:val="center"/>
      </w:pPr>
      <w:r>
        <w:drawing>
          <wp:inline distT="0" distB="0" distL="0" distR="0">
            <wp:extent cx="1572895" cy="1074420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73021" cy="107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9" w:line="179" w:lineRule="auto"/>
        <w:ind w:left="2026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</w:rPr>
        <w:t>霍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振先</w:t>
      </w:r>
    </w:p>
    <w:p>
      <w:pPr>
        <w:spacing w:before="78" w:line="234" w:lineRule="auto"/>
        <w:ind w:left="1192" w:right="388" w:firstLine="114"/>
        <w:jc w:val="right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清华大学等多所高校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3"/>
          <w:sz w:val="23"/>
          <w:szCs w:val="23"/>
        </w:rPr>
        <w:t>总裁班特聘讲师 ，</w:t>
      </w:r>
      <w:r>
        <w:rPr>
          <w:rFonts w:ascii="微软雅黑" w:hAnsi="微软雅黑" w:eastAsia="微软雅黑" w:cs="微软雅黑"/>
          <w:spacing w:val="11"/>
          <w:sz w:val="23"/>
          <w:szCs w:val="23"/>
        </w:rPr>
        <w:t>融</w:t>
      </w:r>
      <w:r>
        <w:rPr>
          <w:rFonts w:ascii="微软雅黑" w:hAnsi="微软雅黑" w:eastAsia="微软雅黑" w:cs="微软雅黑"/>
          <w:sz w:val="23"/>
          <w:szCs w:val="23"/>
        </w:rPr>
        <w:t xml:space="preserve"> 商学院特聘金牌讲师 。</w:t>
      </w:r>
    </w:p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line="1692" w:lineRule="exact"/>
        <w:ind w:firstLine="1106"/>
        <w:textAlignment w:val="center"/>
      </w:pPr>
      <w:r>
        <w:drawing>
          <wp:inline distT="0" distB="0" distL="0" distR="0">
            <wp:extent cx="1569720" cy="107442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69973" cy="107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1" w:line="177" w:lineRule="auto"/>
        <w:ind w:left="198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6"/>
          <w:sz w:val="23"/>
          <w:szCs w:val="23"/>
        </w:rPr>
        <w:t>于洪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波</w:t>
      </w:r>
    </w:p>
    <w:p>
      <w:pPr>
        <w:spacing w:before="59" w:line="215" w:lineRule="auto"/>
        <w:ind w:left="114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</w:rPr>
        <w:t>项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目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管理实战派专家 ，</w:t>
      </w:r>
    </w:p>
    <w:p>
      <w:pPr>
        <w:spacing w:before="19" w:line="242" w:lineRule="auto"/>
        <w:ind w:left="1501" w:right="379" w:hanging="35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9"/>
          <w:sz w:val="23"/>
          <w:szCs w:val="23"/>
        </w:rPr>
        <w:t>北</w:t>
      </w:r>
      <w:r>
        <w:rPr>
          <w:rFonts w:ascii="微软雅黑" w:hAnsi="微软雅黑" w:eastAsia="微软雅黑" w:cs="微软雅黑"/>
          <w:spacing w:val="12"/>
          <w:sz w:val="23"/>
          <w:szCs w:val="23"/>
        </w:rPr>
        <w:t>京大学《项目管理》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2"/>
          <w:sz w:val="23"/>
          <w:szCs w:val="23"/>
        </w:rPr>
        <w:t>课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程特邀主讲人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" w:line="1694" w:lineRule="exact"/>
        <w:ind w:firstLine="28"/>
        <w:textAlignment w:val="center"/>
      </w:pPr>
      <w:r>
        <w:drawing>
          <wp:inline distT="0" distB="0" distL="0" distR="0">
            <wp:extent cx="1574165" cy="1075690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74545" cy="10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4" w:line="179" w:lineRule="auto"/>
        <w:ind w:left="936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7"/>
          <w:sz w:val="23"/>
          <w:szCs w:val="23"/>
        </w:rPr>
        <w:t>胡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赛雄</w:t>
      </w:r>
    </w:p>
    <w:p>
      <w:pPr>
        <w:spacing w:before="78" w:line="181" w:lineRule="auto"/>
        <w:ind w:left="21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sz w:val="23"/>
          <w:szCs w:val="23"/>
        </w:rPr>
        <w:t>影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响力教育训练集团</w:t>
      </w:r>
    </w:p>
    <w:p>
      <w:pPr>
        <w:spacing w:before="78" w:line="180" w:lineRule="auto"/>
        <w:ind w:left="21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 xml:space="preserve">核心讲师 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、中国商务</w:t>
      </w:r>
    </w:p>
    <w:p>
      <w:pPr>
        <w:spacing w:before="78" w:line="180" w:lineRule="auto"/>
        <w:ind w:left="57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礼仪金牌讲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师</w:t>
      </w:r>
    </w:p>
    <w:p>
      <w:pPr>
        <w:spacing w:line="331" w:lineRule="auto"/>
        <w:rPr>
          <w:rFonts w:ascii="Arial"/>
          <w:sz w:val="21"/>
        </w:rPr>
      </w:pPr>
    </w:p>
    <w:p>
      <w:pPr>
        <w:spacing w:line="332" w:lineRule="auto"/>
        <w:rPr>
          <w:rFonts w:ascii="Arial"/>
          <w:sz w:val="21"/>
        </w:rPr>
      </w:pPr>
    </w:p>
    <w:p>
      <w:pPr>
        <w:spacing w:before="1" w:line="1695" w:lineRule="exact"/>
        <w:textAlignment w:val="center"/>
      </w:pPr>
      <w:r>
        <w:drawing>
          <wp:inline distT="0" distB="0" distL="0" distR="0">
            <wp:extent cx="1570990" cy="107569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71498" cy="10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179" w:lineRule="auto"/>
        <w:ind w:left="91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6"/>
          <w:sz w:val="23"/>
          <w:szCs w:val="23"/>
        </w:rPr>
        <w:t>王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功权</w:t>
      </w:r>
    </w:p>
    <w:p>
      <w:pPr>
        <w:spacing w:before="57" w:line="215" w:lineRule="auto"/>
        <w:ind w:left="19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万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通六君子之一 ，清</w:t>
      </w:r>
    </w:p>
    <w:p>
      <w:pPr>
        <w:spacing w:before="42" w:line="180" w:lineRule="auto"/>
        <w:ind w:left="19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华大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学 、融商学院特</w:t>
      </w:r>
    </w:p>
    <w:p>
      <w:pPr>
        <w:spacing w:before="57" w:line="215" w:lineRule="auto"/>
        <w:ind w:left="18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6"/>
          <w:sz w:val="23"/>
          <w:szCs w:val="23"/>
        </w:rPr>
        <w:t>聘</w:t>
      </w:r>
      <w:r>
        <w:rPr>
          <w:rFonts w:ascii="微软雅黑" w:hAnsi="微软雅黑" w:eastAsia="微软雅黑" w:cs="微软雅黑"/>
          <w:spacing w:val="-5"/>
          <w:sz w:val="23"/>
          <w:szCs w:val="23"/>
        </w:rPr>
        <w:t>讲师 ，企业家 、风</w:t>
      </w:r>
    </w:p>
    <w:p>
      <w:pPr>
        <w:spacing w:before="40" w:line="180" w:lineRule="auto"/>
        <w:ind w:left="80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6"/>
          <w:sz w:val="23"/>
          <w:szCs w:val="23"/>
        </w:rPr>
        <w:t>险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投资家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" w:line="1692" w:lineRule="exact"/>
        <w:ind w:firstLine="31"/>
        <w:textAlignment w:val="center"/>
      </w:pPr>
      <w:r>
        <w:drawing>
          <wp:inline distT="0" distB="0" distL="0" distR="0">
            <wp:extent cx="1570990" cy="1074420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71498" cy="107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4" w:line="182" w:lineRule="auto"/>
        <w:ind w:left="92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7"/>
          <w:sz w:val="23"/>
          <w:szCs w:val="23"/>
        </w:rPr>
        <w:t>金海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峰</w:t>
      </w:r>
    </w:p>
    <w:p>
      <w:pPr>
        <w:spacing w:before="77" w:line="179" w:lineRule="auto"/>
        <w:ind w:left="21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</w:rPr>
        <w:t>长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春大学人文学院教</w:t>
      </w:r>
    </w:p>
    <w:p>
      <w:pPr>
        <w:spacing w:before="59" w:line="215" w:lineRule="auto"/>
        <w:ind w:left="20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授 ，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吉林省素质教育</w:t>
      </w:r>
    </w:p>
    <w:p>
      <w:pPr>
        <w:spacing w:before="20" w:line="215" w:lineRule="auto"/>
        <w:ind w:left="208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研究会秘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书长 ，东北</w:t>
      </w:r>
    </w:p>
    <w:p>
      <w:pPr>
        <w:spacing w:before="43" w:line="177" w:lineRule="auto"/>
        <w:ind w:left="21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</w:rPr>
        <w:t>师范大学硕士生导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师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1693" w:lineRule="exact"/>
        <w:textAlignment w:val="center"/>
      </w:pPr>
      <w:r>
        <w:drawing>
          <wp:inline distT="0" distB="0" distL="0" distR="0">
            <wp:extent cx="1570990" cy="107442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71497" cy="107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8" w:line="178" w:lineRule="auto"/>
        <w:ind w:left="93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</w:rPr>
        <w:t>姚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景源</w:t>
      </w:r>
    </w:p>
    <w:p>
      <w:pPr>
        <w:spacing w:before="80" w:line="228" w:lineRule="auto"/>
        <w:ind w:left="212" w:right="385" w:hanging="9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4"/>
          <w:sz w:val="23"/>
          <w:szCs w:val="23"/>
        </w:rPr>
        <w:t>曾</w:t>
      </w:r>
      <w:r>
        <w:rPr>
          <w:rFonts w:ascii="微软雅黑" w:hAnsi="微软雅黑" w:eastAsia="微软雅黑" w:cs="微软雅黑"/>
          <w:spacing w:val="-3"/>
          <w:sz w:val="23"/>
          <w:szCs w:val="23"/>
        </w:rPr>
        <w:t>任</w:t>
      </w:r>
      <w:r>
        <w:rPr>
          <w:rFonts w:ascii="微软雅黑" w:hAnsi="微软雅黑" w:eastAsia="微软雅黑" w:cs="微软雅黑"/>
          <w:spacing w:val="-2"/>
          <w:sz w:val="23"/>
          <w:szCs w:val="23"/>
        </w:rPr>
        <w:t>国家经委副处长 、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0"/>
          <w:sz w:val="23"/>
          <w:szCs w:val="23"/>
        </w:rPr>
        <w:t>商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业部政策研究室副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2"/>
          <w:sz w:val="23"/>
          <w:szCs w:val="23"/>
        </w:rPr>
        <w:t>处长 、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清华大学特聘</w:t>
      </w:r>
    </w:p>
    <w:p>
      <w:pPr>
        <w:spacing w:before="1" w:line="177" w:lineRule="auto"/>
        <w:ind w:left="1055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5"/>
          <w:sz w:val="23"/>
          <w:szCs w:val="23"/>
        </w:rPr>
        <w:t>讲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师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693" w:lineRule="exact"/>
        <w:ind w:firstLine="31"/>
        <w:textAlignment w:val="center"/>
      </w:pPr>
      <w:r>
        <w:drawing>
          <wp:inline distT="0" distB="0" distL="0" distR="0">
            <wp:extent cx="1572895" cy="1075055"/>
            <wp:effectExtent l="0" t="0" r="0" b="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73021" cy="107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179" w:lineRule="auto"/>
        <w:ind w:left="99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</w:rPr>
        <w:t>路长全</w:t>
      </w:r>
    </w:p>
    <w:p>
      <w:pPr>
        <w:spacing w:before="58" w:line="241" w:lineRule="auto"/>
        <w:ind w:left="394" w:right="439" w:hanging="12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2"/>
          <w:sz w:val="23"/>
          <w:szCs w:val="23"/>
        </w:rPr>
        <w:t>著名品牌营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销专家 ，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3"/>
          <w:sz w:val="23"/>
          <w:szCs w:val="23"/>
        </w:rPr>
        <w:t xml:space="preserve">切割营销创始人 </w:t>
      </w:r>
      <w:r>
        <w:rPr>
          <w:rFonts w:ascii="微软雅黑" w:hAnsi="微软雅黑" w:eastAsia="微软雅黑" w:cs="微软雅黑"/>
          <w:spacing w:val="2"/>
          <w:sz w:val="23"/>
          <w:szCs w:val="23"/>
        </w:rPr>
        <w:t>。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1" w:line="1695" w:lineRule="exact"/>
        <w:textAlignment w:val="center"/>
      </w:pPr>
      <w:r>
        <w:drawing>
          <wp:inline distT="0" distB="0" distL="0" distR="0">
            <wp:extent cx="1572895" cy="107569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73022" cy="10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4" w:line="177" w:lineRule="auto"/>
        <w:ind w:left="1107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4"/>
          <w:sz w:val="23"/>
          <w:szCs w:val="23"/>
        </w:rPr>
        <w:t>马</w:t>
      </w:r>
      <w:r>
        <w:rPr>
          <w:rFonts w:ascii="微软雅黑" w:hAnsi="微软雅黑" w:eastAsia="微软雅黑" w:cs="微软雅黑"/>
          <w:spacing w:val="3"/>
          <w:sz w:val="23"/>
          <w:szCs w:val="23"/>
        </w:rPr>
        <w:t>骏</w:t>
      </w:r>
    </w:p>
    <w:p>
      <w:pPr>
        <w:spacing w:before="62" w:line="215" w:lineRule="auto"/>
        <w:ind w:left="28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1"/>
          <w:sz w:val="23"/>
          <w:szCs w:val="23"/>
        </w:rPr>
        <w:t>国防大</w:t>
      </w:r>
      <w:r>
        <w:rPr>
          <w:rFonts w:ascii="微软雅黑" w:hAnsi="微软雅黑" w:eastAsia="微软雅黑" w:cs="微软雅黑"/>
          <w:sz w:val="23"/>
          <w:szCs w:val="23"/>
        </w:rPr>
        <w:t>学教授 ，博士</w:t>
      </w:r>
    </w:p>
    <w:p>
      <w:pPr>
        <w:spacing w:before="40" w:line="181" w:lineRule="auto"/>
        <w:ind w:left="26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"/>
          <w:sz w:val="23"/>
          <w:szCs w:val="23"/>
        </w:rPr>
        <w:t>生导师 。全军院</w:t>
      </w:r>
      <w:r>
        <w:rPr>
          <w:rFonts w:ascii="微软雅黑" w:hAnsi="微软雅黑" w:eastAsia="微软雅黑" w:cs="微软雅黑"/>
          <w:sz w:val="23"/>
          <w:szCs w:val="23"/>
        </w:rPr>
        <w:t>校育</w:t>
      </w:r>
    </w:p>
    <w:p>
      <w:pPr>
        <w:spacing w:before="78" w:line="179" w:lineRule="auto"/>
        <w:ind w:left="26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才金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奖获得者 。中央</w:t>
      </w:r>
    </w:p>
    <w:p>
      <w:pPr>
        <w:spacing w:before="78" w:line="180" w:lineRule="auto"/>
        <w:ind w:left="285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2"/>
          <w:sz w:val="23"/>
          <w:szCs w:val="23"/>
        </w:rPr>
        <w:t>电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视台著名栏目百家</w:t>
      </w:r>
    </w:p>
    <w:p>
      <w:pPr>
        <w:spacing w:before="78" w:line="222" w:lineRule="exact"/>
        <w:ind w:left="625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"/>
          <w:position w:val="-1"/>
          <w:sz w:val="23"/>
          <w:szCs w:val="23"/>
        </w:rPr>
        <w:t>讲坛主讲人</w:t>
      </w:r>
      <w:r>
        <w:rPr>
          <w:rFonts w:ascii="微软雅黑" w:hAnsi="微软雅黑" w:eastAsia="微软雅黑" w:cs="微软雅黑"/>
          <w:position w:val="-1"/>
          <w:sz w:val="23"/>
          <w:szCs w:val="23"/>
        </w:rPr>
        <w:t xml:space="preserve"> 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" w:line="1694" w:lineRule="exact"/>
        <w:ind w:firstLine="103"/>
        <w:textAlignment w:val="center"/>
      </w:pPr>
      <w:r>
        <w:drawing>
          <wp:inline distT="0" distB="0" distL="0" distR="0">
            <wp:extent cx="1569720" cy="1075690"/>
            <wp:effectExtent l="0" t="0" r="0" b="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69973" cy="10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0" w:line="175" w:lineRule="auto"/>
        <w:ind w:left="108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4"/>
          <w:sz w:val="23"/>
          <w:szCs w:val="23"/>
        </w:rPr>
        <w:t>江英</w:t>
      </w:r>
    </w:p>
    <w:p>
      <w:pPr>
        <w:spacing w:before="79" w:line="234" w:lineRule="auto"/>
        <w:ind w:left="116" w:right="354" w:firstLine="138"/>
        <w:jc w:val="right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7"/>
          <w:sz w:val="23"/>
          <w:szCs w:val="23"/>
        </w:rPr>
        <w:t>中国军事科学院研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究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6"/>
          <w:sz w:val="23"/>
          <w:szCs w:val="23"/>
        </w:rPr>
        <w:t>员</w:t>
      </w:r>
      <w:r>
        <w:rPr>
          <w:rFonts w:ascii="微软雅黑" w:hAnsi="微软雅黑" w:eastAsia="微软雅黑" w:cs="微软雅黑"/>
          <w:spacing w:val="13"/>
          <w:sz w:val="23"/>
          <w:szCs w:val="23"/>
        </w:rPr>
        <w:t xml:space="preserve"> ，中共中央政治局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集体学习授</w:t>
      </w:r>
      <w:r>
        <w:rPr>
          <w:rFonts w:ascii="微软雅黑" w:hAnsi="微软雅黑" w:eastAsia="微软雅黑" w:cs="微软雅黑"/>
          <w:sz w:val="23"/>
          <w:szCs w:val="23"/>
        </w:rPr>
        <w:t>课人之一 。</w:t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1" w:line="1690" w:lineRule="exact"/>
        <w:textAlignment w:val="center"/>
      </w:pPr>
      <w:r>
        <w:drawing>
          <wp:inline distT="0" distB="0" distL="0" distR="0">
            <wp:extent cx="1572895" cy="107315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73021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8" w:line="178" w:lineRule="auto"/>
        <w:ind w:left="96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4"/>
          <w:sz w:val="23"/>
          <w:szCs w:val="23"/>
        </w:rPr>
        <w:t>史炜</w:t>
      </w:r>
    </w:p>
    <w:p>
      <w:pPr>
        <w:spacing w:before="59" w:line="215" w:lineRule="auto"/>
        <w:ind w:left="12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著名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经济学家 ，国家</w:t>
      </w:r>
    </w:p>
    <w:p>
      <w:pPr>
        <w:spacing w:before="43" w:line="178" w:lineRule="auto"/>
        <w:ind w:left="118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2"/>
          <w:sz w:val="23"/>
          <w:szCs w:val="23"/>
        </w:rPr>
        <w:t>发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展和改革委员会经</w:t>
      </w:r>
    </w:p>
    <w:p>
      <w:pPr>
        <w:spacing w:before="77" w:line="182" w:lineRule="auto"/>
        <w:ind w:left="11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1"/>
          <w:sz w:val="23"/>
          <w:szCs w:val="23"/>
        </w:rPr>
        <w:t>济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体制与管理研究所</w:t>
      </w:r>
    </w:p>
    <w:p>
      <w:pPr>
        <w:spacing w:before="56" w:line="215" w:lineRule="auto"/>
        <w:ind w:left="12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产业室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主任 ，研究员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693" w:lineRule="exact"/>
        <w:ind w:firstLine="100"/>
        <w:textAlignment w:val="center"/>
      </w:pPr>
      <w:r>
        <w:drawing>
          <wp:inline distT="0" distB="0" distL="0" distR="0">
            <wp:extent cx="1572895" cy="1075055"/>
            <wp:effectExtent l="0" t="0" r="0" b="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73021" cy="107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5" w:line="180" w:lineRule="auto"/>
        <w:ind w:left="103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7"/>
          <w:sz w:val="23"/>
          <w:szCs w:val="23"/>
        </w:rPr>
        <w:t>房西苑</w:t>
      </w:r>
    </w:p>
    <w:p>
      <w:pPr>
        <w:spacing w:before="80" w:line="179" w:lineRule="auto"/>
        <w:ind w:left="31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著名国际投资融资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顾</w:t>
      </w:r>
    </w:p>
    <w:p>
      <w:pPr>
        <w:spacing w:before="58" w:line="215" w:lineRule="auto"/>
        <w:ind w:left="328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12"/>
          <w:sz w:val="23"/>
          <w:szCs w:val="23"/>
        </w:rPr>
        <w:t>问</w:t>
      </w:r>
      <w:r>
        <w:rPr>
          <w:rFonts w:ascii="微软雅黑" w:hAnsi="微软雅黑" w:eastAsia="微软雅黑" w:cs="微软雅黑"/>
          <w:spacing w:val="-6"/>
          <w:sz w:val="23"/>
          <w:szCs w:val="23"/>
        </w:rPr>
        <w:t xml:space="preserve"> ，北京大学 、清华</w:t>
      </w:r>
    </w:p>
    <w:p>
      <w:pPr>
        <w:spacing w:before="42" w:line="181" w:lineRule="auto"/>
        <w:ind w:left="316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"/>
          <w:sz w:val="23"/>
          <w:szCs w:val="23"/>
        </w:rPr>
        <w:t>大学 、中国科学院</w:t>
      </w:r>
      <w:r>
        <w:rPr>
          <w:rFonts w:ascii="微软雅黑" w:hAnsi="微软雅黑" w:eastAsia="微软雅黑" w:cs="微软雅黑"/>
          <w:sz w:val="23"/>
          <w:szCs w:val="23"/>
        </w:rPr>
        <w:t>研</w:t>
      </w:r>
    </w:p>
    <w:p>
      <w:pPr>
        <w:spacing w:before="74" w:line="181" w:lineRule="auto"/>
        <w:ind w:left="557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</w:rPr>
        <w:t>究生院兼职教授</w:t>
      </w:r>
    </w:p>
    <w:p>
      <w:pPr>
        <w:spacing w:line="246" w:lineRule="auto"/>
        <w:rPr>
          <w:rFonts w:ascii="Arial"/>
          <w:sz w:val="21"/>
        </w:rPr>
      </w:pPr>
    </w:p>
    <w:p>
      <w:pPr>
        <w:spacing w:before="1" w:line="1695" w:lineRule="exact"/>
        <w:textAlignment w:val="center"/>
      </w:pPr>
      <w:r>
        <w:drawing>
          <wp:inline distT="0" distB="0" distL="0" distR="0">
            <wp:extent cx="1574165" cy="107569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74546" cy="10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7" w:line="178" w:lineRule="auto"/>
        <w:ind w:left="92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6"/>
          <w:sz w:val="23"/>
          <w:szCs w:val="23"/>
        </w:rPr>
        <w:t>王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忠明</w:t>
      </w:r>
    </w:p>
    <w:p>
      <w:pPr>
        <w:spacing w:before="79" w:line="180" w:lineRule="auto"/>
        <w:ind w:left="197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全国工商联副秘书长</w:t>
      </w:r>
    </w:p>
    <w:p>
      <w:pPr>
        <w:spacing w:before="56" w:line="211" w:lineRule="auto"/>
        <w:ind w:left="216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3"/>
          <w:sz w:val="23"/>
          <w:szCs w:val="23"/>
        </w:rPr>
        <w:t>中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国民  (私)  营经济</w:t>
      </w:r>
    </w:p>
    <w:p>
      <w:pPr>
        <w:spacing w:before="46" w:line="181" w:lineRule="auto"/>
        <w:ind w:left="196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sz w:val="23"/>
          <w:szCs w:val="23"/>
        </w:rPr>
        <w:t>研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究会常务副会长兼</w:t>
      </w:r>
    </w:p>
    <w:p>
      <w:pPr>
        <w:spacing w:before="80" w:line="180" w:lineRule="auto"/>
        <w:ind w:left="795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3"/>
          <w:sz w:val="23"/>
          <w:szCs w:val="23"/>
        </w:rPr>
        <w:t>秘</w:t>
      </w:r>
      <w:r>
        <w:rPr>
          <w:rFonts w:ascii="微软雅黑" w:hAnsi="微软雅黑" w:eastAsia="微软雅黑" w:cs="微软雅黑"/>
          <w:spacing w:val="-2"/>
          <w:sz w:val="23"/>
          <w:szCs w:val="23"/>
        </w:rPr>
        <w:t>书长 。</w:t>
      </w:r>
    </w:p>
    <w:p>
      <w:pPr>
        <w:sectPr>
          <w:type w:val="continuous"/>
          <w:pgSz w:w="19200" w:h="10800"/>
          <w:pgMar w:top="400" w:right="620" w:bottom="310" w:left="0" w:header="0" w:footer="0" w:gutter="0"/>
          <w:cols w:equalWidth="0" w:num="6">
            <w:col w:w="3949" w:space="100"/>
            <w:col w:w="2838" w:space="100"/>
            <w:col w:w="2843" w:space="100"/>
            <w:col w:w="2838" w:space="100"/>
            <w:col w:w="2845" w:space="100"/>
            <w:col w:w="2770"/>
          </w:cols>
        </w:sectPr>
      </w:pPr>
    </w:p>
    <w:p>
      <w:pPr>
        <w:spacing w:before="34" w:line="180" w:lineRule="auto"/>
        <w:jc w:val="right"/>
        <w:rPr>
          <w:rFonts w:ascii="微软雅黑" w:hAnsi="微软雅黑" w:eastAsia="微软雅黑" w:cs="微软雅黑"/>
          <w:sz w:val="23"/>
          <w:szCs w:val="23"/>
        </w:rPr>
      </w:pPr>
      <w:r>
        <w:pict>
          <v:rect id="_x0000_s1146" o:spid="_x0000_s1146" o:spt="1" style="position:absolute;left:0pt;margin-left:270.7pt;margin-top:119.75pt;height:371.4pt;width:0.6pt;mso-position-horizontal-relative:page;mso-position-vertical-relative:page;z-index:251710464;mso-width-relative:page;mso-height-relative:page;" fillcolor="#40404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47" o:spid="_x0000_s1147" o:spt="1" style="position:absolute;left:0pt;margin-left:491.7pt;margin-top:413.65pt;height:0.65pt;width:335pt;mso-position-horizontal-relative:page;mso-position-vertical-relative:page;z-index:251716608;mso-width-relative:page;mso-height-relative:page;" fillcolor="#D9D9D9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3292475</wp:posOffset>
            </wp:positionH>
            <wp:positionV relativeFrom="page">
              <wp:posOffset>1757680</wp:posOffset>
            </wp:positionV>
            <wp:extent cx="297815" cy="297815"/>
            <wp:effectExtent l="0" t="0" r="0" b="0"/>
            <wp:wrapNone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7763" cy="29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3292475</wp:posOffset>
            </wp:positionH>
            <wp:positionV relativeFrom="page">
              <wp:posOffset>2714625</wp:posOffset>
            </wp:positionV>
            <wp:extent cx="297815" cy="297815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7763" cy="29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3292475</wp:posOffset>
            </wp:positionH>
            <wp:positionV relativeFrom="page">
              <wp:posOffset>4629150</wp:posOffset>
            </wp:positionV>
            <wp:extent cx="297815" cy="297815"/>
            <wp:effectExtent l="0" t="0" r="0" b="0"/>
            <wp:wrapNone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7763" cy="29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3292475</wp:posOffset>
            </wp:positionH>
            <wp:positionV relativeFrom="page">
              <wp:posOffset>5586095</wp:posOffset>
            </wp:positionV>
            <wp:extent cx="297815" cy="29781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7763" cy="29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3292475</wp:posOffset>
            </wp:positionH>
            <wp:positionV relativeFrom="page">
              <wp:posOffset>3671570</wp:posOffset>
            </wp:positionV>
            <wp:extent cx="297815" cy="297815"/>
            <wp:effectExtent l="0" t="0" r="0" b="0"/>
            <wp:wrapNone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7763" cy="29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6200140</wp:posOffset>
            </wp:positionH>
            <wp:positionV relativeFrom="page">
              <wp:posOffset>2399665</wp:posOffset>
            </wp:positionV>
            <wp:extent cx="4254500" cy="762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54499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6244590</wp:posOffset>
            </wp:positionH>
            <wp:positionV relativeFrom="page">
              <wp:posOffset>3377565</wp:posOffset>
            </wp:positionV>
            <wp:extent cx="4254500" cy="7620"/>
            <wp:effectExtent l="0" t="0" r="0" b="0"/>
            <wp:wrapNone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54499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6244590</wp:posOffset>
            </wp:positionH>
            <wp:positionV relativeFrom="page">
              <wp:posOffset>4297045</wp:posOffset>
            </wp:positionV>
            <wp:extent cx="4254500" cy="762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54499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自强不息   厚德载物</w:t>
      </w:r>
    </w:p>
    <w:p>
      <w:pPr>
        <w:spacing w:line="220" w:lineRule="exact"/>
      </w:pPr>
    </w:p>
    <w:p>
      <w:pPr>
        <w:sectPr>
          <w:pgSz w:w="19200" w:h="10800"/>
          <w:pgMar w:top="400" w:right="620" w:bottom="400" w:left="0" w:header="0" w:footer="0" w:gutter="0"/>
          <w:cols w:equalWidth="0" w:num="1">
            <w:col w:w="18580"/>
          </w:cols>
        </w:sectPr>
      </w:pPr>
    </w:p>
    <w:p>
      <w:pPr>
        <w:spacing w:before="65" w:line="509" w:lineRule="exact"/>
        <w:textAlignment w:val="center"/>
      </w:pPr>
      <w:r>
        <w:pict>
          <v:shape id="_x0000_s1148" o:spid="_x0000_s1148" style="height:25.45pt;width:83.65pt;" fillcolor="#7400A8" filled="t" stroked="f" coordsize="1673,509" path="m0,508l321,0,820,0,499,508,0,508em765,508l1070,0,1248,0,940,508,765,508em1190,508l1495,0,1672,0,1368,508,1190,508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" w:line="186" w:lineRule="auto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6"/>
          <w:sz w:val="55"/>
          <w:szCs w:val="55"/>
        </w:rPr>
        <w:t>教学模</w:t>
      </w:r>
      <w:r>
        <w:rPr>
          <w:rFonts w:ascii="微软雅黑" w:hAnsi="微软雅黑" w:eastAsia="微软雅黑" w:cs="微软雅黑"/>
          <w:spacing w:val="5"/>
          <w:sz w:val="55"/>
          <w:szCs w:val="55"/>
        </w:rPr>
        <w:t>式</w:t>
      </w:r>
    </w:p>
    <w:p>
      <w:pPr>
        <w:spacing w:line="391" w:lineRule="auto"/>
        <w:rPr>
          <w:rFonts w:ascii="Arial"/>
          <w:sz w:val="21"/>
        </w:rPr>
      </w:pPr>
    </w:p>
    <w:p>
      <w:pPr>
        <w:spacing w:line="7921" w:lineRule="exact"/>
        <w:ind w:firstLine="131"/>
        <w:textAlignment w:val="center"/>
      </w:pPr>
      <w:r>
        <w:drawing>
          <wp:inline distT="0" distB="0" distL="0" distR="0">
            <wp:extent cx="1663700" cy="5029200"/>
            <wp:effectExtent l="0" t="0" r="0" b="0"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64207" cy="502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236" w:line="161" w:lineRule="auto"/>
        <w:ind w:left="11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5"/>
          <w:sz w:val="55"/>
          <w:szCs w:val="55"/>
        </w:rPr>
        <w:t>开</w:t>
      </w:r>
      <w:r>
        <w:rPr>
          <w:rFonts w:ascii="微软雅黑" w:hAnsi="微软雅黑" w:eastAsia="微软雅黑" w:cs="微软雅黑"/>
          <w:spacing w:val="3"/>
          <w:sz w:val="55"/>
          <w:szCs w:val="55"/>
        </w:rPr>
        <w:t>学典礼</w:t>
      </w:r>
    </w:p>
    <w:p>
      <w:pPr>
        <w:spacing w:line="186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-2"/>
          <w:sz w:val="19"/>
          <w:szCs w:val="19"/>
        </w:rPr>
        <w:t xml:space="preserve">RONG SHANG XUE </w:t>
      </w:r>
      <w:r>
        <w:rPr>
          <w:rFonts w:ascii="微软雅黑" w:hAnsi="微软雅黑" w:eastAsia="微软雅黑" w:cs="微软雅黑"/>
          <w:spacing w:val="-1"/>
          <w:sz w:val="19"/>
          <w:szCs w:val="19"/>
        </w:rPr>
        <w:t>YUAN</w:t>
      </w:r>
    </w:p>
    <w:p>
      <w:pPr>
        <w:spacing w:line="382" w:lineRule="auto"/>
        <w:rPr>
          <w:rFonts w:ascii="Arial"/>
          <w:sz w:val="21"/>
        </w:rPr>
      </w:pPr>
    </w:p>
    <w:p>
      <w:pPr>
        <w:spacing w:before="237" w:line="161" w:lineRule="auto"/>
        <w:ind w:left="8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5"/>
          <w:sz w:val="55"/>
          <w:szCs w:val="55"/>
        </w:rPr>
        <w:t>拓</w:t>
      </w:r>
      <w:r>
        <w:rPr>
          <w:rFonts w:ascii="微软雅黑" w:hAnsi="微软雅黑" w:eastAsia="微软雅黑" w:cs="微软雅黑"/>
          <w:spacing w:val="4"/>
          <w:sz w:val="55"/>
          <w:szCs w:val="55"/>
        </w:rPr>
        <w:t>展熔炼</w:t>
      </w:r>
    </w:p>
    <w:p>
      <w:pPr>
        <w:spacing w:before="1" w:line="186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-2"/>
          <w:sz w:val="19"/>
          <w:szCs w:val="19"/>
        </w:rPr>
        <w:t xml:space="preserve">RONG SHANG XUE </w:t>
      </w:r>
      <w:r>
        <w:rPr>
          <w:rFonts w:ascii="微软雅黑" w:hAnsi="微软雅黑" w:eastAsia="微软雅黑" w:cs="微软雅黑"/>
          <w:spacing w:val="-1"/>
          <w:sz w:val="19"/>
          <w:szCs w:val="19"/>
        </w:rPr>
        <w:t>YUAN</w:t>
      </w:r>
    </w:p>
    <w:p>
      <w:pPr>
        <w:spacing w:line="382" w:lineRule="auto"/>
        <w:rPr>
          <w:rFonts w:ascii="Arial"/>
          <w:sz w:val="21"/>
        </w:rPr>
      </w:pPr>
    </w:p>
    <w:p>
      <w:pPr>
        <w:spacing w:before="236" w:line="161" w:lineRule="auto"/>
        <w:ind w:left="9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4"/>
          <w:sz w:val="55"/>
          <w:szCs w:val="55"/>
        </w:rPr>
        <w:t>课堂学习</w:t>
      </w:r>
    </w:p>
    <w:p>
      <w:pPr>
        <w:spacing w:before="1" w:line="186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-2"/>
          <w:sz w:val="19"/>
          <w:szCs w:val="19"/>
        </w:rPr>
        <w:t xml:space="preserve">RONG SHANG XUE </w:t>
      </w:r>
      <w:r>
        <w:rPr>
          <w:rFonts w:ascii="微软雅黑" w:hAnsi="微软雅黑" w:eastAsia="微软雅黑" w:cs="微软雅黑"/>
          <w:spacing w:val="-1"/>
          <w:sz w:val="19"/>
          <w:szCs w:val="19"/>
        </w:rPr>
        <w:t>YUAN</w:t>
      </w:r>
    </w:p>
    <w:p>
      <w:pPr>
        <w:spacing w:line="382" w:lineRule="auto"/>
        <w:rPr>
          <w:rFonts w:ascii="Arial"/>
          <w:sz w:val="21"/>
        </w:rPr>
      </w:pPr>
    </w:p>
    <w:p>
      <w:pPr>
        <w:spacing w:before="236" w:line="161" w:lineRule="auto"/>
        <w:ind w:left="1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9"/>
          <w:sz w:val="55"/>
          <w:szCs w:val="55"/>
        </w:rPr>
        <w:t>精</w:t>
      </w:r>
      <w:r>
        <w:rPr>
          <w:rFonts w:ascii="微软雅黑" w:hAnsi="微软雅黑" w:eastAsia="微软雅黑" w:cs="微软雅黑"/>
          <w:spacing w:val="7"/>
          <w:sz w:val="55"/>
          <w:szCs w:val="55"/>
        </w:rPr>
        <w:t>准资源对接</w:t>
      </w:r>
    </w:p>
    <w:p>
      <w:pPr>
        <w:spacing w:before="1" w:line="186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-2"/>
          <w:sz w:val="19"/>
          <w:szCs w:val="19"/>
        </w:rPr>
        <w:t xml:space="preserve">RONG SHANG XUE </w:t>
      </w:r>
      <w:r>
        <w:rPr>
          <w:rFonts w:ascii="微软雅黑" w:hAnsi="微软雅黑" w:eastAsia="微软雅黑" w:cs="微软雅黑"/>
          <w:spacing w:val="-1"/>
          <w:sz w:val="19"/>
          <w:szCs w:val="19"/>
        </w:rPr>
        <w:t>YUAN</w:t>
      </w:r>
    </w:p>
    <w:p>
      <w:pPr>
        <w:spacing w:line="378" w:lineRule="auto"/>
        <w:rPr>
          <w:rFonts w:ascii="Arial"/>
          <w:sz w:val="21"/>
        </w:rPr>
      </w:pPr>
    </w:p>
    <w:p>
      <w:pPr>
        <w:spacing w:before="237" w:line="162" w:lineRule="auto"/>
        <w:ind w:left="4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7"/>
          <w:sz w:val="55"/>
          <w:szCs w:val="55"/>
        </w:rPr>
        <w:t>企</w:t>
      </w:r>
      <w:r>
        <w:rPr>
          <w:rFonts w:ascii="微软雅黑" w:hAnsi="微软雅黑" w:eastAsia="微软雅黑" w:cs="微软雅黑"/>
          <w:spacing w:val="6"/>
          <w:sz w:val="55"/>
          <w:szCs w:val="55"/>
        </w:rPr>
        <w:t>业家峰会</w:t>
      </w:r>
    </w:p>
    <w:p>
      <w:pPr>
        <w:spacing w:line="186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-2"/>
          <w:sz w:val="19"/>
          <w:szCs w:val="19"/>
        </w:rPr>
        <w:t xml:space="preserve">RONG SHANG XUE </w:t>
      </w:r>
      <w:r>
        <w:rPr>
          <w:rFonts w:ascii="微软雅黑" w:hAnsi="微软雅黑" w:eastAsia="微软雅黑" w:cs="微软雅黑"/>
          <w:spacing w:val="-1"/>
          <w:sz w:val="19"/>
          <w:szCs w:val="19"/>
        </w:rPr>
        <w:t>YUAN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133" w:line="189" w:lineRule="auto"/>
        <w:ind w:left="69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1"/>
          <w:sz w:val="31"/>
          <w:szCs w:val="31"/>
        </w:rPr>
        <w:t>开启一生同学情谊的起点，  开启</w:t>
      </w:r>
      <w:r>
        <w:rPr>
          <w:rFonts w:ascii="微软雅黑" w:hAnsi="微软雅黑" w:eastAsia="微软雅黑" w:cs="微软雅黑"/>
          <w:sz w:val="31"/>
          <w:szCs w:val="31"/>
        </w:rPr>
        <w:t>全新的学习与成长之旅 。</w: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133" w:line="189" w:lineRule="auto"/>
        <w:ind w:left="7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8"/>
          <w:sz w:val="31"/>
          <w:szCs w:val="31"/>
        </w:rPr>
        <w:t>启发领</w:t>
      </w:r>
      <w:r>
        <w:rPr>
          <w:rFonts w:ascii="微软雅黑" w:hAnsi="微软雅黑" w:eastAsia="微软雅黑" w:cs="微软雅黑"/>
          <w:spacing w:val="-4"/>
          <w:sz w:val="31"/>
          <w:szCs w:val="31"/>
        </w:rPr>
        <w:t>导力 、感悟团队真谛，  个人和班级的深度融合 。</w:t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133"/>
        <w:ind w:left="68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8"/>
          <w:sz w:val="31"/>
          <w:szCs w:val="31"/>
        </w:rPr>
        <w:t>每</w:t>
      </w:r>
      <w:r>
        <w:rPr>
          <w:rFonts w:ascii="微软雅黑" w:hAnsi="微软雅黑" w:eastAsia="微软雅黑" w:cs="微软雅黑"/>
          <w:spacing w:val="13"/>
          <w:sz w:val="31"/>
          <w:szCs w:val="31"/>
        </w:rPr>
        <w:t>一</w:t>
      </w:r>
      <w:r>
        <w:rPr>
          <w:rFonts w:ascii="微软雅黑" w:hAnsi="微软雅黑" w:eastAsia="微软雅黑" w:cs="微软雅黑"/>
          <w:spacing w:val="9"/>
          <w:sz w:val="31"/>
          <w:szCs w:val="31"/>
        </w:rPr>
        <w:t>期课程,每一位师者,都将引领你发现更优秀的自己!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134" w:line="192" w:lineRule="auto"/>
        <w:ind w:left="68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6"/>
          <w:sz w:val="31"/>
          <w:szCs w:val="31"/>
        </w:rPr>
        <w:t>专项资源对接活动,帮助学员深度链接精准资源 。</w:t>
      </w:r>
    </w:p>
    <w:p>
      <w:pPr>
        <w:spacing w:line="293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before="133" w:line="236" w:lineRule="auto"/>
        <w:ind w:left="7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11"/>
          <w:sz w:val="31"/>
          <w:szCs w:val="31"/>
        </w:rPr>
        <w:t>大</w:t>
      </w:r>
      <w:r>
        <w:rPr>
          <w:rFonts w:ascii="微软雅黑" w:hAnsi="微软雅黑" w:eastAsia="微软雅黑" w:cs="微软雅黑"/>
          <w:spacing w:val="-8"/>
          <w:sz w:val="31"/>
          <w:szCs w:val="31"/>
        </w:rPr>
        <w:t>咖云集，   1000+校友，  共享知识和资源的顶级盛宴 。</w:t>
      </w:r>
    </w:p>
    <w:p>
      <w:pPr>
        <w:sectPr>
          <w:type w:val="continuous"/>
          <w:pgSz w:w="19200" w:h="10800"/>
          <w:pgMar w:top="400" w:right="620" w:bottom="400" w:left="0" w:header="0" w:footer="0" w:gutter="0"/>
          <w:cols w:equalWidth="0" w:num="5">
            <w:col w:w="1809" w:space="100"/>
            <w:col w:w="3177" w:space="100"/>
            <w:col w:w="736" w:space="100"/>
            <w:col w:w="3644" w:space="100"/>
            <w:col w:w="8816"/>
          </w:cols>
        </w:sectPr>
      </w:pPr>
    </w:p>
    <w:p>
      <w:pPr>
        <w:spacing w:before="34" w:line="180" w:lineRule="auto"/>
        <w:jc w:val="right"/>
        <w:rPr>
          <w:rFonts w:ascii="微软雅黑" w:hAnsi="微软雅黑" w:eastAsia="微软雅黑" w:cs="微软雅黑"/>
          <w:sz w:val="23"/>
          <w:szCs w:val="23"/>
        </w:rPr>
      </w:pPr>
      <w:r>
        <w:pict>
          <v:rect id="_x0000_s1149" o:spid="_x0000_s1149" o:spt="1" style="position:absolute;left:0pt;margin-left:270.7pt;margin-top:119.75pt;height:371.4pt;width:0.6pt;mso-position-horizontal-relative:page;mso-position-vertical-relative:page;z-index:251721728;mso-width-relative:page;mso-height-relative:page;" fillcolor="#40404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3292475</wp:posOffset>
            </wp:positionH>
            <wp:positionV relativeFrom="page">
              <wp:posOffset>1757680</wp:posOffset>
            </wp:positionV>
            <wp:extent cx="297815" cy="29781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7763" cy="29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3292475</wp:posOffset>
            </wp:positionH>
            <wp:positionV relativeFrom="page">
              <wp:posOffset>2714625</wp:posOffset>
            </wp:positionV>
            <wp:extent cx="297815" cy="297815"/>
            <wp:effectExtent l="0" t="0" r="0" b="0"/>
            <wp:wrapNone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7763" cy="29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3292475</wp:posOffset>
            </wp:positionH>
            <wp:positionV relativeFrom="page">
              <wp:posOffset>4629150</wp:posOffset>
            </wp:positionV>
            <wp:extent cx="297815" cy="29781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7763" cy="29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3292475</wp:posOffset>
            </wp:positionH>
            <wp:positionV relativeFrom="page">
              <wp:posOffset>5586095</wp:posOffset>
            </wp:positionV>
            <wp:extent cx="297815" cy="297815"/>
            <wp:effectExtent l="0" t="0" r="0" b="0"/>
            <wp:wrapNone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7763" cy="29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3292475</wp:posOffset>
            </wp:positionH>
            <wp:positionV relativeFrom="page">
              <wp:posOffset>3671570</wp:posOffset>
            </wp:positionV>
            <wp:extent cx="297815" cy="29781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7763" cy="29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6644640</wp:posOffset>
            </wp:positionH>
            <wp:positionV relativeFrom="page">
              <wp:posOffset>2399665</wp:posOffset>
            </wp:positionV>
            <wp:extent cx="4254500" cy="7620"/>
            <wp:effectExtent l="0" t="0" r="0" b="0"/>
            <wp:wrapNone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6644640</wp:posOffset>
            </wp:positionH>
            <wp:positionV relativeFrom="page">
              <wp:posOffset>3377565</wp:posOffset>
            </wp:positionV>
            <wp:extent cx="4254500" cy="762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6644640</wp:posOffset>
            </wp:positionH>
            <wp:positionV relativeFrom="page">
              <wp:posOffset>4297045</wp:posOffset>
            </wp:positionV>
            <wp:extent cx="4254500" cy="7620"/>
            <wp:effectExtent l="0" t="0" r="0" b="0"/>
            <wp:wrapNone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6644640</wp:posOffset>
            </wp:positionH>
            <wp:positionV relativeFrom="page">
              <wp:posOffset>5253355</wp:posOffset>
            </wp:positionV>
            <wp:extent cx="4254500" cy="762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自强不息   厚德载物</w:t>
      </w:r>
    </w:p>
    <w:p>
      <w:pPr>
        <w:spacing w:line="220" w:lineRule="exact"/>
      </w:pPr>
    </w:p>
    <w:p>
      <w:pPr>
        <w:sectPr>
          <w:pgSz w:w="19200" w:h="10800"/>
          <w:pgMar w:top="400" w:right="620" w:bottom="400" w:left="0" w:header="0" w:footer="0" w:gutter="0"/>
          <w:cols w:equalWidth="0" w:num="1">
            <w:col w:w="18580"/>
          </w:cols>
        </w:sectPr>
      </w:pPr>
    </w:p>
    <w:p>
      <w:pPr>
        <w:spacing w:before="65" w:line="509" w:lineRule="exact"/>
        <w:textAlignment w:val="center"/>
      </w:pPr>
      <w:r>
        <w:pict>
          <v:shape id="_x0000_s1150" o:spid="_x0000_s1150" style="height:25.45pt;width:83.65pt;" fillcolor="#7400A8" filled="t" stroked="f" coordsize="1673,509" path="m0,508l321,0,820,0,499,508,0,508em765,508l1070,0,1248,0,940,508,765,508em1190,508l1495,0,1672,0,1368,508,1190,508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" w:line="186" w:lineRule="auto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6"/>
          <w:sz w:val="55"/>
          <w:szCs w:val="55"/>
        </w:rPr>
        <w:t>教学模</w:t>
      </w:r>
      <w:r>
        <w:rPr>
          <w:rFonts w:ascii="微软雅黑" w:hAnsi="微软雅黑" w:eastAsia="微软雅黑" w:cs="微软雅黑"/>
          <w:spacing w:val="5"/>
          <w:sz w:val="55"/>
          <w:szCs w:val="55"/>
        </w:rPr>
        <w:t>式</w:t>
      </w:r>
    </w:p>
    <w:p>
      <w:pPr>
        <w:spacing w:line="391" w:lineRule="auto"/>
        <w:rPr>
          <w:rFonts w:ascii="Arial"/>
          <w:sz w:val="21"/>
        </w:rPr>
      </w:pPr>
    </w:p>
    <w:p>
      <w:pPr>
        <w:spacing w:line="7921" w:lineRule="exact"/>
        <w:ind w:firstLine="131"/>
        <w:textAlignment w:val="center"/>
      </w:pPr>
      <w:r>
        <w:drawing>
          <wp:inline distT="0" distB="0" distL="0" distR="0">
            <wp:extent cx="1663700" cy="5029200"/>
            <wp:effectExtent l="0" t="0" r="0" b="0"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64207" cy="502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236" w:line="161" w:lineRule="auto"/>
        <w:ind w:left="8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5"/>
          <w:sz w:val="55"/>
          <w:szCs w:val="55"/>
        </w:rPr>
        <w:t>班</w:t>
      </w:r>
      <w:r>
        <w:rPr>
          <w:rFonts w:ascii="微软雅黑" w:hAnsi="微软雅黑" w:eastAsia="微软雅黑" w:cs="微软雅黑"/>
          <w:spacing w:val="4"/>
          <w:sz w:val="55"/>
          <w:szCs w:val="55"/>
        </w:rPr>
        <w:t>级联谊</w:t>
      </w:r>
    </w:p>
    <w:p>
      <w:pPr>
        <w:spacing w:line="186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-2"/>
          <w:sz w:val="19"/>
          <w:szCs w:val="19"/>
        </w:rPr>
        <w:t xml:space="preserve">RONG SHANG XUE </w:t>
      </w:r>
      <w:r>
        <w:rPr>
          <w:rFonts w:ascii="微软雅黑" w:hAnsi="微软雅黑" w:eastAsia="微软雅黑" w:cs="微软雅黑"/>
          <w:spacing w:val="-1"/>
          <w:sz w:val="19"/>
          <w:szCs w:val="19"/>
        </w:rPr>
        <w:t>YUAN</w:t>
      </w:r>
    </w:p>
    <w:p>
      <w:pPr>
        <w:spacing w:line="382" w:lineRule="auto"/>
        <w:rPr>
          <w:rFonts w:ascii="Arial"/>
          <w:sz w:val="21"/>
        </w:rPr>
      </w:pPr>
    </w:p>
    <w:p>
      <w:pPr>
        <w:spacing w:before="237" w:line="161" w:lineRule="auto"/>
        <w:ind w:left="19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6"/>
          <w:sz w:val="55"/>
          <w:szCs w:val="55"/>
        </w:rPr>
        <w:t>学</w:t>
      </w:r>
      <w:r>
        <w:rPr>
          <w:rFonts w:ascii="微软雅黑" w:hAnsi="微软雅黑" w:eastAsia="微软雅黑" w:cs="微软雅黑"/>
          <w:spacing w:val="4"/>
          <w:sz w:val="55"/>
          <w:szCs w:val="55"/>
        </w:rPr>
        <w:t>员企业互访</w:t>
      </w:r>
    </w:p>
    <w:p>
      <w:pPr>
        <w:spacing w:before="1" w:line="186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-2"/>
          <w:sz w:val="19"/>
          <w:szCs w:val="19"/>
        </w:rPr>
        <w:t xml:space="preserve">RONG SHANG XUE </w:t>
      </w:r>
      <w:r>
        <w:rPr>
          <w:rFonts w:ascii="微软雅黑" w:hAnsi="微软雅黑" w:eastAsia="微软雅黑" w:cs="微软雅黑"/>
          <w:spacing w:val="-1"/>
          <w:sz w:val="19"/>
          <w:szCs w:val="19"/>
        </w:rPr>
        <w:t>YUAN</w:t>
      </w:r>
    </w:p>
    <w:p>
      <w:pPr>
        <w:spacing w:line="386" w:lineRule="auto"/>
        <w:rPr>
          <w:rFonts w:ascii="Arial"/>
          <w:sz w:val="21"/>
        </w:rPr>
      </w:pPr>
    </w:p>
    <w:p>
      <w:pPr>
        <w:spacing w:before="236" w:line="160" w:lineRule="auto"/>
        <w:ind w:left="4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7"/>
          <w:sz w:val="55"/>
          <w:szCs w:val="55"/>
        </w:rPr>
        <w:t>行业专题研</w:t>
      </w:r>
      <w:r>
        <w:rPr>
          <w:rFonts w:ascii="微软雅黑" w:hAnsi="微软雅黑" w:eastAsia="微软雅黑" w:cs="微软雅黑"/>
          <w:spacing w:val="6"/>
          <w:sz w:val="55"/>
          <w:szCs w:val="55"/>
        </w:rPr>
        <w:t>讨</w:t>
      </w:r>
    </w:p>
    <w:p>
      <w:pPr>
        <w:spacing w:before="1" w:line="186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-2"/>
          <w:sz w:val="19"/>
          <w:szCs w:val="19"/>
        </w:rPr>
        <w:t xml:space="preserve">RONG SHANG XUE </w:t>
      </w:r>
      <w:r>
        <w:rPr>
          <w:rFonts w:ascii="微软雅黑" w:hAnsi="微软雅黑" w:eastAsia="微软雅黑" w:cs="微软雅黑"/>
          <w:spacing w:val="-1"/>
          <w:sz w:val="19"/>
          <w:szCs w:val="19"/>
        </w:rPr>
        <w:t>YUAN</w:t>
      </w:r>
    </w:p>
    <w:p>
      <w:pPr>
        <w:spacing w:line="378" w:lineRule="auto"/>
        <w:rPr>
          <w:rFonts w:ascii="Arial"/>
          <w:sz w:val="21"/>
        </w:rPr>
      </w:pPr>
    </w:p>
    <w:p>
      <w:pPr>
        <w:spacing w:before="236" w:line="162" w:lineRule="auto"/>
        <w:ind w:left="4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9"/>
          <w:sz w:val="55"/>
          <w:szCs w:val="55"/>
        </w:rPr>
        <w:t>企</w:t>
      </w:r>
      <w:r>
        <w:rPr>
          <w:rFonts w:ascii="微软雅黑" w:hAnsi="微软雅黑" w:eastAsia="微软雅黑" w:cs="微软雅黑"/>
          <w:spacing w:val="7"/>
          <w:sz w:val="55"/>
          <w:szCs w:val="55"/>
        </w:rPr>
        <w:t>业家闭门沙龙</w:t>
      </w:r>
    </w:p>
    <w:p>
      <w:pPr>
        <w:spacing w:before="1" w:line="186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-2"/>
          <w:sz w:val="19"/>
          <w:szCs w:val="19"/>
        </w:rPr>
        <w:t xml:space="preserve">RONG SHANG XUE </w:t>
      </w:r>
      <w:r>
        <w:rPr>
          <w:rFonts w:ascii="微软雅黑" w:hAnsi="微软雅黑" w:eastAsia="微软雅黑" w:cs="微软雅黑"/>
          <w:spacing w:val="-1"/>
          <w:sz w:val="19"/>
          <w:szCs w:val="19"/>
        </w:rPr>
        <w:t>YUAN</w:t>
      </w:r>
    </w:p>
    <w:p>
      <w:pPr>
        <w:spacing w:line="382" w:lineRule="auto"/>
        <w:rPr>
          <w:rFonts w:ascii="Arial"/>
          <w:sz w:val="21"/>
        </w:rPr>
      </w:pPr>
    </w:p>
    <w:p>
      <w:pPr>
        <w:spacing w:before="237" w:line="161" w:lineRule="auto"/>
        <w:ind w:left="17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2"/>
          <w:sz w:val="55"/>
          <w:szCs w:val="55"/>
        </w:rPr>
        <w:t>毕业典礼</w:t>
      </w:r>
    </w:p>
    <w:p>
      <w:pPr>
        <w:spacing w:line="186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-2"/>
          <w:sz w:val="19"/>
          <w:szCs w:val="19"/>
        </w:rPr>
        <w:t xml:space="preserve">RONG SHANG XUE </w:t>
      </w:r>
      <w:r>
        <w:rPr>
          <w:rFonts w:ascii="微软雅黑" w:hAnsi="微软雅黑" w:eastAsia="微软雅黑" w:cs="微软雅黑"/>
          <w:spacing w:val="-1"/>
          <w:sz w:val="19"/>
          <w:szCs w:val="19"/>
        </w:rPr>
        <w:t>YUAN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133" w:line="190" w:lineRule="auto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6"/>
          <w:sz w:val="31"/>
          <w:szCs w:val="31"/>
        </w:rPr>
        <w:t>跨班级 、跨</w:t>
      </w:r>
      <w:r>
        <w:rPr>
          <w:rFonts w:ascii="微软雅黑" w:hAnsi="微软雅黑" w:eastAsia="微软雅黑" w:cs="微软雅黑"/>
          <w:spacing w:val="-4"/>
          <w:sz w:val="31"/>
          <w:szCs w:val="31"/>
        </w:rPr>
        <w:t>项</w:t>
      </w:r>
      <w:r>
        <w:rPr>
          <w:rFonts w:ascii="微软雅黑" w:hAnsi="微软雅黑" w:eastAsia="微软雅黑" w:cs="微软雅黑"/>
          <w:spacing w:val="-3"/>
          <w:sz w:val="31"/>
          <w:szCs w:val="31"/>
        </w:rPr>
        <w:t>目 、跨行业 、跨地域,深度链接校友资源 。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133" w:line="179" w:lineRule="auto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"/>
          <w:sz w:val="31"/>
          <w:szCs w:val="31"/>
        </w:rPr>
        <w:t>打造能力互补 、</w:t>
      </w:r>
      <w:r>
        <w:rPr>
          <w:rFonts w:ascii="微软雅黑" w:hAnsi="微软雅黑" w:eastAsia="微软雅黑" w:cs="微软雅黑"/>
          <w:sz w:val="31"/>
          <w:szCs w:val="31"/>
        </w:rPr>
        <w:t>资源互助的赋能型班级 。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34" w:line="283" w:lineRule="auto"/>
        <w:ind w:right="45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6"/>
          <w:sz w:val="31"/>
          <w:szCs w:val="31"/>
        </w:rPr>
        <w:t>通</w:t>
      </w:r>
      <w:r>
        <w:rPr>
          <w:rFonts w:ascii="微软雅黑" w:hAnsi="微软雅黑" w:eastAsia="微软雅黑" w:cs="微软雅黑"/>
          <w:spacing w:val="9"/>
          <w:sz w:val="31"/>
          <w:szCs w:val="31"/>
        </w:rPr>
        <w:t>过多样的行业交流使同学们保持对行业前沿趋势的敏</w:t>
      </w:r>
      <w:r>
        <w:rPr>
          <w:rFonts w:ascii="微软雅黑" w:hAnsi="微软雅黑" w:eastAsia="微软雅黑" w:cs="微软雅黑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13"/>
          <w:sz w:val="31"/>
          <w:szCs w:val="31"/>
        </w:rPr>
        <w:t>锐</w:t>
      </w:r>
      <w:r>
        <w:rPr>
          <w:rFonts w:ascii="微软雅黑" w:hAnsi="微软雅黑" w:eastAsia="微软雅黑" w:cs="微软雅黑"/>
          <w:spacing w:val="9"/>
          <w:sz w:val="31"/>
          <w:szCs w:val="31"/>
        </w:rPr>
        <w:t>度,为不同行业背景的学员发现管理实践新视角</w:t>
      </w:r>
    </w:p>
    <w:p>
      <w:pPr>
        <w:spacing w:before="248" w:line="270" w:lineRule="auto"/>
        <w:ind w:left="2" w:right="690" w:hanging="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10"/>
          <w:sz w:val="31"/>
          <w:szCs w:val="31"/>
        </w:rPr>
        <w:t>打</w:t>
      </w:r>
      <w:r>
        <w:rPr>
          <w:rFonts w:ascii="微软雅黑" w:hAnsi="微软雅黑" w:eastAsia="微软雅黑" w:cs="微软雅黑"/>
          <w:spacing w:val="-5"/>
          <w:sz w:val="31"/>
          <w:szCs w:val="31"/>
        </w:rPr>
        <w:t>造高端专属社交，  与大咖面对面，  看趋势学方法,构</w:t>
      </w:r>
      <w:r>
        <w:rPr>
          <w:rFonts w:ascii="微软雅黑" w:hAnsi="微软雅黑" w:eastAsia="微软雅黑" w:cs="微软雅黑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11"/>
          <w:sz w:val="31"/>
          <w:szCs w:val="31"/>
        </w:rPr>
        <w:t>建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高品质交流平台</w:t>
      </w:r>
    </w:p>
    <w:p>
      <w:pPr>
        <w:spacing w:before="239" w:line="238" w:lineRule="auto"/>
        <w:ind w:left="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9"/>
          <w:sz w:val="31"/>
          <w:szCs w:val="31"/>
        </w:rPr>
        <w:t>承载着一年的学习与成长再出发!</w:t>
      </w:r>
    </w:p>
    <w:p>
      <w:pPr>
        <w:sectPr>
          <w:type w:val="continuous"/>
          <w:pgSz w:w="19200" w:h="10800"/>
          <w:pgMar w:top="400" w:right="620" w:bottom="400" w:left="0" w:header="0" w:footer="0" w:gutter="0"/>
          <w:cols w:equalWidth="0" w:num="5">
            <w:col w:w="1809" w:space="100"/>
            <w:col w:w="3177" w:space="100"/>
            <w:col w:w="736" w:space="100"/>
            <w:col w:w="4341" w:space="100"/>
            <w:col w:w="8119"/>
          </w:cols>
        </w:sectPr>
      </w:pPr>
    </w:p>
    <w:p>
      <w:pPr>
        <w:spacing w:before="34" w:line="180" w:lineRule="auto"/>
        <w:ind w:right="222"/>
        <w:jc w:val="right"/>
        <w:rPr>
          <w:rFonts w:ascii="微软雅黑" w:hAnsi="微软雅黑" w:eastAsia="微软雅黑" w:cs="微软雅黑"/>
          <w:sz w:val="23"/>
          <w:szCs w:val="23"/>
        </w:rPr>
      </w:pPr>
      <w:r>
        <w:pict>
          <v:shape id="_x0000_s1151" o:spid="_x0000_s1151" style="position:absolute;left:0pt;margin-left:0pt;margin-top:50.85pt;height:25.45pt;width:83.65pt;mso-position-horizontal-relative:page;mso-position-vertical-relative:page;z-index:251727872;mso-width-relative:page;mso-height-relative:page;" fillcolor="#7400A8" filled="t" stroked="f" coordsize="1673,509" o:allowincell="f" path="m0,508l321,0,820,0,499,508,0,508em765,508l1070,0,1248,0,940,508,765,508em1190,508l1495,0,1672,0,1368,508,1190,508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自强不息   厚德载物</w:t>
      </w:r>
    </w:p>
    <w:p>
      <w:pPr>
        <w:spacing w:before="220" w:line="158" w:lineRule="auto"/>
        <w:ind w:left="1923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3"/>
          <w:sz w:val="55"/>
          <w:szCs w:val="55"/>
        </w:rPr>
        <w:t>学</w:t>
      </w:r>
      <w:r>
        <w:rPr>
          <w:rFonts w:ascii="微软雅黑" w:hAnsi="微软雅黑" w:eastAsia="微软雅黑" w:cs="微软雅黑"/>
          <w:spacing w:val="2"/>
          <w:sz w:val="55"/>
          <w:szCs w:val="55"/>
        </w:rPr>
        <w:t>员分布</w:t>
      </w:r>
    </w:p>
    <w:p>
      <w:pPr>
        <w:spacing w:line="6652" w:lineRule="exact"/>
        <w:ind w:firstLine="175"/>
        <w:textAlignment w:val="center"/>
      </w:pPr>
      <w:r>
        <w:drawing>
          <wp:inline distT="0" distB="0" distL="0" distR="0">
            <wp:extent cx="11828145" cy="422402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828335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before="133" w:line="211" w:lineRule="auto"/>
        <w:ind w:left="2465" w:right="1248" w:firstLine="1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2"/>
          <w:sz w:val="31"/>
          <w:szCs w:val="31"/>
        </w:rPr>
        <w:t>随着共享经济 、平台经济的来临 ，企业家都深</w:t>
      </w:r>
      <w:r>
        <w:rPr>
          <w:rFonts w:ascii="微软雅黑" w:hAnsi="微软雅黑" w:eastAsia="微软雅黑" w:cs="微软雅黑"/>
          <w:spacing w:val="1"/>
          <w:sz w:val="31"/>
          <w:szCs w:val="31"/>
        </w:rPr>
        <w:t>知与智者同行 ，与高人为伍的重要性 ，为广泛搭建校友服务平</w:t>
      </w:r>
      <w:r>
        <w:rPr>
          <w:rFonts w:ascii="微软雅黑" w:hAnsi="微软雅黑" w:eastAsia="微软雅黑" w:cs="微软雅黑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1"/>
          <w:sz w:val="31"/>
          <w:szCs w:val="31"/>
        </w:rPr>
        <w:t>台 ，以学习聚</w:t>
      </w:r>
      <w:r>
        <w:rPr>
          <w:rFonts w:ascii="微软雅黑" w:hAnsi="微软雅黑" w:eastAsia="微软雅黑" w:cs="微软雅黑"/>
          <w:sz w:val="31"/>
          <w:szCs w:val="31"/>
        </w:rPr>
        <w:t xml:space="preserve">友谊 ，以友谊促合作 ，促进校友的交流和联系 ，截至目前 ，校友会已拥有遍布全国31个省份的 </w:t>
      </w:r>
      <w:r>
        <w:rPr>
          <w:rFonts w:ascii="微软雅黑" w:hAnsi="微软雅黑" w:eastAsia="微软雅黑" w:cs="微软雅黑"/>
          <w:spacing w:val="-6"/>
          <w:sz w:val="31"/>
          <w:szCs w:val="31"/>
        </w:rPr>
        <w:t>万余名企业家校友</w:t>
      </w:r>
      <w:r>
        <w:rPr>
          <w:rFonts w:ascii="微软雅黑" w:hAnsi="微软雅黑" w:eastAsia="微软雅黑" w:cs="微软雅黑"/>
          <w:spacing w:val="-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3"/>
          <w:sz w:val="31"/>
          <w:szCs w:val="31"/>
        </w:rPr>
        <w:t>，行业涵盖石油 、煤炭 、钢铁 、生物科技 、建筑 、机电设备等 。校友会全年行程涉足祖国</w:t>
      </w:r>
      <w:r>
        <w:rPr>
          <w:rFonts w:ascii="微软雅黑" w:hAnsi="微软雅黑" w:eastAsia="微软雅黑" w:cs="微软雅黑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2"/>
          <w:sz w:val="31"/>
          <w:szCs w:val="31"/>
        </w:rPr>
        <w:t>的大江南北 ，内容亦是精彩纷呈 ，让校友在放松愉悦的氛围下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学中玩 ，玩中学 ，增进情感 ，互通有无 。</w:t>
      </w:r>
    </w:p>
    <w:p>
      <w:pPr>
        <w:sectPr>
          <w:pgSz w:w="19200" w:h="10800"/>
          <w:pgMar w:top="400" w:right="397" w:bottom="316" w:left="0" w:header="0" w:footer="0" w:gutter="0"/>
          <w:cols w:space="720" w:num="1"/>
        </w:sectPr>
      </w:pPr>
    </w:p>
    <w:p>
      <w:pPr>
        <w:spacing w:before="34" w:line="180" w:lineRule="auto"/>
        <w:ind w:right="620"/>
        <w:jc w:val="right"/>
        <w:rPr>
          <w:rFonts w:ascii="微软雅黑" w:hAnsi="微软雅黑" w:eastAsia="微软雅黑" w:cs="微软雅黑"/>
          <w:sz w:val="23"/>
          <w:szCs w:val="23"/>
        </w:rPr>
      </w:pPr>
      <w:r>
        <w:pict>
          <v:shape id="_x0000_s1152" o:spid="_x0000_s1152" style="position:absolute;left:0pt;margin-left:0pt;margin-top:50.85pt;height:25.45pt;width:83.65pt;mso-position-horizontal-relative:page;mso-position-vertical-relative:page;z-index:251734016;mso-width-relative:page;mso-height-relative:page;" fillcolor="#7400A8" filled="t" stroked="f" coordsize="1673,509" o:allowincell="f" path="m0,508l321,0,820,0,499,508,0,508em765,508l1070,0,1248,0,940,508,765,508em1190,508l1495,0,1672,0,1368,508,1190,508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801600" behindDoc="0" locked="0" layoutInCell="0" allowOverlap="1">
            <wp:simplePos x="0" y="0"/>
            <wp:positionH relativeFrom="page">
              <wp:posOffset>1062355</wp:posOffset>
            </wp:positionH>
            <wp:positionV relativeFrom="page">
              <wp:posOffset>2403475</wp:posOffset>
            </wp:positionV>
            <wp:extent cx="19685" cy="17081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875" cy="17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0" locked="0" layoutInCell="0" allowOverlap="1">
            <wp:simplePos x="0" y="0"/>
            <wp:positionH relativeFrom="page">
              <wp:posOffset>1521460</wp:posOffset>
            </wp:positionH>
            <wp:positionV relativeFrom="page">
              <wp:posOffset>2382520</wp:posOffset>
            </wp:positionV>
            <wp:extent cx="286385" cy="206375"/>
            <wp:effectExtent l="0" t="0" r="0" b="0"/>
            <wp:wrapNone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6537" cy="206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9856" behindDoc="0" locked="0" layoutInCell="0" allowOverlap="1">
            <wp:simplePos x="0" y="0"/>
            <wp:positionH relativeFrom="page">
              <wp:posOffset>1833880</wp:posOffset>
            </wp:positionH>
            <wp:positionV relativeFrom="page">
              <wp:posOffset>2385695</wp:posOffset>
            </wp:positionV>
            <wp:extent cx="189865" cy="19558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0017" cy="1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0" locked="0" layoutInCell="0" allowOverlap="1">
            <wp:simplePos x="0" y="0"/>
            <wp:positionH relativeFrom="page">
              <wp:posOffset>1100455</wp:posOffset>
            </wp:positionH>
            <wp:positionV relativeFrom="page">
              <wp:posOffset>2389505</wp:posOffset>
            </wp:positionV>
            <wp:extent cx="406400" cy="193040"/>
            <wp:effectExtent l="0" t="0" r="0" b="0"/>
            <wp:wrapNone/>
            <wp:docPr id="67" name="IM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 6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6692" cy="19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0" locked="0" layoutInCell="0" allowOverlap="1">
            <wp:simplePos x="0" y="0"/>
            <wp:positionH relativeFrom="page">
              <wp:posOffset>2562860</wp:posOffset>
            </wp:positionH>
            <wp:positionV relativeFrom="page">
              <wp:posOffset>2381885</wp:posOffset>
            </wp:positionV>
            <wp:extent cx="212090" cy="20701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2191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0880" behindDoc="0" locked="0" layoutInCell="0" allowOverlap="1">
            <wp:simplePos x="0" y="0"/>
            <wp:positionH relativeFrom="page">
              <wp:posOffset>2809240</wp:posOffset>
            </wp:positionH>
            <wp:positionV relativeFrom="page">
              <wp:posOffset>2397760</wp:posOffset>
            </wp:positionV>
            <wp:extent cx="181610" cy="189865"/>
            <wp:effectExtent l="0" t="0" r="0" b="0"/>
            <wp:wrapNone/>
            <wp:docPr id="69" name="IM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 6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1495" cy="19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1840" behindDoc="0" locked="0" layoutInCell="0" allowOverlap="1">
            <wp:simplePos x="0" y="0"/>
            <wp:positionH relativeFrom="page">
              <wp:posOffset>3728720</wp:posOffset>
            </wp:positionH>
            <wp:positionV relativeFrom="page">
              <wp:posOffset>2550160</wp:posOffset>
            </wp:positionV>
            <wp:extent cx="27940" cy="2667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685" cy="2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0" locked="0" layoutInCell="0" allowOverlap="1">
            <wp:simplePos x="0" y="0"/>
            <wp:positionH relativeFrom="page">
              <wp:posOffset>3446780</wp:posOffset>
            </wp:positionH>
            <wp:positionV relativeFrom="page">
              <wp:posOffset>2407285</wp:posOffset>
            </wp:positionV>
            <wp:extent cx="250825" cy="170815"/>
            <wp:effectExtent l="0" t="0" r="0" b="0"/>
            <wp:wrapNone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1104" cy="17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0" allowOverlap="1">
            <wp:simplePos x="0" y="0"/>
            <wp:positionH relativeFrom="page">
              <wp:posOffset>3786505</wp:posOffset>
            </wp:positionH>
            <wp:positionV relativeFrom="page">
              <wp:posOffset>2407285</wp:posOffset>
            </wp:positionV>
            <wp:extent cx="110490" cy="170815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0616" cy="17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3918585</wp:posOffset>
            </wp:positionH>
            <wp:positionV relativeFrom="page">
              <wp:posOffset>2400300</wp:posOffset>
            </wp:positionV>
            <wp:extent cx="327660" cy="175895"/>
            <wp:effectExtent l="0" t="0" r="0" b="0"/>
            <wp:wrapNone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7799" cy="17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0" locked="0" layoutInCell="0" allowOverlap="1">
            <wp:simplePos x="0" y="0"/>
            <wp:positionH relativeFrom="page">
              <wp:posOffset>2048510</wp:posOffset>
            </wp:positionH>
            <wp:positionV relativeFrom="page">
              <wp:posOffset>2400300</wp:posOffset>
            </wp:positionV>
            <wp:extent cx="497840" cy="18161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8056" cy="181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0" locked="0" layoutInCell="0" allowOverlap="1">
            <wp:simplePos x="0" y="0"/>
            <wp:positionH relativeFrom="page">
              <wp:posOffset>1050925</wp:posOffset>
            </wp:positionH>
            <wp:positionV relativeFrom="page">
              <wp:posOffset>2748280</wp:posOffset>
            </wp:positionV>
            <wp:extent cx="210820" cy="209550"/>
            <wp:effectExtent l="0" t="0" r="0" b="0"/>
            <wp:wrapNone/>
            <wp:docPr id="75" name="IM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 7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0629" cy="2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4736" behindDoc="0" locked="0" layoutInCell="0" allowOverlap="1">
            <wp:simplePos x="0" y="0"/>
            <wp:positionH relativeFrom="page">
              <wp:posOffset>1056005</wp:posOffset>
            </wp:positionH>
            <wp:positionV relativeFrom="page">
              <wp:posOffset>3120390</wp:posOffset>
            </wp:positionV>
            <wp:extent cx="205105" cy="19177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4812" cy="19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5760" behindDoc="0" locked="0" layoutInCell="0" allowOverlap="1">
            <wp:simplePos x="0" y="0"/>
            <wp:positionH relativeFrom="page">
              <wp:posOffset>1060450</wp:posOffset>
            </wp:positionH>
            <wp:positionV relativeFrom="page">
              <wp:posOffset>3491865</wp:posOffset>
            </wp:positionV>
            <wp:extent cx="195580" cy="200025"/>
            <wp:effectExtent l="0" t="0" r="0" b="0"/>
            <wp:wrapNone/>
            <wp:docPr id="77" name="I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 7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5605" cy="20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6720" behindDoc="0" locked="0" layoutInCell="0" allowOverlap="1">
            <wp:simplePos x="0" y="0"/>
            <wp:positionH relativeFrom="page">
              <wp:posOffset>2368550</wp:posOffset>
            </wp:positionH>
            <wp:positionV relativeFrom="page">
              <wp:posOffset>4023360</wp:posOffset>
            </wp:positionV>
            <wp:extent cx="27940" cy="2667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686" cy="2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1664" behindDoc="0" locked="0" layoutInCell="0" allowOverlap="1">
            <wp:simplePos x="0" y="0"/>
            <wp:positionH relativeFrom="page">
              <wp:posOffset>1055370</wp:posOffset>
            </wp:positionH>
            <wp:positionV relativeFrom="page">
              <wp:posOffset>3854450</wp:posOffset>
            </wp:positionV>
            <wp:extent cx="205105" cy="205740"/>
            <wp:effectExtent l="0" t="0" r="0" b="0"/>
            <wp:wrapNone/>
            <wp:docPr id="79" name="IM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 7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4800" cy="205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3712" behindDoc="0" locked="0" layoutInCell="0" allowOverlap="1">
            <wp:simplePos x="0" y="0"/>
            <wp:positionH relativeFrom="page">
              <wp:posOffset>1051560</wp:posOffset>
            </wp:positionH>
            <wp:positionV relativeFrom="page">
              <wp:posOffset>4229735</wp:posOffset>
            </wp:positionV>
            <wp:extent cx="212725" cy="19050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266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688" behindDoc="0" locked="0" layoutInCell="0" allowOverlap="1">
            <wp:simplePos x="0" y="0"/>
            <wp:positionH relativeFrom="page">
              <wp:posOffset>1050925</wp:posOffset>
            </wp:positionH>
            <wp:positionV relativeFrom="page">
              <wp:posOffset>4606925</wp:posOffset>
            </wp:positionV>
            <wp:extent cx="212090" cy="193040"/>
            <wp:effectExtent l="0" t="0" r="0" b="0"/>
            <wp:wrapNone/>
            <wp:docPr id="81" name="IM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 8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2204" cy="19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1280160</wp:posOffset>
            </wp:positionH>
            <wp:positionV relativeFrom="page">
              <wp:posOffset>3117215</wp:posOffset>
            </wp:positionV>
            <wp:extent cx="490855" cy="210185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91108" cy="21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9552" behindDoc="0" locked="0" layoutInCell="0" allowOverlap="1">
            <wp:simplePos x="0" y="0"/>
            <wp:positionH relativeFrom="page">
              <wp:posOffset>2741295</wp:posOffset>
            </wp:positionH>
            <wp:positionV relativeFrom="page">
              <wp:posOffset>3147060</wp:posOffset>
            </wp:positionV>
            <wp:extent cx="50800" cy="163195"/>
            <wp:effectExtent l="0" t="0" r="0" b="0"/>
            <wp:wrapNone/>
            <wp:docPr id="83" name="IM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 8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1028" cy="16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6240" behindDoc="0" locked="0" layoutInCell="0" allowOverlap="1">
            <wp:simplePos x="0" y="0"/>
            <wp:positionH relativeFrom="page">
              <wp:posOffset>2864485</wp:posOffset>
            </wp:positionH>
            <wp:positionV relativeFrom="page">
              <wp:posOffset>3143885</wp:posOffset>
            </wp:positionV>
            <wp:extent cx="109220" cy="170815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9270" cy="17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8768" behindDoc="0" locked="0" layoutInCell="0" allowOverlap="1">
            <wp:simplePos x="0" y="0"/>
            <wp:positionH relativeFrom="page">
              <wp:posOffset>3005455</wp:posOffset>
            </wp:positionH>
            <wp:positionV relativeFrom="page">
              <wp:posOffset>3286760</wp:posOffset>
            </wp:positionV>
            <wp:extent cx="27940" cy="26670"/>
            <wp:effectExtent l="0" t="0" r="0" b="0"/>
            <wp:wrapNone/>
            <wp:docPr id="85" name="IM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 8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7685" cy="2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3061970</wp:posOffset>
            </wp:positionH>
            <wp:positionV relativeFrom="page">
              <wp:posOffset>3136900</wp:posOffset>
            </wp:positionV>
            <wp:extent cx="460375" cy="175895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60667" cy="17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1805305</wp:posOffset>
            </wp:positionH>
            <wp:positionV relativeFrom="page">
              <wp:posOffset>3119755</wp:posOffset>
            </wp:positionV>
            <wp:extent cx="728345" cy="208280"/>
            <wp:effectExtent l="0" t="0" r="0" b="0"/>
            <wp:wrapNone/>
            <wp:docPr id="87" name="IM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 8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28649" cy="20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3408" behindDoc="0" locked="0" layoutInCell="0" allowOverlap="1">
            <wp:simplePos x="0" y="0"/>
            <wp:positionH relativeFrom="page">
              <wp:posOffset>2762885</wp:posOffset>
            </wp:positionH>
            <wp:positionV relativeFrom="page">
              <wp:posOffset>2778760</wp:posOffset>
            </wp:positionV>
            <wp:extent cx="50800" cy="163195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1028" cy="16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0336" behindDoc="0" locked="0" layoutInCell="0" allowOverlap="1">
            <wp:simplePos x="0" y="0"/>
            <wp:positionH relativeFrom="page">
              <wp:posOffset>2884170</wp:posOffset>
            </wp:positionH>
            <wp:positionV relativeFrom="page">
              <wp:posOffset>2778760</wp:posOffset>
            </wp:positionV>
            <wp:extent cx="106680" cy="163195"/>
            <wp:effectExtent l="0" t="0" r="0" b="0"/>
            <wp:wrapNone/>
            <wp:docPr id="89" name="IM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 89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6387" cy="16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2864" behindDoc="0" locked="0" layoutInCell="0" allowOverlap="1">
            <wp:simplePos x="0" y="0"/>
            <wp:positionH relativeFrom="page">
              <wp:posOffset>3027045</wp:posOffset>
            </wp:positionH>
            <wp:positionV relativeFrom="page">
              <wp:posOffset>2918460</wp:posOffset>
            </wp:positionV>
            <wp:extent cx="27940" cy="2667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685" cy="2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4432" behindDoc="0" locked="0" layoutInCell="0" allowOverlap="1">
            <wp:simplePos x="0" y="0"/>
            <wp:positionH relativeFrom="page">
              <wp:posOffset>3101340</wp:posOffset>
            </wp:positionH>
            <wp:positionV relativeFrom="page">
              <wp:posOffset>2778760</wp:posOffset>
            </wp:positionV>
            <wp:extent cx="50800" cy="163195"/>
            <wp:effectExtent l="0" t="0" r="0" b="0"/>
            <wp:wrapNone/>
            <wp:docPr id="91" name="IM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 9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028" cy="16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9376" behindDoc="0" locked="0" layoutInCell="0" allowOverlap="1">
            <wp:simplePos x="0" y="0"/>
            <wp:positionH relativeFrom="page">
              <wp:posOffset>3220720</wp:posOffset>
            </wp:positionH>
            <wp:positionV relativeFrom="page">
              <wp:posOffset>2768600</wp:posOffset>
            </wp:positionV>
            <wp:extent cx="323850" cy="177165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23545" cy="17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1280160</wp:posOffset>
            </wp:positionH>
            <wp:positionV relativeFrom="page">
              <wp:posOffset>2748915</wp:posOffset>
            </wp:positionV>
            <wp:extent cx="1188720" cy="210820"/>
            <wp:effectExtent l="0" t="0" r="0" b="0"/>
            <wp:wrapNone/>
            <wp:docPr id="93" name="IM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 9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188910" cy="21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9072" behindDoc="0" locked="0" layoutInCell="0" allowOverlap="1">
            <wp:simplePos x="0" y="0"/>
            <wp:positionH relativeFrom="page">
              <wp:posOffset>2225675</wp:posOffset>
            </wp:positionH>
            <wp:positionV relativeFrom="page">
              <wp:posOffset>3880485</wp:posOffset>
            </wp:positionV>
            <wp:extent cx="110490" cy="17081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0616" cy="17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0576" behindDoc="0" locked="0" layoutInCell="0" allowOverlap="1">
            <wp:simplePos x="0" y="0"/>
            <wp:positionH relativeFrom="page">
              <wp:posOffset>2442845</wp:posOffset>
            </wp:positionH>
            <wp:positionV relativeFrom="page">
              <wp:posOffset>3883660</wp:posOffset>
            </wp:positionV>
            <wp:extent cx="50800" cy="163195"/>
            <wp:effectExtent l="0" t="0" r="0" b="0"/>
            <wp:wrapNone/>
            <wp:docPr id="95" name="IM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 9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028" cy="16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0" locked="0" layoutInCell="0" allowOverlap="1">
            <wp:simplePos x="0" y="0"/>
            <wp:positionH relativeFrom="page">
              <wp:posOffset>2562225</wp:posOffset>
            </wp:positionH>
            <wp:positionV relativeFrom="page">
              <wp:posOffset>3873500</wp:posOffset>
            </wp:positionV>
            <wp:extent cx="323850" cy="177165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23545" cy="17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1283970</wp:posOffset>
            </wp:positionH>
            <wp:positionV relativeFrom="page">
              <wp:posOffset>3853815</wp:posOffset>
            </wp:positionV>
            <wp:extent cx="668020" cy="209550"/>
            <wp:effectExtent l="0" t="0" r="0" b="0"/>
            <wp:wrapNone/>
            <wp:docPr id="97" name="IM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 9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7981" cy="20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6784" behindDoc="0" locked="0" layoutInCell="0" allowOverlap="1">
            <wp:simplePos x="0" y="0"/>
            <wp:positionH relativeFrom="page">
              <wp:posOffset>1513205</wp:posOffset>
            </wp:positionH>
            <wp:positionV relativeFrom="page">
              <wp:posOffset>4227195</wp:posOffset>
            </wp:positionV>
            <wp:extent cx="205740" cy="189865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05930" cy="18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5696" behindDoc="0" locked="0" layoutInCell="0" allowOverlap="1">
            <wp:simplePos x="0" y="0"/>
            <wp:positionH relativeFrom="page">
              <wp:posOffset>2139315</wp:posOffset>
            </wp:positionH>
            <wp:positionV relativeFrom="page">
              <wp:posOffset>4391660</wp:posOffset>
            </wp:positionV>
            <wp:extent cx="27940" cy="26670"/>
            <wp:effectExtent l="0" t="0" r="0" b="0"/>
            <wp:wrapNone/>
            <wp:docPr id="99" name="IM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 99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7686" cy="2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1360" behindDoc="0" locked="0" layoutInCell="0" allowOverlap="1">
            <wp:simplePos x="0" y="0"/>
            <wp:positionH relativeFrom="page">
              <wp:posOffset>1996440</wp:posOffset>
            </wp:positionH>
            <wp:positionV relativeFrom="page">
              <wp:posOffset>4251960</wp:posOffset>
            </wp:positionV>
            <wp:extent cx="106680" cy="163195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6388" cy="16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0640" behindDoc="0" locked="0" layoutInCell="0" allowOverlap="1">
            <wp:simplePos x="0" y="0"/>
            <wp:positionH relativeFrom="page">
              <wp:posOffset>1282065</wp:posOffset>
            </wp:positionH>
            <wp:positionV relativeFrom="page">
              <wp:posOffset>4225290</wp:posOffset>
            </wp:positionV>
            <wp:extent cx="208280" cy="203200"/>
            <wp:effectExtent l="0" t="0" r="0" b="0"/>
            <wp:wrapNone/>
            <wp:docPr id="101" name="IM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 10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" cy="20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0" locked="0" layoutInCell="0" allowOverlap="1">
            <wp:simplePos x="0" y="0"/>
            <wp:positionH relativeFrom="page">
              <wp:posOffset>1513205</wp:posOffset>
            </wp:positionH>
            <wp:positionV relativeFrom="page">
              <wp:posOffset>4595495</wp:posOffset>
            </wp:positionV>
            <wp:extent cx="205740" cy="189865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05930" cy="18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9792" behindDoc="0" locked="0" layoutInCell="0" allowOverlap="1">
            <wp:simplePos x="0" y="0"/>
            <wp:positionH relativeFrom="page">
              <wp:posOffset>2055495</wp:posOffset>
            </wp:positionH>
            <wp:positionV relativeFrom="page">
              <wp:posOffset>4759960</wp:posOffset>
            </wp:positionV>
            <wp:extent cx="27940" cy="26670"/>
            <wp:effectExtent l="0" t="0" r="0" b="0"/>
            <wp:wrapNone/>
            <wp:docPr id="103" name="IM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 103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7685" cy="2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0" locked="0" layoutInCell="0" allowOverlap="1">
            <wp:simplePos x="0" y="0"/>
            <wp:positionH relativeFrom="page">
              <wp:posOffset>1911985</wp:posOffset>
            </wp:positionH>
            <wp:positionV relativeFrom="page">
              <wp:posOffset>4620260</wp:posOffset>
            </wp:positionV>
            <wp:extent cx="111760" cy="167005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11950" cy="1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1280795</wp:posOffset>
            </wp:positionH>
            <wp:positionV relativeFrom="page">
              <wp:posOffset>4590415</wp:posOffset>
            </wp:positionV>
            <wp:extent cx="212725" cy="207010"/>
            <wp:effectExtent l="0" t="0" r="0" b="0"/>
            <wp:wrapNone/>
            <wp:docPr id="105" name="IM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 105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12877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2197100</wp:posOffset>
            </wp:positionH>
            <wp:positionV relativeFrom="page">
              <wp:posOffset>4241800</wp:posOffset>
            </wp:positionV>
            <wp:extent cx="459740" cy="177165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59536" cy="17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2115185</wp:posOffset>
            </wp:positionH>
            <wp:positionV relativeFrom="page">
              <wp:posOffset>4610100</wp:posOffset>
            </wp:positionV>
            <wp:extent cx="457835" cy="177165"/>
            <wp:effectExtent l="0" t="0" r="0" b="0"/>
            <wp:wrapNone/>
            <wp:docPr id="107" name="IM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 107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7974" cy="17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4672" behindDoc="0" locked="0" layoutInCell="0" allowOverlap="1">
            <wp:simplePos x="0" y="0"/>
            <wp:positionH relativeFrom="page">
              <wp:posOffset>3617595</wp:posOffset>
            </wp:positionH>
            <wp:positionV relativeFrom="page">
              <wp:posOffset>3655060</wp:posOffset>
            </wp:positionV>
            <wp:extent cx="27940" cy="2667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7686" cy="2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832" behindDoc="0" locked="0" layoutInCell="0" allowOverlap="1">
            <wp:simplePos x="0" y="0"/>
            <wp:positionH relativeFrom="page">
              <wp:posOffset>3075305</wp:posOffset>
            </wp:positionH>
            <wp:positionV relativeFrom="page">
              <wp:posOffset>3490595</wp:posOffset>
            </wp:positionV>
            <wp:extent cx="205740" cy="189865"/>
            <wp:effectExtent l="0" t="0" r="0" b="0"/>
            <wp:wrapNone/>
            <wp:docPr id="109" name="IM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 109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05930" cy="18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0" locked="0" layoutInCell="0" allowOverlap="1">
            <wp:simplePos x="0" y="0"/>
            <wp:positionH relativeFrom="page">
              <wp:posOffset>3474085</wp:posOffset>
            </wp:positionH>
            <wp:positionV relativeFrom="page">
              <wp:posOffset>3512185</wp:posOffset>
            </wp:positionV>
            <wp:extent cx="109220" cy="170815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09309" cy="17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4192" behindDoc="0" locked="0" layoutInCell="0" allowOverlap="1">
            <wp:simplePos x="0" y="0"/>
            <wp:positionH relativeFrom="page">
              <wp:posOffset>3674745</wp:posOffset>
            </wp:positionH>
            <wp:positionV relativeFrom="page">
              <wp:posOffset>3512185</wp:posOffset>
            </wp:positionV>
            <wp:extent cx="109220" cy="170815"/>
            <wp:effectExtent l="0" t="0" r="0" b="0"/>
            <wp:wrapNone/>
            <wp:docPr id="111" name="IM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 111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09309" cy="17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8528" behindDoc="0" locked="0" layoutInCell="0" allowOverlap="1">
            <wp:simplePos x="0" y="0"/>
            <wp:positionH relativeFrom="page">
              <wp:posOffset>3829685</wp:posOffset>
            </wp:positionH>
            <wp:positionV relativeFrom="page">
              <wp:posOffset>3515360</wp:posOffset>
            </wp:positionV>
            <wp:extent cx="50800" cy="163195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028" cy="16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904" behindDoc="0" locked="0" layoutInCell="0" allowOverlap="1">
            <wp:simplePos x="0" y="0"/>
            <wp:positionH relativeFrom="page">
              <wp:posOffset>3949065</wp:posOffset>
            </wp:positionH>
            <wp:positionV relativeFrom="page">
              <wp:posOffset>3505200</wp:posOffset>
            </wp:positionV>
            <wp:extent cx="186055" cy="175895"/>
            <wp:effectExtent l="0" t="0" r="0" b="0"/>
            <wp:wrapNone/>
            <wp:docPr id="113" name="IM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 11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85750" cy="17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0" locked="0" layoutInCell="0" allowOverlap="1">
            <wp:simplePos x="0" y="0"/>
            <wp:positionH relativeFrom="page">
              <wp:posOffset>1281430</wp:posOffset>
            </wp:positionH>
            <wp:positionV relativeFrom="page">
              <wp:posOffset>3483610</wp:posOffset>
            </wp:positionV>
            <wp:extent cx="1769745" cy="210185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769592" cy="21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3888" behindDoc="0" locked="0" layoutInCell="0" allowOverlap="1">
            <wp:simplePos x="0" y="0"/>
            <wp:positionH relativeFrom="page">
              <wp:posOffset>10146030</wp:posOffset>
            </wp:positionH>
            <wp:positionV relativeFrom="page">
              <wp:posOffset>2550160</wp:posOffset>
            </wp:positionV>
            <wp:extent cx="27940" cy="26670"/>
            <wp:effectExtent l="0" t="0" r="0" b="0"/>
            <wp:wrapNone/>
            <wp:docPr id="115" name="IM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 115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7685" cy="2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7726045</wp:posOffset>
            </wp:positionH>
            <wp:positionV relativeFrom="page">
              <wp:posOffset>2378710</wp:posOffset>
            </wp:positionV>
            <wp:extent cx="2000885" cy="21082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001076" cy="21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0" locked="0" layoutInCell="0" allowOverlap="1">
            <wp:simplePos x="0" y="0"/>
            <wp:positionH relativeFrom="page">
              <wp:posOffset>9997440</wp:posOffset>
            </wp:positionH>
            <wp:positionV relativeFrom="page">
              <wp:posOffset>2410460</wp:posOffset>
            </wp:positionV>
            <wp:extent cx="118745" cy="163195"/>
            <wp:effectExtent l="0" t="0" r="0" b="0"/>
            <wp:wrapNone/>
            <wp:docPr id="117" name="IM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 117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18504" cy="16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2144" behindDoc="0" locked="0" layoutInCell="0" allowOverlap="1">
            <wp:simplePos x="0" y="0"/>
            <wp:positionH relativeFrom="page">
              <wp:posOffset>10203180</wp:posOffset>
            </wp:positionH>
            <wp:positionV relativeFrom="page">
              <wp:posOffset>2410460</wp:posOffset>
            </wp:positionV>
            <wp:extent cx="111760" cy="167005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11949" cy="1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4912" behindDoc="0" locked="0" layoutInCell="0" allowOverlap="1">
            <wp:simplePos x="0" y="0"/>
            <wp:positionH relativeFrom="page">
              <wp:posOffset>9625330</wp:posOffset>
            </wp:positionH>
            <wp:positionV relativeFrom="page">
              <wp:posOffset>2918460</wp:posOffset>
            </wp:positionV>
            <wp:extent cx="27940" cy="26670"/>
            <wp:effectExtent l="0" t="0" r="0" b="0"/>
            <wp:wrapNone/>
            <wp:docPr id="119" name="IM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 119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7685" cy="2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7730490</wp:posOffset>
            </wp:positionH>
            <wp:positionV relativeFrom="page">
              <wp:posOffset>2748915</wp:posOffset>
            </wp:positionV>
            <wp:extent cx="1479550" cy="210185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479244" cy="21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9312" behindDoc="0" locked="0" layoutInCell="0" allowOverlap="1">
            <wp:simplePos x="0" y="0"/>
            <wp:positionH relativeFrom="page">
              <wp:posOffset>9481185</wp:posOffset>
            </wp:positionH>
            <wp:positionV relativeFrom="page">
              <wp:posOffset>2775585</wp:posOffset>
            </wp:positionV>
            <wp:extent cx="111125" cy="167005"/>
            <wp:effectExtent l="0" t="0" r="0" b="0"/>
            <wp:wrapNone/>
            <wp:docPr id="121" name="IM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 121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10883" cy="1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0" allowOverlap="1">
            <wp:simplePos x="0" y="0"/>
            <wp:positionH relativeFrom="page">
              <wp:posOffset>9682480</wp:posOffset>
            </wp:positionH>
            <wp:positionV relativeFrom="page">
              <wp:posOffset>2768600</wp:posOffset>
            </wp:positionV>
            <wp:extent cx="460375" cy="17716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60209" cy="17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7725410</wp:posOffset>
            </wp:positionH>
            <wp:positionV relativeFrom="page">
              <wp:posOffset>3115945</wp:posOffset>
            </wp:positionV>
            <wp:extent cx="1638935" cy="210820"/>
            <wp:effectExtent l="0" t="0" r="0" b="0"/>
            <wp:wrapNone/>
            <wp:docPr id="123" name="IM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 12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638858" cy="2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7720965</wp:posOffset>
            </wp:positionH>
            <wp:positionV relativeFrom="page">
              <wp:posOffset>3486150</wp:posOffset>
            </wp:positionV>
            <wp:extent cx="1607820" cy="208915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607743" cy="2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0816" behindDoc="0" locked="0" layoutInCell="0" allowOverlap="1">
            <wp:simplePos x="0" y="0"/>
            <wp:positionH relativeFrom="page">
              <wp:posOffset>9792335</wp:posOffset>
            </wp:positionH>
            <wp:positionV relativeFrom="page">
              <wp:posOffset>3286760</wp:posOffset>
            </wp:positionV>
            <wp:extent cx="27940" cy="26670"/>
            <wp:effectExtent l="0" t="0" r="0" b="0"/>
            <wp:wrapNone/>
            <wp:docPr id="125" name="IM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 125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7685" cy="2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7264" behindDoc="0" locked="0" layoutInCell="0" allowOverlap="1">
            <wp:simplePos x="0" y="0"/>
            <wp:positionH relativeFrom="page">
              <wp:posOffset>9648190</wp:posOffset>
            </wp:positionH>
            <wp:positionV relativeFrom="page">
              <wp:posOffset>3143885</wp:posOffset>
            </wp:positionV>
            <wp:extent cx="111125" cy="167005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10884" cy="1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0" locked="0" layoutInCell="0" allowOverlap="1">
            <wp:simplePos x="0" y="0"/>
            <wp:positionH relativeFrom="page">
              <wp:posOffset>9848215</wp:posOffset>
            </wp:positionH>
            <wp:positionV relativeFrom="page">
              <wp:posOffset>3143885</wp:posOffset>
            </wp:positionV>
            <wp:extent cx="113665" cy="170815"/>
            <wp:effectExtent l="0" t="0" r="0" b="0"/>
            <wp:wrapNone/>
            <wp:docPr id="127" name="IM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 127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13982" cy="17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3648" behindDoc="0" locked="0" layoutInCell="0" allowOverlap="1">
            <wp:simplePos x="0" y="0"/>
            <wp:positionH relativeFrom="page">
              <wp:posOffset>9665970</wp:posOffset>
            </wp:positionH>
            <wp:positionV relativeFrom="page">
              <wp:posOffset>3655060</wp:posOffset>
            </wp:positionV>
            <wp:extent cx="27940" cy="2667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7686" cy="2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4976" behindDoc="0" locked="0" layoutInCell="0" allowOverlap="1">
            <wp:simplePos x="0" y="0"/>
            <wp:positionH relativeFrom="page">
              <wp:posOffset>9721850</wp:posOffset>
            </wp:positionH>
            <wp:positionV relativeFrom="page">
              <wp:posOffset>3512185</wp:posOffset>
            </wp:positionV>
            <wp:extent cx="113665" cy="170815"/>
            <wp:effectExtent l="0" t="0" r="0" b="0"/>
            <wp:wrapNone/>
            <wp:docPr id="129" name="IM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 129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13982" cy="17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6480" behindDoc="0" locked="0" layoutInCell="0" allowOverlap="1">
            <wp:simplePos x="0" y="0"/>
            <wp:positionH relativeFrom="page">
              <wp:posOffset>9878060</wp:posOffset>
            </wp:positionH>
            <wp:positionV relativeFrom="page">
              <wp:posOffset>3515360</wp:posOffset>
            </wp:positionV>
            <wp:extent cx="50800" cy="163195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1028" cy="16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8288" behindDoc="0" locked="0" layoutInCell="0" allowOverlap="1">
            <wp:simplePos x="0" y="0"/>
            <wp:positionH relativeFrom="page">
              <wp:posOffset>9521825</wp:posOffset>
            </wp:positionH>
            <wp:positionV relativeFrom="page">
              <wp:posOffset>3512185</wp:posOffset>
            </wp:positionV>
            <wp:extent cx="111125" cy="167005"/>
            <wp:effectExtent l="0" t="0" r="0" b="0"/>
            <wp:wrapNone/>
            <wp:docPr id="131" name="IM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 131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10883" cy="16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0" locked="0" layoutInCell="0" allowOverlap="1">
            <wp:simplePos x="0" y="0"/>
            <wp:positionH relativeFrom="page">
              <wp:posOffset>7726045</wp:posOffset>
            </wp:positionH>
            <wp:positionV relativeFrom="page">
              <wp:posOffset>3853180</wp:posOffset>
            </wp:positionV>
            <wp:extent cx="210820" cy="205740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10642" cy="205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7725410</wp:posOffset>
            </wp:positionH>
            <wp:positionV relativeFrom="page">
              <wp:posOffset>4222750</wp:posOffset>
            </wp:positionV>
            <wp:extent cx="211455" cy="207010"/>
            <wp:effectExtent l="0" t="0" r="0" b="0"/>
            <wp:wrapNone/>
            <wp:docPr id="133" name="IM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 133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11532" cy="20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7952105</wp:posOffset>
            </wp:positionH>
            <wp:positionV relativeFrom="page">
              <wp:posOffset>3851910</wp:posOffset>
            </wp:positionV>
            <wp:extent cx="1652905" cy="210820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52982" cy="21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7953375</wp:posOffset>
            </wp:positionH>
            <wp:positionV relativeFrom="page">
              <wp:posOffset>4220210</wp:posOffset>
            </wp:positionV>
            <wp:extent cx="1774825" cy="211455"/>
            <wp:effectExtent l="0" t="0" r="0" b="0"/>
            <wp:wrapNone/>
            <wp:docPr id="135" name="IM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 135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774520" cy="21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2384" behindDoc="0" locked="0" layoutInCell="0" allowOverlap="1">
            <wp:simplePos x="0" y="0"/>
            <wp:positionH relativeFrom="page">
              <wp:posOffset>9895205</wp:posOffset>
            </wp:positionH>
            <wp:positionV relativeFrom="page">
              <wp:posOffset>3883660</wp:posOffset>
            </wp:positionV>
            <wp:extent cx="50800" cy="163195"/>
            <wp:effectExtent l="0" t="0" r="0" b="0"/>
            <wp:wrapNone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1029" cy="16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2624" behindDoc="0" locked="0" layoutInCell="0" allowOverlap="1">
            <wp:simplePos x="0" y="0"/>
            <wp:positionH relativeFrom="page">
              <wp:posOffset>10021570</wp:posOffset>
            </wp:positionH>
            <wp:positionV relativeFrom="page">
              <wp:posOffset>4023360</wp:posOffset>
            </wp:positionV>
            <wp:extent cx="27940" cy="26670"/>
            <wp:effectExtent l="0" t="0" r="0" b="0"/>
            <wp:wrapNone/>
            <wp:docPr id="137" name="IM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 13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7686" cy="2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7744" behindDoc="0" locked="0" layoutInCell="0" allowOverlap="1">
            <wp:simplePos x="0" y="0"/>
            <wp:positionH relativeFrom="page">
              <wp:posOffset>10146030</wp:posOffset>
            </wp:positionH>
            <wp:positionV relativeFrom="page">
              <wp:posOffset>4391660</wp:posOffset>
            </wp:positionV>
            <wp:extent cx="27940" cy="26670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7685" cy="2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0" locked="0" layoutInCell="0" allowOverlap="1">
            <wp:simplePos x="0" y="0"/>
            <wp:positionH relativeFrom="page">
              <wp:posOffset>10079355</wp:posOffset>
            </wp:positionH>
            <wp:positionV relativeFrom="page">
              <wp:posOffset>3880485</wp:posOffset>
            </wp:positionV>
            <wp:extent cx="110490" cy="170815"/>
            <wp:effectExtent l="0" t="0" r="0" b="0"/>
            <wp:wrapNone/>
            <wp:docPr id="139" name="IM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 139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10617" cy="17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5456" behindDoc="0" locked="0" layoutInCell="0" allowOverlap="1">
            <wp:simplePos x="0" y="0"/>
            <wp:positionH relativeFrom="page">
              <wp:posOffset>10019665</wp:posOffset>
            </wp:positionH>
            <wp:positionV relativeFrom="page">
              <wp:posOffset>4251960</wp:posOffset>
            </wp:positionV>
            <wp:extent cx="50800" cy="163195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1028" cy="16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2928" behindDoc="0" locked="0" layoutInCell="0" allowOverlap="1">
            <wp:simplePos x="0" y="0"/>
            <wp:positionH relativeFrom="page">
              <wp:posOffset>9997440</wp:posOffset>
            </wp:positionH>
            <wp:positionV relativeFrom="page">
              <wp:posOffset>3505200</wp:posOffset>
            </wp:positionV>
            <wp:extent cx="186055" cy="175895"/>
            <wp:effectExtent l="0" t="0" r="0" b="0"/>
            <wp:wrapNone/>
            <wp:docPr id="141" name="IM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 141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85749" cy="17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7504" behindDoc="0" locked="0" layoutInCell="0" allowOverlap="1">
            <wp:simplePos x="0" y="0"/>
            <wp:positionH relativeFrom="page">
              <wp:posOffset>10233660</wp:posOffset>
            </wp:positionH>
            <wp:positionV relativeFrom="page">
              <wp:posOffset>3883660</wp:posOffset>
            </wp:positionV>
            <wp:extent cx="50800" cy="163195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1028" cy="16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5216" behindDoc="0" locked="0" layoutInCell="0" allowOverlap="1">
            <wp:simplePos x="0" y="0"/>
            <wp:positionH relativeFrom="page">
              <wp:posOffset>10205720</wp:posOffset>
            </wp:positionH>
            <wp:positionV relativeFrom="page">
              <wp:posOffset>4248785</wp:posOffset>
            </wp:positionV>
            <wp:extent cx="109220" cy="170815"/>
            <wp:effectExtent l="0" t="0" r="0" b="0"/>
            <wp:wrapNone/>
            <wp:docPr id="143" name="IM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 143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09271" cy="17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0" locked="0" layoutInCell="0" allowOverlap="1">
            <wp:simplePos x="0" y="0"/>
            <wp:positionH relativeFrom="page">
              <wp:posOffset>9986645</wp:posOffset>
            </wp:positionH>
            <wp:positionV relativeFrom="page">
              <wp:posOffset>3136900</wp:posOffset>
            </wp:positionV>
            <wp:extent cx="322580" cy="175895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22872" cy="17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0400" behindDoc="0" locked="0" layoutInCell="0" allowOverlap="1">
            <wp:simplePos x="0" y="0"/>
            <wp:positionH relativeFrom="page">
              <wp:posOffset>10339705</wp:posOffset>
            </wp:positionH>
            <wp:positionV relativeFrom="page">
              <wp:posOffset>2400300</wp:posOffset>
            </wp:positionV>
            <wp:extent cx="323850" cy="177165"/>
            <wp:effectExtent l="0" t="0" r="0" b="0"/>
            <wp:wrapNone/>
            <wp:docPr id="145" name="IM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 145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23545" cy="17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3952" behindDoc="0" locked="0" layoutInCell="0" allowOverlap="1">
            <wp:simplePos x="0" y="0"/>
            <wp:positionH relativeFrom="page">
              <wp:posOffset>10353040</wp:posOffset>
            </wp:positionH>
            <wp:positionV relativeFrom="page">
              <wp:posOffset>3873500</wp:posOffset>
            </wp:positionV>
            <wp:extent cx="186055" cy="175895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85749" cy="17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0" locked="0" layoutInCell="0" allowOverlap="1">
            <wp:simplePos x="0" y="0"/>
            <wp:positionH relativeFrom="page">
              <wp:posOffset>10340340</wp:posOffset>
            </wp:positionH>
            <wp:positionV relativeFrom="page">
              <wp:posOffset>4241800</wp:posOffset>
            </wp:positionV>
            <wp:extent cx="322580" cy="175895"/>
            <wp:effectExtent l="0" t="0" r="0" b="0"/>
            <wp:wrapNone/>
            <wp:docPr id="147" name="IM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 147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22872" cy="17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自强不息   厚德载物</w:t>
      </w:r>
    </w:p>
    <w:p>
      <w:pPr>
        <w:spacing w:before="222" w:line="186" w:lineRule="auto"/>
        <w:ind w:left="1923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color w:val="595959"/>
          <w:spacing w:val="3"/>
          <w:sz w:val="55"/>
          <w:szCs w:val="55"/>
        </w:rPr>
        <w:t>学</w:t>
      </w:r>
      <w:r>
        <w:rPr>
          <w:rFonts w:ascii="微软雅黑" w:hAnsi="微软雅黑" w:eastAsia="微软雅黑" w:cs="微软雅黑"/>
          <w:color w:val="595959"/>
          <w:spacing w:val="2"/>
          <w:sz w:val="55"/>
          <w:szCs w:val="55"/>
        </w:rPr>
        <w:t>员构成</w:t>
      </w:r>
    </w:p>
    <w:p>
      <w:pPr>
        <w:spacing w:line="353" w:lineRule="auto"/>
        <w:rPr>
          <w:rFonts w:ascii="Arial"/>
          <w:sz w:val="21"/>
        </w:rPr>
      </w:pPr>
    </w:p>
    <w:p>
      <w:pPr>
        <w:spacing w:line="354" w:lineRule="auto"/>
        <w:rPr>
          <w:rFonts w:ascii="Arial"/>
          <w:sz w:val="21"/>
        </w:rPr>
      </w:pPr>
    </w:p>
    <w:p>
      <w:pPr>
        <w:spacing w:before="120" w:line="181" w:lineRule="auto"/>
        <w:ind w:left="948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FFFFF"/>
          <w:spacing w:val="1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01</w:t>
      </w:r>
    </w:p>
    <w:p>
      <w:pPr>
        <w:spacing w:before="181" w:line="5102" w:lineRule="exact"/>
        <w:ind w:firstLine="6695"/>
        <w:textAlignment w:val="center"/>
      </w:pPr>
      <w:r>
        <w:drawing>
          <wp:inline distT="0" distB="0" distL="0" distR="0">
            <wp:extent cx="3368040" cy="3239770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24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9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before="34" w:line="180" w:lineRule="auto"/>
        <w:ind w:right="620"/>
        <w:jc w:val="right"/>
        <w:rPr>
          <w:rFonts w:ascii="微软雅黑" w:hAnsi="微软雅黑" w:eastAsia="微软雅黑" w:cs="微软雅黑"/>
          <w:sz w:val="23"/>
          <w:szCs w:val="23"/>
        </w:rPr>
      </w:pPr>
      <w:r>
        <w:drawing>
          <wp:anchor distT="0" distB="0" distL="0" distR="0" simplePos="0" relativeHeight="251815936" behindDoc="1" locked="0" layoutInCell="1" allowOverlap="1">
            <wp:simplePos x="0" y="0"/>
            <wp:positionH relativeFrom="column">
              <wp:posOffset>7523480</wp:posOffset>
            </wp:positionH>
            <wp:positionV relativeFrom="paragraph">
              <wp:posOffset>-254000</wp:posOffset>
            </wp:positionV>
            <wp:extent cx="4667885" cy="6858000"/>
            <wp:effectExtent l="0" t="0" r="0" b="0"/>
            <wp:wrapNone/>
            <wp:docPr id="149" name="IM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 149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66801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自强不息   厚德载物</w:t>
      </w:r>
    </w:p>
    <w:p>
      <w:pPr>
        <w:spacing w:before="220" w:line="180" w:lineRule="auto"/>
        <w:ind w:left="1190"/>
        <w:rPr>
          <w:rFonts w:ascii="微软雅黑" w:hAnsi="微软雅黑" w:eastAsia="微软雅黑" w:cs="微软雅黑"/>
          <w:sz w:val="55"/>
          <w:szCs w:val="55"/>
        </w:rPr>
      </w:pPr>
      <w:r>
        <w:pict>
          <v:shape id="_x0000_s1153" o:spid="_x0000_s1153" style="position:absolute;left:0pt;margin-left:0pt;margin-top:14.3pt;height:25.45pt;width:62.45pt;z-index:-251498496;mso-width-relative:page;mso-height-relative:page;" fillcolor="#7400A8" filled="t" stroked="f" coordsize="1249,509" path="m0,508l321,0,820,0,499,508,0,508em765,508l1070,0,1248,0,940,508,765,508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position w:val="-12"/>
          <w:sz w:val="55"/>
          <w:szCs w:val="55"/>
        </w:rPr>
        <w:drawing>
          <wp:inline distT="0" distB="0" distL="0" distR="0">
            <wp:extent cx="306070" cy="322580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06323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21"/>
          <w:sz w:val="55"/>
          <w:szCs w:val="55"/>
        </w:rPr>
        <w:t xml:space="preserve"> </w:t>
      </w:r>
      <w:r>
        <w:rPr>
          <w:rFonts w:ascii="微软雅黑" w:hAnsi="微软雅黑" w:eastAsia="微软雅黑" w:cs="微软雅黑"/>
          <w:spacing w:val="19"/>
          <w:sz w:val="55"/>
          <w:szCs w:val="55"/>
        </w:rPr>
        <w:t>课程安排</w:t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151" w:line="224" w:lineRule="auto"/>
        <w:ind w:left="1837"/>
        <w:rPr>
          <w:rFonts w:ascii="微软雅黑" w:hAnsi="微软雅黑" w:eastAsia="微软雅黑" w:cs="微软雅黑"/>
          <w:sz w:val="35"/>
          <w:szCs w:val="35"/>
        </w:rPr>
      </w:pPr>
      <w:r>
        <w:pict>
          <v:shape id="_x0000_s1154" o:spid="_x0000_s1154" o:spt="202" type="#_x0000_t202" style="position:absolute;left:0pt;margin-left:487.25pt;margin-top:20.65pt;height:28.6pt;width:71pt;z-index:251822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6" w:lineRule="auto"/>
                    <w:ind w:left="20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spacing w:val="1"/>
                      <w:sz w:val="40"/>
                      <w:szCs w:val="40"/>
                    </w:rPr>
                    <w:t>学     制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19008" behindDoc="1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-215900</wp:posOffset>
            </wp:positionV>
            <wp:extent cx="6922770" cy="1181100"/>
            <wp:effectExtent l="0" t="0" r="0" b="0"/>
            <wp:wrapNone/>
            <wp:docPr id="151" name="IM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 151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923074" cy="118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4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学制</w:t>
      </w:r>
      <w:r>
        <w:rPr>
          <w:rFonts w:ascii="微软雅黑" w:hAnsi="微软雅黑" w:eastAsia="微软雅黑" w:cs="微软雅黑"/>
          <w:spacing w:val="-3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微软雅黑" w:hAnsi="微软雅黑" w:eastAsia="微软雅黑" w:cs="微软雅黑"/>
          <w:spacing w:val="-2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年</w:t>
      </w:r>
      <w:r>
        <w:rPr>
          <w:rFonts w:ascii="微软雅黑" w:hAnsi="微软雅黑" w:eastAsia="微软雅黑" w:cs="微软雅黑"/>
          <w:spacing w:val="-2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spacing w:val="-2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，每月一次</w:t>
      </w:r>
      <w:r>
        <w:rPr>
          <w:rFonts w:ascii="微软雅黑" w:hAnsi="微软雅黑" w:eastAsia="微软雅黑" w:cs="微软雅黑"/>
          <w:spacing w:val="-2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spacing w:val="-2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，一次两天或两月</w:t>
      </w:r>
    </w:p>
    <w:p>
      <w:pPr>
        <w:spacing w:line="213" w:lineRule="auto"/>
        <w:ind w:left="1831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14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一次</w:t>
      </w:r>
      <w:r>
        <w:rPr>
          <w:rFonts w:ascii="微软雅黑" w:hAnsi="微软雅黑" w:eastAsia="微软雅黑" w:cs="微软雅黑"/>
          <w:spacing w:val="-7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spacing w:val="-7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，一次三天</w:t>
      </w:r>
      <w:r>
        <w:rPr>
          <w:rFonts w:ascii="微软雅黑" w:hAnsi="微软雅黑" w:eastAsia="微软雅黑" w:cs="微软雅黑"/>
          <w:spacing w:val="-7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spacing w:val="-7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，共计十八天</w:t>
      </w:r>
      <w:r>
        <w:rPr>
          <w:rFonts w:ascii="微软雅黑" w:hAnsi="微软雅黑" w:eastAsia="微软雅黑" w:cs="微软雅黑"/>
          <w:spacing w:val="-7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spacing w:val="-7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177" w:lineRule="exact"/>
        <w:ind w:firstLine="2092"/>
        <w:textAlignment w:val="center"/>
      </w:pPr>
      <w:r>
        <w:drawing>
          <wp:inline distT="0" distB="0" distL="0" distR="0">
            <wp:extent cx="234315" cy="11239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3" w:line="195" w:lineRule="auto"/>
        <w:ind w:left="1809"/>
        <w:rPr>
          <w:rFonts w:ascii="微软雅黑" w:hAnsi="微软雅黑" w:eastAsia="微软雅黑" w:cs="微软雅黑"/>
          <w:sz w:val="31"/>
          <w:szCs w:val="31"/>
        </w:rPr>
      </w:pPr>
      <w:r>
        <w:pict>
          <v:rect id="_x0000_s1155" o:spid="_x0000_s1155" o:spt="1" style="position:absolute;left:0pt;margin-left:68.85pt;margin-top:-1.4pt;height:90.55pt;width:542.65pt;z-index:-251499520;mso-width-relative:page;mso-height-relative:page;" fillcolor="#9700DA" filled="t" stroked="f" coordsize="21600,21600">
            <v:path/>
            <v:fill on="t" opacity="9509f" focussize="0,0"/>
            <v:stroke on="f"/>
            <v:imagedata o:title=""/>
            <o:lock v:ext="edit"/>
          </v:rect>
        </w:pict>
      </w:r>
      <w:r>
        <w:rPr>
          <w:rFonts w:ascii="微软雅黑" w:hAnsi="微软雅黑" w:eastAsia="微软雅黑" w:cs="微软雅黑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学费原价78000元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，校友优惠价29800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元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微软雅黑" w:hAnsi="微软雅黑" w:eastAsia="微软雅黑" w:cs="微软雅黑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包</w:t>
      </w:r>
    </w:p>
    <w:p>
      <w:pPr>
        <w:spacing w:before="2" w:line="192" w:lineRule="auto"/>
        <w:ind w:left="1803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-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括课程费</w:t>
      </w:r>
      <w:r>
        <w:rPr>
          <w:rFonts w:ascii="微软雅黑" w:hAnsi="微软雅黑" w:eastAsia="微软雅黑" w:cs="微软雅黑"/>
          <w:spacing w:val="-1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，教</w:t>
      </w:r>
      <w:r>
        <w:rPr>
          <w:rFonts w:ascii="微软雅黑" w:hAnsi="微软雅黑" w:eastAsia="微软雅黑" w:cs="微软雅黑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务管理费</w:t>
      </w:r>
      <w:r>
        <w:rPr>
          <w:rFonts w:ascii="微软雅黑" w:hAnsi="微软雅黑" w:eastAsia="微软雅黑" w:cs="微软雅黑"/>
          <w:spacing w:val="-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，教材费</w:t>
      </w:r>
      <w:r>
        <w:rPr>
          <w:rFonts w:ascii="微软雅黑" w:hAnsi="微软雅黑" w:eastAsia="微软雅黑" w:cs="微软雅黑"/>
          <w:spacing w:val="-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，拓展训练费等</w:t>
      </w:r>
      <w:r>
        <w:rPr>
          <w:rFonts w:ascii="微软雅黑" w:hAnsi="微软雅黑" w:eastAsia="微软雅黑" w:cs="微软雅黑"/>
          <w:spacing w:val="-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，</w:t>
      </w:r>
      <w:r>
        <w:rPr>
          <w:rFonts w:ascii="微软雅黑" w:hAnsi="微软雅黑" w:eastAsia="微软雅黑" w:cs="微软雅黑"/>
          <w:spacing w:val="-5"/>
          <w:sz w:val="31"/>
          <w:szCs w:val="31"/>
        </w:rPr>
        <w:t xml:space="preserve">            </w:t>
      </w:r>
      <w:r>
        <w:rPr>
          <w:rFonts w:ascii="微软雅黑" w:hAnsi="微软雅黑" w:eastAsia="微软雅黑" w:cs="微软雅黑"/>
          <w:spacing w:val="-5"/>
          <w:position w:val="3"/>
          <w:sz w:val="40"/>
          <w:szCs w:val="40"/>
        </w:rPr>
        <w:t>学     费</w:t>
      </w:r>
    </w:p>
    <w:p>
      <w:pPr>
        <w:spacing w:before="14" w:line="209" w:lineRule="auto"/>
        <w:ind w:left="1807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不</w:t>
      </w:r>
      <w:r>
        <w:rPr>
          <w:rFonts w:ascii="微软雅黑" w:hAnsi="微软雅黑" w:eastAsia="微软雅黑" w:cs="微软雅黑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含</w:t>
      </w:r>
      <w:r>
        <w:rPr>
          <w:rFonts w:ascii="微软雅黑" w:hAnsi="微软雅黑" w:eastAsia="微软雅黑" w:cs="微软雅黑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学习及游学产生的食宿交通游览费用)</w:t>
      </w:r>
    </w:p>
    <w:p>
      <w:pPr>
        <w:spacing w:line="474" w:lineRule="auto"/>
        <w:rPr>
          <w:rFonts w:ascii="Arial"/>
          <w:sz w:val="21"/>
        </w:rPr>
      </w:pPr>
    </w:p>
    <w:p>
      <w:pPr>
        <w:spacing w:before="1" w:line="177" w:lineRule="exact"/>
        <w:ind w:firstLine="2092"/>
        <w:textAlignment w:val="center"/>
      </w:pPr>
      <w:r>
        <w:drawing>
          <wp:inline distT="0" distB="0" distL="0" distR="0">
            <wp:extent cx="234315" cy="112395"/>
            <wp:effectExtent l="0" t="0" r="0" b="0"/>
            <wp:docPr id="153" name="IM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 153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151" w:line="177" w:lineRule="auto"/>
        <w:ind w:left="2034"/>
        <w:rPr>
          <w:rFonts w:ascii="微软雅黑" w:hAnsi="微软雅黑" w:eastAsia="微软雅黑" w:cs="微软雅黑"/>
          <w:sz w:val="35"/>
          <w:szCs w:val="35"/>
        </w:rPr>
      </w:pPr>
      <w:r>
        <w:pict>
          <v:shape id="_x0000_s1156" o:spid="_x0000_s1156" o:spt="202" type="#_x0000_t202" style="position:absolute;left:0pt;margin-left:486.8pt;margin-top:12.3pt;height:28.7pt;width:81.1pt;z-index:251821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86" w:lineRule="auto"/>
                    <w:ind w:left="20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spacing w:val="-7"/>
                      <w:sz w:val="40"/>
                      <w:szCs w:val="40"/>
                    </w:rPr>
                    <w:t>上</w:t>
                  </w:r>
                  <w:r>
                    <w:rPr>
                      <w:rFonts w:ascii="微软雅黑" w:hAnsi="微软雅黑" w:eastAsia="微软雅黑" w:cs="微软雅黑"/>
                      <w:spacing w:val="-4"/>
                      <w:sz w:val="40"/>
                      <w:szCs w:val="40"/>
                    </w:rPr>
                    <w:t>课地点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20032" behindDoc="1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-349885</wp:posOffset>
            </wp:positionV>
            <wp:extent cx="6922770" cy="1181100"/>
            <wp:effectExtent l="0" t="0" r="0" b="0"/>
            <wp:wrapNone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923074" cy="118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11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清</w:t>
      </w:r>
      <w:r>
        <w:rPr>
          <w:rFonts w:ascii="微软雅黑" w:hAnsi="微软雅黑" w:eastAsia="微软雅黑" w:cs="微软雅黑"/>
          <w:spacing w:val="9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华大学科技园区</w:t>
      </w:r>
    </w:p>
    <w:p>
      <w:pPr>
        <w:sectPr>
          <w:headerReference r:id="rId10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before="34" w:line="180" w:lineRule="auto"/>
        <w:jc w:val="right"/>
        <w:rPr>
          <w:rFonts w:ascii="微软雅黑" w:hAnsi="微软雅黑" w:eastAsia="微软雅黑" w:cs="微软雅黑"/>
          <w:sz w:val="23"/>
          <w:szCs w:val="23"/>
        </w:rPr>
      </w:pPr>
      <w:r>
        <w:pict>
          <v:shape id="_x0000_s1157" o:spid="_x0000_s1157" style="position:absolute;left:0pt;margin-left:0pt;margin-top:50.85pt;height:25.45pt;width:83.65pt;mso-position-horizontal-relative:page;mso-position-vertical-relative:page;z-index:251825152;mso-width-relative:page;mso-height-relative:page;" fillcolor="#7400A8" filled="t" stroked="f" coordsize="1673,509" o:allowincell="f" path="m0,508l321,0,820,0,499,508,0,508em765,508l1070,0,1248,0,940,508,765,508em1190,508l1495,0,1672,0,1368,508,1190,508e">
            <v:fill on="t" focussize="0,0"/>
            <v:stroke on="f"/>
            <v:imagedata o:title=""/>
            <o:lock v:ext="edit"/>
          </v:shape>
        </w:pict>
      </w:r>
      <w:r>
        <w:pict>
          <v:shape id="_x0000_s1158" o:spid="_x0000_s1158" o:spt="202" type="#_x0000_t202" style="position:absolute;left:0pt;margin-left:67pt;margin-top:143.35pt;height:353.45pt;width:258.2pt;mso-position-horizontal-relative:page;mso-position-vertical-relative:page;z-index:251823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103" w:type="dxa"/>
                    <w:tblInd w:w="30" w:type="dxa"/>
                    <w:tblBorders>
                      <w:top w:val="single" w:color="7400A8" w:sz="8" w:space="0"/>
                      <w:left w:val="single" w:color="7400A8" w:sz="8" w:space="0"/>
                      <w:bottom w:val="single" w:color="7400A8" w:sz="8" w:space="0"/>
                      <w:right w:val="single" w:color="7400A8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103"/>
                  </w:tblGrid>
                  <w:tr>
                    <w:tblPrEx>
                      <w:tblBorders>
                        <w:top w:val="single" w:color="7400A8" w:sz="8" w:space="0"/>
                        <w:left w:val="single" w:color="7400A8" w:sz="8" w:space="0"/>
                        <w:bottom w:val="single" w:color="7400A8" w:sz="8" w:space="0"/>
                        <w:right w:val="single" w:color="7400A8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88" w:hRule="atLeast"/>
                    </w:trPr>
                    <w:tc>
                      <w:tcPr>
                        <w:tcW w:w="5103" w:type="dxa"/>
                        <w:vAlign w:val="top"/>
                      </w:tcPr>
                      <w:p>
                        <w:pPr>
                          <w:spacing w:line="40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98" w:line="230" w:lineRule="auto"/>
                          <w:ind w:left="369" w:right="389" w:hanging="6"/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2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很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8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幸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6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运在我事业的关键时刻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6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，能够成为融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4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商学院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2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的一员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2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，学习3年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2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，在这里有着太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多的收获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，知识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，友谊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，还有对人生更深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的理解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，世界再大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，融商是家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，是我们终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8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生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7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学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4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习和进步的源泉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4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  <w:p>
                        <w:pPr>
                          <w:spacing w:before="2" w:line="245" w:lineRule="auto"/>
                          <w:ind w:left="2321" w:right="377" w:firstLine="779"/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张富刚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1"/>
                            <w:sz w:val="23"/>
                            <w:szCs w:val="2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董事长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8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山西天骄生物集团公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7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司</w:t>
                        </w:r>
                      </w:p>
                      <w:p>
                        <w:pPr>
                          <w:spacing w:line="3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420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3227070" cy="2171700"/>
                              <wp:effectExtent l="0" t="0" r="0" b="0"/>
                              <wp:docPr id="155" name="IM 15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" name="IM 155"/>
                                      <pic:cNvPicPr/>
                                    </pic:nvPicPr>
                                    <pic:blipFill>
                                      <a:blip r:embed="rId15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27704" cy="2171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59" o:spid="_x0000_s1159" o:spt="202" type="#_x0000_t202" style="position:absolute;left:0pt;margin-left:638.65pt;margin-top:143.35pt;height:353.45pt;width:258.2pt;mso-position-horizontal-relative:page;mso-position-vertical-relative:page;z-index:251824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103" w:type="dxa"/>
                    <w:tblInd w:w="30" w:type="dxa"/>
                    <w:tblBorders>
                      <w:top w:val="single" w:color="7400A8" w:sz="8" w:space="0"/>
                      <w:left w:val="single" w:color="7400A8" w:sz="8" w:space="0"/>
                      <w:bottom w:val="single" w:color="7400A8" w:sz="8" w:space="0"/>
                      <w:right w:val="single" w:color="7400A8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103"/>
                  </w:tblGrid>
                  <w:tr>
                    <w:tblPrEx>
                      <w:tblBorders>
                        <w:top w:val="single" w:color="7400A8" w:sz="8" w:space="0"/>
                        <w:left w:val="single" w:color="7400A8" w:sz="8" w:space="0"/>
                        <w:bottom w:val="single" w:color="7400A8" w:sz="8" w:space="0"/>
                        <w:right w:val="single" w:color="7400A8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88" w:hRule="atLeast"/>
                    </w:trPr>
                    <w:tc>
                      <w:tcPr>
                        <w:tcW w:w="5103" w:type="dxa"/>
                        <w:vAlign w:val="top"/>
                      </w:tcPr>
                      <w:p>
                        <w:pPr>
                          <w:spacing w:line="42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98" w:line="228" w:lineRule="auto"/>
                          <w:ind w:left="230" w:right="57" w:firstLine="8"/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0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学习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8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让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5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我重新认识到了企业管理的艺术魅力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5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2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在融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8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商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6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总裁班里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6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，我接触到了授课不同风格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6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3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老师和不同行业的同学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3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。“书墨飘香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3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，尽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0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染芬芳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5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；书如澈水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5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，浸润心灵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5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5"/>
                            <w:sz w:val="23"/>
                            <w:szCs w:val="2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5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”在收获知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识的同时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-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，我还收获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了老师之谊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，同学之情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  <w:p>
                        <w:pPr>
                          <w:spacing w:line="245" w:lineRule="auto"/>
                          <w:ind w:left="2519" w:right="157" w:firstLine="881"/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郑庆奇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董事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0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长</w:t>
                        </w:r>
                        <w:r>
                          <w:rPr>
                            <w:rFonts w:ascii="微软雅黑" w:hAnsi="微软雅黑" w:eastAsia="微软雅黑" w:cs="微软雅黑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1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新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0"/>
                            <w:sz w:val="23"/>
                            <w:szCs w:val="23"/>
                            <w14:textOutline w14:w="435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疆天正投资有限公司</w:t>
                        </w:r>
                      </w:p>
                      <w:p>
                        <w:pPr>
                          <w:spacing w:line="3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420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3220085" cy="2171700"/>
                              <wp:effectExtent l="0" t="0" r="0" b="0"/>
                              <wp:docPr id="156" name="IM 15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" name="IM 156"/>
                                      <pic:cNvPicPr/>
                                    </pic:nvPicPr>
                                    <pic:blipFill>
                                      <a:blip r:embed="rId15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20110" cy="2171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自强不息   厚德载物</w:t>
      </w:r>
    </w:p>
    <w:p>
      <w:pPr>
        <w:spacing w:before="222" w:line="186" w:lineRule="auto"/>
        <w:ind w:left="1923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3"/>
          <w:sz w:val="55"/>
          <w:szCs w:val="55"/>
        </w:rPr>
        <w:t>学</w:t>
      </w:r>
      <w:r>
        <w:rPr>
          <w:rFonts w:ascii="微软雅黑" w:hAnsi="微软雅黑" w:eastAsia="微软雅黑" w:cs="微软雅黑"/>
          <w:spacing w:val="2"/>
          <w:sz w:val="55"/>
          <w:szCs w:val="55"/>
        </w:rPr>
        <w:t>员感言</w:t>
      </w:r>
    </w:p>
    <w:p/>
    <w:p/>
    <w:p/>
    <w:p/>
    <w:p>
      <w:pPr>
        <w:spacing w:line="237" w:lineRule="exact"/>
      </w:pPr>
    </w:p>
    <w:tbl>
      <w:tblPr>
        <w:tblStyle w:val="4"/>
        <w:tblW w:w="5103" w:type="dxa"/>
        <w:tblInd w:w="7086" w:type="dxa"/>
        <w:tblBorders>
          <w:top w:val="single" w:color="7400A8" w:sz="8" w:space="0"/>
          <w:left w:val="single" w:color="7400A8" w:sz="8" w:space="0"/>
          <w:bottom w:val="single" w:color="7400A8" w:sz="8" w:space="0"/>
          <w:right w:val="single" w:color="7400A8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03"/>
      </w:tblGrid>
      <w:tr>
        <w:tblPrEx>
          <w:tblBorders>
            <w:top w:val="single" w:color="7400A8" w:sz="8" w:space="0"/>
            <w:left w:val="single" w:color="7400A8" w:sz="8" w:space="0"/>
            <w:bottom w:val="single" w:color="7400A8" w:sz="8" w:space="0"/>
            <w:right w:val="single" w:color="7400A8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8" w:hRule="atLeast"/>
        </w:trPr>
        <w:tc>
          <w:tcPr>
            <w:tcW w:w="5103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before="99" w:line="231" w:lineRule="auto"/>
              <w:ind w:left="254" w:right="43" w:firstLine="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我是北京的学员</w:t>
            </w: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，虽然已经结业一年多了</w:t>
            </w: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但是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仍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然时不时的回来看看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，每个月聚一次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2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在这</w:t>
            </w:r>
            <w:r>
              <w:rPr>
                <w:rFonts w:ascii="微软雅黑" w:hAnsi="微软雅黑" w:eastAsia="微软雅黑" w:cs="微软雅黑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里</w:t>
            </w: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收获知识的同时也收获了友谊</w:t>
            </w: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，感谢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</w:t>
            </w:r>
            <w:r>
              <w:rPr>
                <w:rFonts w:ascii="微软雅黑" w:hAnsi="微软雅黑" w:eastAsia="微软雅黑" w:cs="微软雅黑"/>
                <w:spacing w:val="7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务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老师们的付出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。</w:t>
            </w:r>
          </w:p>
          <w:p>
            <w:pPr>
              <w:spacing w:before="2" w:line="244" w:lineRule="auto"/>
              <w:ind w:left="2018" w:right="183" w:firstLine="114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余</w:t>
            </w:r>
            <w:r>
              <w:rPr>
                <w:rFonts w:ascii="微软雅黑" w:hAnsi="微软雅黑" w:eastAsia="微软雅黑" w:cs="微软雅黑"/>
                <w:spacing w:val="7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丽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萍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 xml:space="preserve">   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总经理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北京东展联合科贸有限公司</w:t>
            </w:r>
          </w:p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line="3418" w:lineRule="exact"/>
              <w:textAlignment w:val="center"/>
            </w:pPr>
            <w:r>
              <w:drawing>
                <wp:inline distT="0" distB="0" distL="0" distR="0">
                  <wp:extent cx="3227705" cy="2169795"/>
                  <wp:effectExtent l="0" t="0" r="0" b="0"/>
                  <wp:docPr id="157" name="IM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 157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05" cy="21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9200" w:h="10800"/>
          <w:pgMar w:top="400" w:right="620" w:bottom="400" w:left="0" w:header="0" w:footer="0" w:gutter="0"/>
          <w:cols w:space="720" w:num="1"/>
        </w:sect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236" w:line="180" w:lineRule="auto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color w:val="595959"/>
          <w:position w:val="-12"/>
          <w:sz w:val="55"/>
          <w:szCs w:val="55"/>
        </w:rPr>
        <w:drawing>
          <wp:inline distT="0" distB="0" distL="0" distR="0">
            <wp:extent cx="1061720" cy="322580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06222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595959"/>
          <w:spacing w:val="21"/>
          <w:sz w:val="55"/>
          <w:szCs w:val="55"/>
        </w:rPr>
        <w:t xml:space="preserve"> </w:t>
      </w:r>
      <w:r>
        <w:rPr>
          <w:rFonts w:ascii="微软雅黑" w:hAnsi="微软雅黑" w:eastAsia="微软雅黑" w:cs="微软雅黑"/>
          <w:color w:val="595959"/>
          <w:spacing w:val="19"/>
          <w:sz w:val="55"/>
          <w:szCs w:val="55"/>
        </w:rPr>
        <w:t>精彩回顾</w:t>
      </w:r>
    </w:p>
    <w:p>
      <w:pPr>
        <w:spacing w:line="407" w:lineRule="auto"/>
        <w:rPr>
          <w:rFonts w:ascii="Arial"/>
          <w:sz w:val="21"/>
        </w:rPr>
      </w:pPr>
    </w:p>
    <w:p>
      <w:pPr>
        <w:spacing w:line="2551" w:lineRule="exact"/>
        <w:ind w:firstLine="919"/>
        <w:textAlignment w:val="center"/>
      </w:pPr>
      <w:r>
        <w:drawing>
          <wp:inline distT="0" distB="0" distL="0" distR="0">
            <wp:extent cx="2430145" cy="1619885"/>
            <wp:effectExtent l="0" t="0" r="0" b="0"/>
            <wp:docPr id="159" name="IM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 159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430779" cy="16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4" w:lineRule="auto"/>
        <w:rPr>
          <w:rFonts w:ascii="Arial"/>
          <w:sz w:val="21"/>
        </w:rPr>
      </w:pPr>
    </w:p>
    <w:p>
      <w:pPr>
        <w:spacing w:line="2551" w:lineRule="exact"/>
        <w:ind w:firstLine="1017"/>
        <w:textAlignment w:val="center"/>
      </w:pPr>
      <w:r>
        <w:drawing>
          <wp:inline distT="0" distB="0" distL="0" distR="0">
            <wp:extent cx="2428875" cy="1619885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429255" cy="16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9" w:lineRule="auto"/>
        <w:rPr>
          <w:rFonts w:ascii="Arial"/>
          <w:sz w:val="21"/>
        </w:rPr>
      </w:pPr>
    </w:p>
    <w:p>
      <w:pPr>
        <w:spacing w:line="2551" w:lineRule="exact"/>
        <w:ind w:firstLine="926"/>
        <w:textAlignment w:val="center"/>
      </w:pPr>
      <w:r>
        <w:drawing>
          <wp:inline distT="0" distB="0" distL="0" distR="0">
            <wp:extent cx="2430145" cy="1619885"/>
            <wp:effectExtent l="0" t="0" r="0" b="0"/>
            <wp:docPr id="161" name="IM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 161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430779" cy="16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551" w:lineRule="exact"/>
        <w:textAlignment w:val="center"/>
      </w:pPr>
      <w:r>
        <w:drawing>
          <wp:inline distT="0" distB="0" distL="0" distR="0">
            <wp:extent cx="2428875" cy="1619885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429255" cy="16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3" w:lineRule="auto"/>
        <w:rPr>
          <w:rFonts w:ascii="Arial"/>
          <w:sz w:val="21"/>
        </w:rPr>
      </w:pPr>
    </w:p>
    <w:p>
      <w:pPr>
        <w:spacing w:line="2551" w:lineRule="exact"/>
        <w:textAlignment w:val="center"/>
      </w:pPr>
      <w:r>
        <w:drawing>
          <wp:inline distT="0" distB="0" distL="0" distR="0">
            <wp:extent cx="2428875" cy="1619885"/>
            <wp:effectExtent l="0" t="0" r="0" b="0"/>
            <wp:docPr id="163" name="IM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 163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429255" cy="16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</w:p>
    <w:p>
      <w:pPr>
        <w:spacing w:line="2551" w:lineRule="exact"/>
        <w:textAlignment w:val="center"/>
      </w:pPr>
      <w:r>
        <w:drawing>
          <wp:inline distT="0" distB="0" distL="0" distR="0">
            <wp:extent cx="2430145" cy="1619885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430779" cy="16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551" w:lineRule="exact"/>
        <w:ind w:firstLine="64"/>
        <w:textAlignment w:val="center"/>
      </w:pPr>
      <w:r>
        <w:drawing>
          <wp:inline distT="0" distB="0" distL="0" distR="0">
            <wp:extent cx="2428875" cy="1619885"/>
            <wp:effectExtent l="0" t="0" r="0" b="0"/>
            <wp:docPr id="165" name="IM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 165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429255" cy="16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551" w:lineRule="exact"/>
        <w:textAlignment w:val="center"/>
      </w:pPr>
      <w:r>
        <w:drawing>
          <wp:inline distT="0" distB="0" distL="0" distR="0">
            <wp:extent cx="2428875" cy="1619885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429255" cy="16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3" w:lineRule="auto"/>
        <w:rPr>
          <w:rFonts w:ascii="Arial"/>
          <w:sz w:val="21"/>
        </w:rPr>
      </w:pPr>
    </w:p>
    <w:p>
      <w:pPr>
        <w:spacing w:line="2551" w:lineRule="exact"/>
        <w:textAlignment w:val="center"/>
      </w:pPr>
      <w:r>
        <w:drawing>
          <wp:inline distT="0" distB="0" distL="0" distR="0">
            <wp:extent cx="2428875" cy="1619885"/>
            <wp:effectExtent l="0" t="0" r="0" b="0"/>
            <wp:docPr id="167" name="IM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 167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429255" cy="16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3" w:line="180" w:lineRule="auto"/>
        <w:jc w:val="right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自强不息   厚德载物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551" w:lineRule="exact"/>
        <w:textAlignment w:val="center"/>
      </w:pPr>
      <w:r>
        <w:drawing>
          <wp:inline distT="0" distB="0" distL="0" distR="0">
            <wp:extent cx="2536825" cy="1619885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537459" cy="16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551" w:lineRule="exact"/>
        <w:ind w:firstLine="71"/>
        <w:textAlignment w:val="center"/>
      </w:pPr>
      <w:r>
        <w:drawing>
          <wp:inline distT="0" distB="0" distL="0" distR="0">
            <wp:extent cx="2428875" cy="1619885"/>
            <wp:effectExtent l="0" t="0" r="0" b="0"/>
            <wp:docPr id="169" name="IM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 169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429255" cy="16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</w:p>
    <w:p>
      <w:pPr>
        <w:spacing w:line="2551" w:lineRule="exact"/>
        <w:ind w:firstLine="71"/>
        <w:textAlignment w:val="center"/>
      </w:pPr>
      <w:r>
        <w:drawing>
          <wp:inline distT="0" distB="0" distL="0" distR="0">
            <wp:extent cx="2428875" cy="1619885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429255" cy="16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9200" w:h="10800"/>
      <w:pgMar w:top="400" w:right="620" w:bottom="357" w:left="0" w:header="0" w:footer="0" w:gutter="0"/>
      <w:cols w:equalWidth="0" w:num="4">
        <w:col w:w="5101" w:space="100"/>
        <w:col w:w="4081" w:space="100"/>
        <w:col w:w="4223" w:space="100"/>
        <w:col w:w="487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20955</wp:posOffset>
          </wp:positionH>
          <wp:positionV relativeFrom="page">
            <wp:posOffset>0</wp:posOffset>
          </wp:positionV>
          <wp:extent cx="12170410" cy="6858000"/>
          <wp:effectExtent l="0" t="0" r="0" b="0"/>
          <wp:wrapNone/>
          <wp:docPr id="5" name="I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70664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1125855</wp:posOffset>
          </wp:positionV>
          <wp:extent cx="12192000" cy="5731510"/>
          <wp:effectExtent l="0" t="0" r="0" b="0"/>
          <wp:wrapNone/>
          <wp:docPr id="63" name="IM 6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 6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57317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A5B66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image" Target="media/image89.png"/><Relationship Id="rId96" Type="http://schemas.openxmlformats.org/officeDocument/2006/relationships/image" Target="media/image88.png"/><Relationship Id="rId95" Type="http://schemas.openxmlformats.org/officeDocument/2006/relationships/image" Target="media/image87.png"/><Relationship Id="rId94" Type="http://schemas.openxmlformats.org/officeDocument/2006/relationships/image" Target="media/image86.png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header" Target="header4.xml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footer" Target="footer1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header" Target="header3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jpe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jpeg"/><Relationship Id="rId60" Type="http://schemas.openxmlformats.org/officeDocument/2006/relationships/image" Target="media/image52.png"/><Relationship Id="rId6" Type="http://schemas.openxmlformats.org/officeDocument/2006/relationships/header" Target="head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3" Type="http://schemas.openxmlformats.org/officeDocument/2006/relationships/fontTable" Target="fontTable.xml"/><Relationship Id="rId172" Type="http://schemas.openxmlformats.org/officeDocument/2006/relationships/customXml" Target="../customXml/item1.xml"/><Relationship Id="rId171" Type="http://schemas.openxmlformats.org/officeDocument/2006/relationships/image" Target="media/image163.jpeg"/><Relationship Id="rId170" Type="http://schemas.openxmlformats.org/officeDocument/2006/relationships/image" Target="media/image162.jpeg"/><Relationship Id="rId17" Type="http://schemas.openxmlformats.org/officeDocument/2006/relationships/image" Target="media/image9.png"/><Relationship Id="rId169" Type="http://schemas.openxmlformats.org/officeDocument/2006/relationships/image" Target="media/image161.jpeg"/><Relationship Id="rId168" Type="http://schemas.openxmlformats.org/officeDocument/2006/relationships/image" Target="media/image160.jpeg"/><Relationship Id="rId167" Type="http://schemas.openxmlformats.org/officeDocument/2006/relationships/image" Target="media/image159.jpeg"/><Relationship Id="rId166" Type="http://schemas.openxmlformats.org/officeDocument/2006/relationships/image" Target="media/image158.jpeg"/><Relationship Id="rId165" Type="http://schemas.openxmlformats.org/officeDocument/2006/relationships/image" Target="media/image157.jpeg"/><Relationship Id="rId164" Type="http://schemas.openxmlformats.org/officeDocument/2006/relationships/image" Target="media/image156.jpeg"/><Relationship Id="rId163" Type="http://schemas.openxmlformats.org/officeDocument/2006/relationships/image" Target="media/image155.jpeg"/><Relationship Id="rId162" Type="http://schemas.openxmlformats.org/officeDocument/2006/relationships/image" Target="media/image154.jpeg"/><Relationship Id="rId161" Type="http://schemas.openxmlformats.org/officeDocument/2006/relationships/image" Target="media/image153.jpeg"/><Relationship Id="rId160" Type="http://schemas.openxmlformats.org/officeDocument/2006/relationships/image" Target="media/image152.jpeg"/><Relationship Id="rId16" Type="http://schemas.openxmlformats.org/officeDocument/2006/relationships/image" Target="media/image8.png"/><Relationship Id="rId159" Type="http://schemas.openxmlformats.org/officeDocument/2006/relationships/image" Target="media/image151.png"/><Relationship Id="rId158" Type="http://schemas.openxmlformats.org/officeDocument/2006/relationships/image" Target="media/image150.jpeg"/><Relationship Id="rId157" Type="http://schemas.openxmlformats.org/officeDocument/2006/relationships/image" Target="media/image149.jpeg"/><Relationship Id="rId156" Type="http://schemas.openxmlformats.org/officeDocument/2006/relationships/image" Target="media/image148.jpeg"/><Relationship Id="rId155" Type="http://schemas.openxmlformats.org/officeDocument/2006/relationships/image" Target="media/image147.png"/><Relationship Id="rId154" Type="http://schemas.openxmlformats.org/officeDocument/2006/relationships/image" Target="media/image146.png"/><Relationship Id="rId153" Type="http://schemas.openxmlformats.org/officeDocument/2006/relationships/image" Target="media/image145.png"/><Relationship Id="rId152" Type="http://schemas.openxmlformats.org/officeDocument/2006/relationships/image" Target="media/image144.png"/><Relationship Id="rId151" Type="http://schemas.openxmlformats.org/officeDocument/2006/relationships/image" Target="media/image143.png"/><Relationship Id="rId150" Type="http://schemas.openxmlformats.org/officeDocument/2006/relationships/image" Target="media/image142.png"/><Relationship Id="rId15" Type="http://schemas.openxmlformats.org/officeDocument/2006/relationships/image" Target="media/image7.png"/><Relationship Id="rId149" Type="http://schemas.openxmlformats.org/officeDocument/2006/relationships/image" Target="media/image141.jpeg"/><Relationship Id="rId148" Type="http://schemas.openxmlformats.org/officeDocument/2006/relationships/image" Target="media/image140.png"/><Relationship Id="rId147" Type="http://schemas.openxmlformats.org/officeDocument/2006/relationships/image" Target="media/image139.png"/><Relationship Id="rId146" Type="http://schemas.openxmlformats.org/officeDocument/2006/relationships/image" Target="media/image138.png"/><Relationship Id="rId145" Type="http://schemas.openxmlformats.org/officeDocument/2006/relationships/image" Target="media/image137.png"/><Relationship Id="rId144" Type="http://schemas.openxmlformats.org/officeDocument/2006/relationships/image" Target="media/image136.png"/><Relationship Id="rId143" Type="http://schemas.openxmlformats.org/officeDocument/2006/relationships/image" Target="media/image135.png"/><Relationship Id="rId142" Type="http://schemas.openxmlformats.org/officeDocument/2006/relationships/image" Target="media/image134.png"/><Relationship Id="rId141" Type="http://schemas.openxmlformats.org/officeDocument/2006/relationships/image" Target="media/image133.png"/><Relationship Id="rId140" Type="http://schemas.openxmlformats.org/officeDocument/2006/relationships/image" Target="media/image132.png"/><Relationship Id="rId14" Type="http://schemas.openxmlformats.org/officeDocument/2006/relationships/image" Target="media/image6.png"/><Relationship Id="rId139" Type="http://schemas.openxmlformats.org/officeDocument/2006/relationships/image" Target="media/image131.png"/><Relationship Id="rId138" Type="http://schemas.openxmlformats.org/officeDocument/2006/relationships/image" Target="media/image130.png"/><Relationship Id="rId137" Type="http://schemas.openxmlformats.org/officeDocument/2006/relationships/image" Target="media/image129.png"/><Relationship Id="rId136" Type="http://schemas.openxmlformats.org/officeDocument/2006/relationships/image" Target="media/image128.png"/><Relationship Id="rId135" Type="http://schemas.openxmlformats.org/officeDocument/2006/relationships/image" Target="media/image127.png"/><Relationship Id="rId134" Type="http://schemas.openxmlformats.org/officeDocument/2006/relationships/image" Target="media/image126.png"/><Relationship Id="rId133" Type="http://schemas.openxmlformats.org/officeDocument/2006/relationships/image" Target="media/image125.png"/><Relationship Id="rId132" Type="http://schemas.openxmlformats.org/officeDocument/2006/relationships/image" Target="media/image124.png"/><Relationship Id="rId131" Type="http://schemas.openxmlformats.org/officeDocument/2006/relationships/image" Target="media/image123.png"/><Relationship Id="rId130" Type="http://schemas.openxmlformats.org/officeDocument/2006/relationships/image" Target="media/image122.png"/><Relationship Id="rId13" Type="http://schemas.openxmlformats.org/officeDocument/2006/relationships/image" Target="media/image5.png"/><Relationship Id="rId129" Type="http://schemas.openxmlformats.org/officeDocument/2006/relationships/image" Target="media/image121.png"/><Relationship Id="rId128" Type="http://schemas.openxmlformats.org/officeDocument/2006/relationships/image" Target="media/image120.png"/><Relationship Id="rId127" Type="http://schemas.openxmlformats.org/officeDocument/2006/relationships/image" Target="media/image119.png"/><Relationship Id="rId126" Type="http://schemas.openxmlformats.org/officeDocument/2006/relationships/image" Target="media/image118.png"/><Relationship Id="rId125" Type="http://schemas.openxmlformats.org/officeDocument/2006/relationships/image" Target="media/image117.png"/><Relationship Id="rId124" Type="http://schemas.openxmlformats.org/officeDocument/2006/relationships/image" Target="media/image116.png"/><Relationship Id="rId123" Type="http://schemas.openxmlformats.org/officeDocument/2006/relationships/image" Target="media/image115.png"/><Relationship Id="rId122" Type="http://schemas.openxmlformats.org/officeDocument/2006/relationships/image" Target="media/image114.png"/><Relationship Id="rId121" Type="http://schemas.openxmlformats.org/officeDocument/2006/relationships/image" Target="media/image113.png"/><Relationship Id="rId120" Type="http://schemas.openxmlformats.org/officeDocument/2006/relationships/image" Target="media/image112.png"/><Relationship Id="rId12" Type="http://schemas.openxmlformats.org/officeDocument/2006/relationships/image" Target="media/image4.png"/><Relationship Id="rId119" Type="http://schemas.openxmlformats.org/officeDocument/2006/relationships/image" Target="media/image111.png"/><Relationship Id="rId118" Type="http://schemas.openxmlformats.org/officeDocument/2006/relationships/image" Target="media/image110.png"/><Relationship Id="rId117" Type="http://schemas.openxmlformats.org/officeDocument/2006/relationships/image" Target="media/image109.png"/><Relationship Id="rId116" Type="http://schemas.openxmlformats.org/officeDocument/2006/relationships/image" Target="media/image108.png"/><Relationship Id="rId115" Type="http://schemas.openxmlformats.org/officeDocument/2006/relationships/image" Target="media/image107.png"/><Relationship Id="rId114" Type="http://schemas.openxmlformats.org/officeDocument/2006/relationships/image" Target="media/image106.png"/><Relationship Id="rId113" Type="http://schemas.openxmlformats.org/officeDocument/2006/relationships/image" Target="media/image105.png"/><Relationship Id="rId112" Type="http://schemas.openxmlformats.org/officeDocument/2006/relationships/image" Target="media/image104.png"/><Relationship Id="rId111" Type="http://schemas.openxmlformats.org/officeDocument/2006/relationships/image" Target="media/image103.png"/><Relationship Id="rId110" Type="http://schemas.openxmlformats.org/officeDocument/2006/relationships/image" Target="media/image102.png"/><Relationship Id="rId11" Type="http://schemas.openxmlformats.org/officeDocument/2006/relationships/theme" Target="theme/theme1.xml"/><Relationship Id="rId109" Type="http://schemas.openxmlformats.org/officeDocument/2006/relationships/image" Target="media/image101.png"/><Relationship Id="rId108" Type="http://schemas.openxmlformats.org/officeDocument/2006/relationships/image" Target="media/image100.png"/><Relationship Id="rId107" Type="http://schemas.openxmlformats.org/officeDocument/2006/relationships/image" Target="media/image99.png"/><Relationship Id="rId106" Type="http://schemas.openxmlformats.org/officeDocument/2006/relationships/image" Target="media/image98.png"/><Relationship Id="rId105" Type="http://schemas.openxmlformats.org/officeDocument/2006/relationships/image" Target="media/image97.png"/><Relationship Id="rId104" Type="http://schemas.openxmlformats.org/officeDocument/2006/relationships/image" Target="media/image96.png"/><Relationship Id="rId103" Type="http://schemas.openxmlformats.org/officeDocument/2006/relationships/image" Target="media/image95.png"/><Relationship Id="rId102" Type="http://schemas.openxmlformats.org/officeDocument/2006/relationships/image" Target="media/image94.png"/><Relationship Id="rId101" Type="http://schemas.openxmlformats.org/officeDocument/2006/relationships/image" Target="media/image93.png"/><Relationship Id="rId100" Type="http://schemas.openxmlformats.org/officeDocument/2006/relationships/image" Target="media/image92.png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2"/>
    <customShpInfo spid="_x0000_s1033"/>
    <customShpInfo spid="_x0000_s1031"/>
    <customShpInfo spid="_x0000_s1035"/>
    <customShpInfo spid="_x0000_s1036"/>
    <customShpInfo spid="_x0000_s1034"/>
    <customShpInfo spid="_x0000_s1038"/>
    <customShpInfo spid="_x0000_s1039"/>
    <customShpInfo spid="_x0000_s1037"/>
    <customShpInfo spid="_x0000_s1041"/>
    <customShpInfo spid="_x0000_s1042"/>
    <customShpInfo spid="_x0000_s1040"/>
    <customShpInfo spid="_x0000_s1043"/>
    <customShpInfo spid="_x0000_s1044"/>
    <customShpInfo spid="_x0000_s1045"/>
    <customShpInfo spid="_x0000_s1046"/>
    <customShpInfo spid="_x0000_s1047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8"/>
    <customShpInfo spid="_x0000_s1060"/>
    <customShpInfo spid="_x0000_s1061"/>
    <customShpInfo spid="_x0000_s1059"/>
    <customShpInfo spid="_x0000_s1062"/>
    <customShpInfo spid="_x0000_s1057"/>
    <customShpInfo spid="_x0000_s1064"/>
    <customShpInfo spid="_x0000_s1066"/>
    <customShpInfo spid="_x0000_s1067"/>
    <customShpInfo spid="_x0000_s1065"/>
    <customShpInfo spid="_x0000_s1068"/>
    <customShpInfo spid="_x0000_s1063"/>
    <customShpInfo spid="_x0000_s1070"/>
    <customShpInfo spid="_x0000_s1072"/>
    <customShpInfo spid="_x0000_s1073"/>
    <customShpInfo spid="_x0000_s1071"/>
    <customShpInfo spid="_x0000_s1074"/>
    <customShpInfo spid="_x0000_s1069"/>
    <customShpInfo spid="_x0000_s1076"/>
    <customShpInfo spid="_x0000_s1077"/>
    <customShpInfo spid="_x0000_s1075"/>
    <customShpInfo spid="_x0000_s1079"/>
    <customShpInfo spid="_x0000_s1081"/>
    <customShpInfo spid="_x0000_s1082"/>
    <customShpInfo spid="_x0000_s1080"/>
    <customShpInfo spid="_x0000_s1083"/>
    <customShpInfo spid="_x0000_s1078"/>
    <customShpInfo spid="_x0000_s1084"/>
    <customShpInfo spid="_x0000_s1086"/>
    <customShpInfo spid="_x0000_s1088"/>
    <customShpInfo spid="_x0000_s1089"/>
    <customShpInfo spid="_x0000_s1087"/>
    <customShpInfo spid="_x0000_s1090"/>
    <customShpInfo spid="_x0000_s1085"/>
    <customShpInfo spid="_x0000_s1092"/>
    <customShpInfo spid="_x0000_s1094"/>
    <customShpInfo spid="_x0000_s1095"/>
    <customShpInfo spid="_x0000_s1093"/>
    <customShpInfo spid="_x0000_s1096"/>
    <customShpInfo spid="_x0000_s1091"/>
    <customShpInfo spid="_x0000_s1098"/>
    <customShpInfo spid="_x0000_s1100"/>
    <customShpInfo spid="_x0000_s1101"/>
    <customShpInfo spid="_x0000_s1099"/>
    <customShpInfo spid="_x0000_s1102"/>
    <customShpInfo spid="_x0000_s1097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10"/>
    <customShpInfo spid="_x0000_s1112"/>
    <customShpInfo spid="_x0000_s1113"/>
    <customShpInfo spid="_x0000_s1111"/>
    <customShpInfo spid="_x0000_s1114"/>
    <customShpInfo spid="_x0000_s1109"/>
    <customShpInfo spid="_x0000_s1115"/>
    <customShpInfo spid="_x0000_s1117"/>
    <customShpInfo spid="_x0000_s1119"/>
    <customShpInfo spid="_x0000_s1120"/>
    <customShpInfo spid="_x0000_s1118"/>
    <customShpInfo spid="_x0000_s1121"/>
    <customShpInfo spid="_x0000_s1116"/>
    <customShpInfo spid="_x0000_s1123"/>
    <customShpInfo spid="_x0000_s1125"/>
    <customShpInfo spid="_x0000_s1126"/>
    <customShpInfo spid="_x0000_s1124"/>
    <customShpInfo spid="_x0000_s1127"/>
    <customShpInfo spid="_x0000_s1122"/>
    <customShpInfo spid="_x0000_s1129"/>
    <customShpInfo spid="_x0000_s1131"/>
    <customShpInfo spid="_x0000_s1132"/>
    <customShpInfo spid="_x0000_s1130"/>
    <customShpInfo spid="_x0000_s1133"/>
    <customShpInfo spid="_x0000_s1128"/>
    <customShpInfo spid="_x0000_s1134"/>
    <customShpInfo spid="_x0000_s1135"/>
    <customShpInfo spid="_x0000_s1136"/>
    <customShpInfo spid="_x0000_s1138"/>
    <customShpInfo spid="_x0000_s1140"/>
    <customShpInfo spid="_x0000_s1141"/>
    <customShpInfo spid="_x0000_s1139"/>
    <customShpInfo spid="_x0000_s1142"/>
    <customShpInfo spid="_x0000_s1137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2023-03-31T10:54:00Z</dcterms:created>
  <dc:creator>xiao0</dc:creator>
  <cp:lastModifiedBy>冰冰⊙▽⊙＊</cp:lastModifiedBy>
  <dcterms:modified xsi:type="dcterms:W3CDTF">2023-03-31T08:57:41Z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2023-03-31T16:57:15Z</vt:filetime>
  </property>
  <property fmtid="{D5CDD505-2E9C-101B-9397-08002B2CF9AE}" pid="4" name="KSOProductBuildVer">
    <vt:lpwstr>2052-11.1.0.13703</vt:lpwstr>
  </property>
  <property fmtid="{D5CDD505-2E9C-101B-9397-08002B2CF9AE}" pid="5" name="ICV">
    <vt:lpwstr>794C9585B18742AD8098EED36DC99F82</vt:lpwstr>
  </property>
</Properties>
</file>