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新宋体" w:hAnsi="新宋体" w:eastAsia="新宋体" w:cs="新宋体"/>
          <w:b w:val="0"/>
          <w:bCs w:val="0"/>
          <w:color w:val="595959" w:themeColor="text1" w:themeTint="A6"/>
          <w:sz w:val="28"/>
          <w:szCs w:val="28"/>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新宋体" w:hAnsi="新宋体" w:eastAsia="新宋体" w:cs="新宋体"/>
          <w:b w:val="0"/>
          <w:bCs w:val="0"/>
          <w:color w:val="595959" w:themeColor="text1" w:themeTint="A6"/>
          <w:sz w:val="28"/>
          <w:szCs w:val="28"/>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sz w:val="28"/>
          <w:szCs w:val="28"/>
          <w:lang w:eastAsia="zh-CN"/>
        </w:rPr>
        <w:t>中国及区域研究文学硕士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lang w:eastAsia="zh-CN"/>
        </w:rPr>
      </w:pPr>
      <w:r>
        <w:rPr>
          <w:rFonts w:hint="eastAsia"/>
          <w:lang w:eastAsia="zh-CN"/>
        </w:rPr>
        <w:t xml:space="preserve">中国及区域研究文学硕士 </w:t>
      </w:r>
      <w:r>
        <w:rPr>
          <w:rFonts w:hint="eastAsia"/>
          <w:lang w:eastAsia="zh-CN"/>
        </w:rPr>
        <w:br w:type="textWrapping"/>
      </w:r>
      <w:r>
        <w:rPr>
          <w:rFonts w:hint="eastAsia"/>
          <w:lang w:eastAsia="zh-CN"/>
        </w:rPr>
        <w:t>---研究生院   2021年10月1日至2022年6月30日</w:t>
      </w:r>
    </w:p>
    <w:p>
      <w:pPr>
        <w:rPr>
          <w:rFonts w:hint="eastAsia"/>
          <w:lang w:eastAsia="zh-CN"/>
        </w:rPr>
      </w:pPr>
      <w:r>
        <w:rPr>
          <w:rFonts w:hint="eastAsia"/>
          <w:lang w:eastAsia="zh-CN"/>
        </w:rPr>
        <w:t>Programme Overview:</w:t>
      </w:r>
    </w:p>
    <w:p>
      <w:pPr>
        <w:rPr>
          <w:rFonts w:hint="eastAsia"/>
          <w:lang w:eastAsia="zh-CN"/>
        </w:rPr>
      </w:pPr>
      <w:r>
        <w:rPr>
          <w:rFonts w:hint="eastAsia"/>
          <w:lang w:eastAsia="zh-CN"/>
        </w:rPr>
        <w:t>one-year full time; 英文授课；</w:t>
      </w:r>
    </w:p>
    <w:p>
      <w:pPr>
        <w:rPr>
          <w:rFonts w:hint="eastAsia"/>
          <w:lang w:eastAsia="zh-CN"/>
        </w:rPr>
      </w:pPr>
      <w:r>
        <w:rPr>
          <w:rFonts w:hint="eastAsia"/>
          <w:lang w:eastAsia="zh-CN"/>
        </w:rPr>
        <w:t>修读8门课程，24学分；</w:t>
      </w:r>
    </w:p>
    <w:p>
      <w:pPr>
        <w:rPr>
          <w:rFonts w:hint="eastAsia"/>
          <w:lang w:eastAsia="zh-CN"/>
        </w:rPr>
      </w:pPr>
      <w:r>
        <w:rPr>
          <w:rFonts w:hint="eastAsia"/>
          <w:lang w:eastAsia="zh-CN"/>
        </w:rPr>
        <w:t>本科学位；</w:t>
      </w:r>
    </w:p>
    <w:p>
      <w:pPr>
        <w:rPr>
          <w:rFonts w:hint="eastAsia"/>
          <w:lang w:eastAsia="zh-CN"/>
        </w:rPr>
      </w:pPr>
      <w:r>
        <w:rPr>
          <w:rFonts w:hint="eastAsia"/>
          <w:lang w:eastAsia="zh-CN"/>
        </w:rPr>
        <w:t>语言要求：</w:t>
      </w:r>
    </w:p>
    <w:p>
      <w:pPr>
        <w:rPr>
          <w:rFonts w:hint="eastAsia"/>
          <w:lang w:eastAsia="zh-CN"/>
        </w:rPr>
      </w:pPr>
      <w:r>
        <w:rPr>
          <w:rFonts w:hint="eastAsia"/>
          <w:lang w:eastAsia="zh-CN"/>
        </w:rPr>
        <w:t xml:space="preserve">  雅思6.5；</w:t>
      </w:r>
    </w:p>
    <w:p>
      <w:pPr>
        <w:rPr>
          <w:rFonts w:hint="eastAsia"/>
          <w:lang w:eastAsia="zh-CN"/>
        </w:rPr>
      </w:pPr>
      <w:r>
        <w:rPr>
          <w:rFonts w:hint="eastAsia"/>
          <w:lang w:eastAsia="zh-CN"/>
        </w:rPr>
        <w:t>托福550（纸考）、79（网考）</w:t>
      </w:r>
    </w:p>
    <w:p>
      <w:pPr>
        <w:rPr>
          <w:rFonts w:hint="eastAsia"/>
          <w:lang w:eastAsia="zh-CN"/>
        </w:rPr>
      </w:pPr>
      <w:r>
        <w:rPr>
          <w:rFonts w:hint="eastAsia"/>
          <w:lang w:eastAsia="zh-CN"/>
        </w:rPr>
        <w:t>大学英语六级475（是否有效视情况而定）</w:t>
      </w:r>
    </w:p>
    <w:p>
      <w:pPr>
        <w:rPr>
          <w:rFonts w:hint="eastAsia"/>
          <w:lang w:eastAsia="zh-CN"/>
        </w:rPr>
      </w:pPr>
      <w:r>
        <w:rPr>
          <w:rFonts w:hint="eastAsia"/>
          <w:lang w:eastAsia="zh-CN"/>
        </w:rPr>
        <w:t>学费：</w:t>
      </w:r>
      <w:bookmarkStart w:id="0" w:name="_GoBack"/>
      <w:r>
        <w:rPr>
          <w:rFonts w:hint="eastAsia"/>
          <w:lang w:eastAsia="zh-CN"/>
        </w:rPr>
        <w:t>120,000港</w:t>
      </w:r>
      <w:bookmarkEnd w:id="0"/>
      <w:r>
        <w:rPr>
          <w:rFonts w:hint="eastAsia"/>
          <w:lang w:eastAsia="zh-CN"/>
        </w:rPr>
        <w:t>币，约合人民币99,165元</w:t>
      </w:r>
    </w:p>
    <w:p>
      <w:pPr>
        <w:rPr>
          <w:rFonts w:hint="eastAsia"/>
          <w:lang w:eastAsia="zh-CN"/>
        </w:rPr>
      </w:pPr>
      <w:r>
        <w:rPr>
          <w:rFonts w:hint="eastAsia"/>
          <w:lang w:eastAsia="zh-CN"/>
        </w:rPr>
        <w:t>申请费：400港币</w:t>
      </w:r>
    </w:p>
    <w:p>
      <w:pPr>
        <w:rPr>
          <w:rFonts w:hint="eastAsia"/>
          <w:lang w:eastAsia="zh-CN"/>
        </w:rPr>
      </w:pPr>
      <w:r>
        <w:rPr>
          <w:rFonts w:hint="eastAsia"/>
          <w:lang w:eastAsia="zh-CN"/>
        </w:rPr>
        <w:t>需提交个人陈述（英文书写，不超过两页）</w:t>
      </w:r>
    </w:p>
    <w:p>
      <w:pPr>
        <w:rPr>
          <w:rFonts w:hint="eastAsia"/>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E2476E9"/>
    <w:rsid w:val="10770D66"/>
    <w:rsid w:val="213F215E"/>
    <w:rsid w:val="25396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2021-12-07T05:15:19Z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7E5C306F4DB8429EA23A64E4CC0A8C27</vt:lpwstr>
  </property>
</Properties>
</file>