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E37682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E37682" w:rsidRPr="00E37682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9273EE" w:rsidRPr="009273EE">
        <w:rPr>
          <w:rFonts w:ascii="宋体" w:eastAsia="宋体" w:hAnsi="宋体" w:hint="eastAsia"/>
          <w:b/>
          <w:color w:val="FF0000"/>
          <w:sz w:val="36"/>
          <w:szCs w:val="36"/>
        </w:rPr>
        <w:t>工商管理硕士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E37682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9273EE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273E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5670" w:type="dxa"/>
          </w:tcPr>
          <w:p w:rsidR="009C72BC" w:rsidRPr="00182CBA" w:rsidRDefault="009273EE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273EE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in Business Administration</w:t>
            </w:r>
          </w:p>
        </w:tc>
        <w:tc>
          <w:tcPr>
            <w:tcW w:w="930" w:type="dxa"/>
          </w:tcPr>
          <w:p w:rsidR="009C72BC" w:rsidRPr="008873F7" w:rsidRDefault="000526A9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E37682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E37682" w:rsidRPr="00E37682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9273EE" w:rsidRPr="009273E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工商管理硕士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AC3928" w:rsidTr="00DA695B">
        <w:tc>
          <w:tcPr>
            <w:tcW w:w="8522" w:type="dxa"/>
            <w:gridSpan w:val="2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基础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核心课程</w:t>
            </w:r>
          </w:p>
        </w:tc>
      </w:tr>
      <w:tr w:rsidR="001C51E6" w:rsidTr="0036313E">
        <w:tc>
          <w:tcPr>
            <w:tcW w:w="7338" w:type="dxa"/>
          </w:tcPr>
          <w:p w:rsidR="006D7EAF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Business Orientation Course(For Non-Business Graduates)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商业定向课程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非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商科学生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Business Law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商业法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Managerial Economics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管理经济学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Statistical Methods in Administration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管理的统计方法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Research Methodology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研究方法论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2A15C9">
        <w:tc>
          <w:tcPr>
            <w:tcW w:w="8522" w:type="dxa"/>
            <w:gridSpan w:val="2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主修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同源课程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Major/Cognate Subjects</w:t>
            </w:r>
          </w:p>
        </w:tc>
      </w:tr>
      <w:tr w:rsidR="001C51E6" w:rsidTr="001C51E6">
        <w:tc>
          <w:tcPr>
            <w:tcW w:w="7338" w:type="dxa"/>
          </w:tcPr>
          <w:p w:rsidR="006D7EAF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International Business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国际工商管理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6D7EAF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Entrepreneurship in Global Perspective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企业家的国际视野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6D7EAF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Operations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运营管理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6D7EAF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Strategic Marketing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营销战略管理</w:t>
            </w:r>
          </w:p>
        </w:tc>
        <w:tc>
          <w:tcPr>
            <w:tcW w:w="1184" w:type="dxa"/>
          </w:tcPr>
          <w:p w:rsidR="00BD06E0" w:rsidRPr="00AC3928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6D7EAF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Human Resource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人力资源管理</w:t>
            </w:r>
          </w:p>
        </w:tc>
        <w:tc>
          <w:tcPr>
            <w:tcW w:w="1184" w:type="dxa"/>
          </w:tcPr>
          <w:p w:rsidR="00BD06E0" w:rsidRPr="00AC3928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EAF" w:rsidTr="001C51E6">
        <w:tc>
          <w:tcPr>
            <w:tcW w:w="7338" w:type="dxa"/>
          </w:tcPr>
          <w:p w:rsidR="006D7EAF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Financial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财务管理</w:t>
            </w:r>
          </w:p>
        </w:tc>
        <w:tc>
          <w:tcPr>
            <w:tcW w:w="1184" w:type="dxa"/>
          </w:tcPr>
          <w:p w:rsidR="006D7EAF" w:rsidRPr="00AC3928" w:rsidRDefault="006D7EAF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EAF" w:rsidTr="001C51E6">
        <w:tc>
          <w:tcPr>
            <w:tcW w:w="7338" w:type="dxa"/>
          </w:tcPr>
          <w:p w:rsidR="006D7EAF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Current Trends in Information Technology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信息技术现状</w:t>
            </w:r>
          </w:p>
        </w:tc>
        <w:tc>
          <w:tcPr>
            <w:tcW w:w="1184" w:type="dxa"/>
          </w:tcPr>
          <w:p w:rsidR="006D7EAF" w:rsidRPr="00AC3928" w:rsidRDefault="006D7EAF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EAF" w:rsidTr="001C51E6">
        <w:tc>
          <w:tcPr>
            <w:tcW w:w="7338" w:type="dxa"/>
          </w:tcPr>
          <w:p w:rsidR="006D7EAF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Quality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质量管理</w:t>
            </w:r>
          </w:p>
        </w:tc>
        <w:tc>
          <w:tcPr>
            <w:tcW w:w="1184" w:type="dxa"/>
          </w:tcPr>
          <w:p w:rsidR="006D7EAF" w:rsidRPr="00AC3928" w:rsidRDefault="006D7EAF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Logistics and Supply Chain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物流与供应链管理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Quality Planning and Analysis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质量规划与分析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Cost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成本管理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Strategic Service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战略服务管理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Investment Management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投资管理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Corporate Planning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企业规划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B07E63">
        <w:tc>
          <w:tcPr>
            <w:tcW w:w="8522" w:type="dxa"/>
            <w:gridSpan w:val="2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论文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实习</w:t>
            </w:r>
            <w:r w:rsidRPr="00AC3928">
              <w:rPr>
                <w:rStyle w:val="a9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Dissertation Writing/Practicum</w:t>
            </w: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Thesis Seminar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论文开题报告研讨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Thesis Writing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论文写作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1C51E6">
        <w:tc>
          <w:tcPr>
            <w:tcW w:w="7338" w:type="dxa"/>
          </w:tcPr>
          <w:p w:rsidR="00AC3928" w:rsidRPr="00AC3928" w:rsidRDefault="00AC3928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Research Project </w:t>
            </w:r>
            <w:r w:rsidRPr="00AC39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非论文研究项目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E37682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E3768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海归留学生可办理中国教育部留学生服务中心国外学历学位认证，享受海归待遇；</w:t>
      </w:r>
    </w:p>
    <w:p w:rsidR="00090B88" w:rsidRPr="002C2E8B" w:rsidRDefault="00E71453" w:rsidP="00DE4CD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3A" w:rsidRDefault="00D24E3A">
      <w:r>
        <w:separator/>
      </w:r>
    </w:p>
  </w:endnote>
  <w:endnote w:type="continuationSeparator" w:id="1">
    <w:p w:rsidR="00D24E3A" w:rsidRDefault="00D2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3A" w:rsidRDefault="00D24E3A">
      <w:r>
        <w:separator/>
      </w:r>
    </w:p>
  </w:footnote>
  <w:footnote w:type="continuationSeparator" w:id="1">
    <w:p w:rsidR="00D24E3A" w:rsidRDefault="00D2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7B0"/>
    <w:rsid w:val="00014CE7"/>
    <w:rsid w:val="00025E25"/>
    <w:rsid w:val="00025FE7"/>
    <w:rsid w:val="00030AE7"/>
    <w:rsid w:val="00034869"/>
    <w:rsid w:val="000429FA"/>
    <w:rsid w:val="00047E6A"/>
    <w:rsid w:val="000526A9"/>
    <w:rsid w:val="000579F7"/>
    <w:rsid w:val="000621A9"/>
    <w:rsid w:val="00083259"/>
    <w:rsid w:val="00090B88"/>
    <w:rsid w:val="000A768F"/>
    <w:rsid w:val="000F7F15"/>
    <w:rsid w:val="00123267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97DAD"/>
    <w:rsid w:val="001A1203"/>
    <w:rsid w:val="001A1676"/>
    <w:rsid w:val="001A4F29"/>
    <w:rsid w:val="001C1397"/>
    <w:rsid w:val="001C51E6"/>
    <w:rsid w:val="001D6443"/>
    <w:rsid w:val="001F076E"/>
    <w:rsid w:val="001F69D7"/>
    <w:rsid w:val="0020072A"/>
    <w:rsid w:val="00204A63"/>
    <w:rsid w:val="00205436"/>
    <w:rsid w:val="00223333"/>
    <w:rsid w:val="00234BEE"/>
    <w:rsid w:val="00236F68"/>
    <w:rsid w:val="00240D53"/>
    <w:rsid w:val="002432F8"/>
    <w:rsid w:val="002466B5"/>
    <w:rsid w:val="00251714"/>
    <w:rsid w:val="0025368B"/>
    <w:rsid w:val="00265B7E"/>
    <w:rsid w:val="002665EB"/>
    <w:rsid w:val="00271C92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00FA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1C79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1510"/>
    <w:rsid w:val="003F2CDE"/>
    <w:rsid w:val="00405986"/>
    <w:rsid w:val="00441806"/>
    <w:rsid w:val="00442D86"/>
    <w:rsid w:val="0044352C"/>
    <w:rsid w:val="00451A71"/>
    <w:rsid w:val="00456363"/>
    <w:rsid w:val="00460DC3"/>
    <w:rsid w:val="00463F36"/>
    <w:rsid w:val="00464C62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17A5"/>
    <w:rsid w:val="004F312E"/>
    <w:rsid w:val="004F354B"/>
    <w:rsid w:val="00505563"/>
    <w:rsid w:val="00534190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75645"/>
    <w:rsid w:val="006810FA"/>
    <w:rsid w:val="006917B8"/>
    <w:rsid w:val="00696C34"/>
    <w:rsid w:val="00696C79"/>
    <w:rsid w:val="006979BA"/>
    <w:rsid w:val="006B7076"/>
    <w:rsid w:val="006D52C5"/>
    <w:rsid w:val="006D55CA"/>
    <w:rsid w:val="006D7EAF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B4797"/>
    <w:rsid w:val="008C1FE5"/>
    <w:rsid w:val="008C77BA"/>
    <w:rsid w:val="008D161F"/>
    <w:rsid w:val="008D2F1A"/>
    <w:rsid w:val="008D5CCC"/>
    <w:rsid w:val="00901336"/>
    <w:rsid w:val="00927369"/>
    <w:rsid w:val="009273EE"/>
    <w:rsid w:val="00944242"/>
    <w:rsid w:val="00950C06"/>
    <w:rsid w:val="00950E72"/>
    <w:rsid w:val="009578E9"/>
    <w:rsid w:val="009620B1"/>
    <w:rsid w:val="009673F9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0A44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C3928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73E6"/>
    <w:rsid w:val="00B37AEF"/>
    <w:rsid w:val="00B41D26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A57CD"/>
    <w:rsid w:val="00BB58E4"/>
    <w:rsid w:val="00BC4F83"/>
    <w:rsid w:val="00BC558A"/>
    <w:rsid w:val="00BC565C"/>
    <w:rsid w:val="00BD06E0"/>
    <w:rsid w:val="00BD51E4"/>
    <w:rsid w:val="00BE0F70"/>
    <w:rsid w:val="00C04AF8"/>
    <w:rsid w:val="00C11E7A"/>
    <w:rsid w:val="00C133D6"/>
    <w:rsid w:val="00C1637C"/>
    <w:rsid w:val="00C216C7"/>
    <w:rsid w:val="00C24493"/>
    <w:rsid w:val="00C301C2"/>
    <w:rsid w:val="00C36737"/>
    <w:rsid w:val="00C46CA1"/>
    <w:rsid w:val="00C50460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24E3A"/>
    <w:rsid w:val="00D31475"/>
    <w:rsid w:val="00D33B3E"/>
    <w:rsid w:val="00D36F3B"/>
    <w:rsid w:val="00D46C28"/>
    <w:rsid w:val="00D46F61"/>
    <w:rsid w:val="00D535DC"/>
    <w:rsid w:val="00D757FB"/>
    <w:rsid w:val="00D75FEF"/>
    <w:rsid w:val="00D81A18"/>
    <w:rsid w:val="00D930E7"/>
    <w:rsid w:val="00DA31B5"/>
    <w:rsid w:val="00DB086A"/>
    <w:rsid w:val="00DB20DD"/>
    <w:rsid w:val="00DC1A6A"/>
    <w:rsid w:val="00DC5A6B"/>
    <w:rsid w:val="00DE1EDD"/>
    <w:rsid w:val="00DE4CDD"/>
    <w:rsid w:val="00DE4D93"/>
    <w:rsid w:val="00DF1AFB"/>
    <w:rsid w:val="00DF5158"/>
    <w:rsid w:val="00E0063C"/>
    <w:rsid w:val="00E20163"/>
    <w:rsid w:val="00E20FE9"/>
    <w:rsid w:val="00E22D37"/>
    <w:rsid w:val="00E2580A"/>
    <w:rsid w:val="00E3489A"/>
    <w:rsid w:val="00E36D87"/>
    <w:rsid w:val="00E37682"/>
    <w:rsid w:val="00E4612C"/>
    <w:rsid w:val="00E51F41"/>
    <w:rsid w:val="00E53ED9"/>
    <w:rsid w:val="00E56FDF"/>
    <w:rsid w:val="00E57C03"/>
    <w:rsid w:val="00E71453"/>
    <w:rsid w:val="00E71FF4"/>
    <w:rsid w:val="00E77B25"/>
    <w:rsid w:val="00EA2781"/>
    <w:rsid w:val="00EA7120"/>
    <w:rsid w:val="00EB15FD"/>
    <w:rsid w:val="00EB3FAD"/>
    <w:rsid w:val="00EC2E50"/>
    <w:rsid w:val="00EC7E2C"/>
    <w:rsid w:val="00EE1957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87</cp:revision>
  <cp:lastPrinted>2018-05-31T02:06:00Z</cp:lastPrinted>
  <dcterms:created xsi:type="dcterms:W3CDTF">2020-12-12T07:37:00Z</dcterms:created>
  <dcterms:modified xsi:type="dcterms:W3CDTF">2020-12-25T08:36:00Z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