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858645" cy="434975"/>
            <wp:effectExtent l="0" t="0" r="8255" b="317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61610" cy="5276850"/>
            <wp:effectExtent l="0" t="0" r="1524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6"/>
          <w:szCs w:val="86"/>
        </w:rPr>
      </w:pPr>
      <w:r>
        <w:rPr>
          <w:color w:val="000000"/>
          <w:spacing w:val="0"/>
          <w:w w:val="100"/>
          <w:position w:val="0"/>
          <w:sz w:val="86"/>
          <w:szCs w:val="86"/>
          <w:shd w:val="clear" w:color="auto" w:fill="FFFFFF"/>
          <w:lang w:val="zh-TW" w:eastAsia="zh-TW" w:bidi="zh-TW"/>
        </w:rPr>
        <w:t>招生简章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2" w:right="0" w:firstLine="0"/>
        <w:jc w:val="lef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4"/>
          <w:szCs w:val="34"/>
          <w:shd w:val="clear" w:color="auto" w:fill="FFFFFF"/>
          <w:lang w:val="en-US" w:eastAsia="en-US" w:bidi="en-US"/>
        </w:rPr>
        <w:t>UNIVERSITY ADMISSION PROFILE</w:t>
      </w:r>
    </w:p>
    <w:p>
      <w:pPr>
        <w:widowControl w:val="0"/>
        <w:spacing w:after="13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77" w:line="264" w:lineRule="exact"/>
        <w:ind w:left="1420" w:right="0" w:firstLine="20"/>
        <w:jc w:val="left"/>
        <w:rPr>
          <w:sz w:val="15"/>
          <w:szCs w:val="15"/>
        </w:rPr>
        <w:sectPr>
          <w:footnotePr>
            <w:numFmt w:val="decimal"/>
          </w:footnotePr>
          <w:pgSz w:w="11900" w:h="16840"/>
          <w:pgMar w:top="1916" w:right="2308" w:bottom="1916" w:left="2261" w:header="1488" w:footer="1488" w:gutter="0"/>
          <w:pgNumType w:start="1"/>
          <w:cols w:space="720" w:num="1"/>
          <w:rtlGutter w:val="0"/>
          <w:docGrid w:linePitch="360" w:charSpace="0"/>
        </w:sectPr>
      </w:pPr>
      <w:r>
        <w:rPr>
          <w:color w:val="9ABFE8"/>
          <w:spacing w:val="0"/>
          <w:w w:val="100"/>
          <w:position w:val="0"/>
          <w:sz w:val="15"/>
          <w:szCs w:val="15"/>
        </w:rPr>
        <w:t>西北大学箜始于</w:t>
      </w:r>
      <w:r>
        <w:rPr>
          <w:color w:val="9ABFE8"/>
          <w:spacing w:val="0"/>
          <w:w w:val="100"/>
          <w:position w:val="0"/>
          <w:sz w:val="22"/>
          <w:szCs w:val="22"/>
          <w:lang w:val="en-US" w:eastAsia="en-US" w:bidi="en-US"/>
        </w:rPr>
        <w:t>1902</w:t>
      </w:r>
      <w:r>
        <w:rPr>
          <w:color w:val="9ABFE8"/>
          <w:spacing w:val="0"/>
          <w:w w:val="100"/>
          <w:position w:val="0"/>
          <w:sz w:val="15"/>
          <w:szCs w:val="15"/>
        </w:rPr>
        <w:t xml:space="preserve">年的陕西大学堂和京师大学堂速成科仕学馆。 </w:t>
      </w:r>
      <w:r>
        <w:rPr>
          <w:color w:val="9ABFE8"/>
          <w:spacing w:val="0"/>
          <w:w w:val="100"/>
          <w:position w:val="0"/>
          <w:sz w:val="22"/>
          <w:szCs w:val="22"/>
        </w:rPr>
        <w:t>1912</w:t>
      </w:r>
      <w:r>
        <w:rPr>
          <w:color w:val="9ABFE8"/>
          <w:spacing w:val="0"/>
          <w:w w:val="100"/>
          <w:position w:val="0"/>
          <w:sz w:val="15"/>
          <w:szCs w:val="15"/>
        </w:rPr>
        <w:t>年始称西北</w:t>
      </w:r>
      <w:r>
        <w:rPr>
          <w:color w:val="9ABFE8"/>
          <w:spacing w:val="0"/>
          <w:w w:val="100"/>
          <w:position w:val="0"/>
          <w:sz w:val="15"/>
          <w:szCs w:val="15"/>
          <w:lang w:val="zh-CN" w:eastAsia="zh-CN" w:bidi="zh-CN"/>
        </w:rPr>
        <w:t>大学。</w:t>
      </w:r>
      <w:r>
        <w:rPr>
          <w:color w:val="9ABFE8"/>
          <w:spacing w:val="0"/>
          <w:w w:val="100"/>
          <w:position w:val="0"/>
          <w:sz w:val="22"/>
          <w:szCs w:val="22"/>
        </w:rPr>
        <w:t>1923</w:t>
      </w:r>
      <w:r>
        <w:rPr>
          <w:color w:val="9ABFE8"/>
          <w:spacing w:val="0"/>
          <w:w w:val="100"/>
          <w:position w:val="0"/>
          <w:sz w:val="15"/>
          <w:szCs w:val="15"/>
        </w:rPr>
        <w:t>年改为国立西北大学。</w:t>
      </w:r>
      <w:r>
        <w:rPr>
          <w:color w:val="9ABFE8"/>
          <w:spacing w:val="0"/>
          <w:w w:val="100"/>
          <w:position w:val="0"/>
          <w:sz w:val="22"/>
          <w:szCs w:val="22"/>
        </w:rPr>
        <w:t>1950</w:t>
      </w:r>
      <w:r>
        <w:rPr>
          <w:color w:val="9ABFE8"/>
          <w:spacing w:val="0"/>
          <w:w w:val="100"/>
          <w:position w:val="0"/>
          <w:sz w:val="15"/>
          <w:szCs w:val="15"/>
        </w:rPr>
        <w:t>年复名西北大 学。</w:t>
      </w:r>
      <w:r>
        <w:rPr>
          <w:color w:val="9ABFE8"/>
          <w:spacing w:val="0"/>
          <w:w w:val="100"/>
          <w:position w:val="0"/>
          <w:sz w:val="22"/>
          <w:szCs w:val="22"/>
        </w:rPr>
        <w:t>197</w:t>
      </w:r>
      <w:r>
        <w:rPr>
          <w:color w:val="9ABFE8"/>
          <w:spacing w:val="0"/>
          <w:w w:val="100"/>
          <w:position w:val="0"/>
          <w:sz w:val="15"/>
          <w:szCs w:val="15"/>
        </w:rPr>
        <w:t>阵被确定为全国重点大学，：现为首批国家“世界一流学科建 设高校</w:t>
      </w:r>
      <w:r>
        <w:rPr>
          <w:color w:val="9ABFE8"/>
          <w:spacing w:val="0"/>
          <w:w w:val="100"/>
          <w:position w:val="0"/>
          <w:sz w:val="15"/>
          <w:szCs w:val="15"/>
          <w:lang w:val="en-US" w:eastAsia="en-US" w:bidi="en-US"/>
        </w:rPr>
        <w:t>"</w:t>
      </w:r>
      <w:r>
        <w:rPr>
          <w:color w:val="9ABFE8"/>
          <w:spacing w:val="0"/>
          <w:w w:val="100"/>
          <w:position w:val="0"/>
          <w:sz w:val="15"/>
          <w:szCs w:val="15"/>
        </w:rPr>
        <w:t>、国家</w:t>
      </w:r>
      <w:r>
        <w:rPr>
          <w:color w:val="9ABFE8"/>
          <w:spacing w:val="0"/>
          <w:w w:val="100"/>
          <w:position w:val="0"/>
          <w:sz w:val="22"/>
          <w:szCs w:val="22"/>
        </w:rPr>
        <w:t>“211</w:t>
      </w:r>
      <w:r>
        <w:rPr>
          <w:color w:val="9ABFE8"/>
          <w:spacing w:val="0"/>
          <w:w w:val="100"/>
          <w:position w:val="0"/>
          <w:sz w:val="15"/>
          <w:szCs w:val="15"/>
        </w:rPr>
        <w:t>工程”建设院校、教育部与陕西省共建高校。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西北大学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西北大学肇始于</w:t>
      </w:r>
      <w:r>
        <w:rPr>
          <w:color w:val="000000"/>
          <w:spacing w:val="0"/>
          <w:w w:val="100"/>
          <w:position w:val="0"/>
          <w:sz w:val="22"/>
          <w:szCs w:val="22"/>
        </w:rPr>
        <w:t>1902</w:t>
      </w:r>
      <w:r>
        <w:rPr>
          <w:color w:val="000000"/>
          <w:spacing w:val="0"/>
          <w:w w:val="100"/>
          <w:position w:val="0"/>
        </w:rPr>
        <w:t>年的陕西大学堂和京师大学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" w:line="310" w:lineRule="exact"/>
        <w:ind w:left="0" w:right="0" w:firstLine="0"/>
        <w:jc w:val="both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4758055</wp:posOffset>
            </wp:positionH>
            <wp:positionV relativeFrom="paragraph">
              <wp:posOffset>12700</wp:posOffset>
            </wp:positionV>
            <wp:extent cx="1371600" cy="944245"/>
            <wp:effectExtent l="0" t="0" r="0" b="8255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堂速成科仕学馆。</w:t>
      </w:r>
      <w:r>
        <w:rPr>
          <w:color w:val="000000"/>
          <w:spacing w:val="0"/>
          <w:w w:val="100"/>
          <w:position w:val="0"/>
          <w:sz w:val="22"/>
          <w:szCs w:val="22"/>
        </w:rPr>
        <w:t>1912</w:t>
      </w:r>
      <w:r>
        <w:rPr>
          <w:color w:val="000000"/>
          <w:spacing w:val="0"/>
          <w:w w:val="100"/>
          <w:position w:val="0"/>
        </w:rPr>
        <w:t>年始称西北大学。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1923</w:t>
      </w:r>
      <w:r>
        <w:rPr>
          <w:color w:val="000000"/>
          <w:spacing w:val="0"/>
          <w:w w:val="100"/>
          <w:position w:val="0"/>
        </w:rPr>
        <w:t>年改为 国立西北大学。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1950</w:t>
      </w:r>
      <w:r>
        <w:rPr>
          <w:color w:val="000000"/>
          <w:spacing w:val="0"/>
          <w:w w:val="100"/>
          <w:position w:val="0"/>
        </w:rPr>
        <w:t>年复名西北大学。</w:t>
      </w:r>
      <w:r>
        <w:rPr>
          <w:color w:val="000000"/>
          <w:spacing w:val="0"/>
          <w:w w:val="100"/>
          <w:position w:val="0"/>
          <w:sz w:val="22"/>
          <w:szCs w:val="22"/>
        </w:rPr>
        <w:t>1978</w:t>
      </w:r>
      <w:r>
        <w:rPr>
          <w:color w:val="000000"/>
          <w:spacing w:val="0"/>
          <w:w w:val="100"/>
          <w:position w:val="0"/>
        </w:rPr>
        <w:t>年被确定 为全国重点大学。现为首批国家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“世界</w:t>
      </w:r>
      <w:r>
        <w:rPr>
          <w:color w:val="000000"/>
          <w:spacing w:val="0"/>
          <w:w w:val="100"/>
          <w:position w:val="0"/>
        </w:rPr>
        <w:t xml:space="preserve">一流学科建设 </w:t>
      </w:r>
      <w:r>
        <w:rPr>
          <w:color w:val="000000"/>
          <w:spacing w:val="0"/>
          <w:w w:val="100"/>
          <w:position w:val="0"/>
          <w:lang w:val="zh-CN" w:eastAsia="zh-CN" w:bidi="zh-CN"/>
        </w:rPr>
        <w:t>高校"</w:t>
      </w:r>
      <w:r>
        <w:rPr>
          <w:color w:val="000000"/>
          <w:spacing w:val="0"/>
          <w:w w:val="100"/>
          <w:position w:val="0"/>
        </w:rPr>
        <w:t>、国家</w:t>
      </w:r>
      <w:r>
        <w:rPr>
          <w:color w:val="000000"/>
          <w:spacing w:val="0"/>
          <w:w w:val="100"/>
          <w:position w:val="0"/>
          <w:sz w:val="22"/>
          <w:szCs w:val="22"/>
        </w:rPr>
        <w:t>“211</w:t>
      </w:r>
      <w:r>
        <w:rPr>
          <w:color w:val="000000"/>
          <w:spacing w:val="0"/>
          <w:w w:val="100"/>
          <w:position w:val="0"/>
        </w:rPr>
        <w:t>工程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建设院校、教育部与陕西省 共建高校。学校现有太白校区、桃园校区、长安校区三 个校区，总占地面积</w:t>
      </w:r>
      <w:r>
        <w:rPr>
          <w:color w:val="000000"/>
          <w:spacing w:val="0"/>
          <w:w w:val="100"/>
          <w:position w:val="0"/>
          <w:sz w:val="22"/>
          <w:szCs w:val="22"/>
        </w:rPr>
        <w:t>2360</w:t>
      </w:r>
      <w:r>
        <w:rPr>
          <w:color w:val="000000"/>
          <w:spacing w:val="0"/>
          <w:w w:val="100"/>
          <w:position w:val="0"/>
        </w:rPr>
        <w:t>余亩。现有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个院（系）和研究生院，</w:t>
      </w:r>
      <w:r>
        <w:rPr>
          <w:color w:val="000000"/>
          <w:spacing w:val="0"/>
          <w:w w:val="100"/>
          <w:position w:val="0"/>
          <w:sz w:val="22"/>
          <w:szCs w:val="22"/>
        </w:rPr>
        <w:t>88</w:t>
      </w:r>
      <w:r>
        <w:rPr>
          <w:color w:val="000000"/>
          <w:spacing w:val="0"/>
          <w:w w:val="100"/>
          <w:position w:val="0"/>
        </w:rPr>
        <w:t>个本科 专业，其中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个专业入选首批国家级一流本科专业建设点。学校现有</w:t>
      </w:r>
      <w:r>
        <w:rPr>
          <w:color w:val="000000"/>
          <w:spacing w:val="0"/>
          <w:w w:val="100"/>
          <w:position w:val="0"/>
          <w:sz w:val="22"/>
          <w:szCs w:val="22"/>
        </w:rPr>
        <w:t>24</w:t>
      </w:r>
      <w:r>
        <w:rPr>
          <w:color w:val="000000"/>
          <w:spacing w:val="0"/>
          <w:w w:val="100"/>
          <w:position w:val="0"/>
        </w:rPr>
        <w:t>个博 士学位授权一级学科、</w:t>
      </w:r>
      <w:r>
        <w:rPr>
          <w:color w:val="000000"/>
          <w:spacing w:val="0"/>
          <w:w w:val="100"/>
          <w:position w:val="0"/>
          <w:sz w:val="22"/>
          <w:szCs w:val="22"/>
        </w:rPr>
        <w:t>36</w:t>
      </w:r>
      <w:r>
        <w:rPr>
          <w:color w:val="000000"/>
          <w:spacing w:val="0"/>
          <w:w w:val="100"/>
          <w:position w:val="0"/>
        </w:rPr>
        <w:t>个硕士学位授权一级学科、</w:t>
      </w:r>
      <w:r>
        <w:rPr>
          <w:color w:val="000000"/>
          <w:spacing w:val="0"/>
          <w:w w:val="100"/>
          <w:position w:val="0"/>
          <w:sz w:val="22"/>
          <w:szCs w:val="22"/>
        </w:rPr>
        <w:t>17</w:t>
      </w:r>
      <w:r>
        <w:rPr>
          <w:color w:val="000000"/>
          <w:spacing w:val="0"/>
          <w:w w:val="100"/>
          <w:position w:val="0"/>
        </w:rPr>
        <w:t>个专业学位授权 类别。全日制在校生</w:t>
      </w:r>
      <w:r>
        <w:rPr>
          <w:color w:val="000000"/>
          <w:spacing w:val="0"/>
          <w:w w:val="100"/>
          <w:position w:val="0"/>
          <w:sz w:val="22"/>
          <w:szCs w:val="22"/>
        </w:rPr>
        <w:t>25000</w:t>
      </w:r>
      <w:r>
        <w:rPr>
          <w:color w:val="000000"/>
          <w:spacing w:val="0"/>
          <w:w w:val="100"/>
          <w:position w:val="0"/>
        </w:rPr>
        <w:t>余人，其中硕士博士研究生</w:t>
      </w:r>
      <w:r>
        <w:rPr>
          <w:color w:val="000000"/>
          <w:spacing w:val="0"/>
          <w:w w:val="100"/>
          <w:position w:val="0"/>
          <w:sz w:val="22"/>
          <w:szCs w:val="22"/>
        </w:rPr>
        <w:t>10000</w:t>
      </w:r>
      <w:r>
        <w:rPr>
          <w:color w:val="000000"/>
          <w:spacing w:val="0"/>
          <w:w w:val="100"/>
          <w:position w:val="0"/>
        </w:rPr>
        <w:t xml:space="preserve">余人，留学生 </w:t>
      </w:r>
      <w:r>
        <w:rPr>
          <w:color w:val="000000"/>
          <w:spacing w:val="0"/>
          <w:w w:val="100"/>
          <w:position w:val="0"/>
          <w:sz w:val="22"/>
          <w:szCs w:val="22"/>
        </w:rPr>
        <w:t>1000</w:t>
      </w:r>
      <w:r>
        <w:rPr>
          <w:color w:val="000000"/>
          <w:spacing w:val="0"/>
          <w:w w:val="100"/>
          <w:position w:val="0"/>
        </w:rPr>
        <w:t>余人。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315" w:lineRule="exact"/>
        <w:ind w:left="0" w:right="0" w:firstLine="460"/>
        <w:jc w:val="both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1445260</wp:posOffset>
            </wp:positionH>
            <wp:positionV relativeFrom="paragraph">
              <wp:posOffset>165100</wp:posOffset>
            </wp:positionV>
            <wp:extent cx="1401445" cy="704850"/>
            <wp:effectExtent l="0" t="0" r="8255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学校十分重视对外科技文化交流，已与美、英、 法、德、日等</w:t>
      </w:r>
      <w:r>
        <w:rPr>
          <w:color w:val="000000"/>
          <w:spacing w:val="0"/>
          <w:w w:val="100"/>
          <w:position w:val="0"/>
          <w:sz w:val="22"/>
          <w:szCs w:val="22"/>
        </w:rPr>
        <w:t>30</w:t>
      </w:r>
      <w:r>
        <w:rPr>
          <w:color w:val="000000"/>
          <w:spacing w:val="0"/>
          <w:w w:val="100"/>
          <w:position w:val="0"/>
        </w:rPr>
        <w:t>余个国家及地区的</w:t>
      </w:r>
      <w:r>
        <w:rPr>
          <w:color w:val="000000"/>
          <w:spacing w:val="0"/>
          <w:w w:val="100"/>
          <w:position w:val="0"/>
          <w:sz w:val="22"/>
          <w:szCs w:val="22"/>
        </w:rPr>
        <w:t>100</w:t>
      </w:r>
      <w:r>
        <w:rPr>
          <w:color w:val="000000"/>
          <w:spacing w:val="0"/>
          <w:w w:val="100"/>
          <w:position w:val="0"/>
        </w:rPr>
        <w:t>余所大学、科 研机构建立了友好合作关系。《大英百科全书》曾将 西北大学列为世界著名大学之一。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5"/>
      <w:bookmarkStart w:id="4" w:name="bookmark4"/>
      <w:bookmarkStart w:id="5" w:name="bookmark3"/>
      <w:r>
        <w:rPr>
          <w:spacing w:val="0"/>
          <w:w w:val="100"/>
          <w:position w:val="0"/>
        </w:rPr>
        <w:t>维捷布斯克国立大学</w:t>
      </w:r>
      <w:bookmarkEnd w:id="3"/>
      <w:bookmarkEnd w:id="4"/>
      <w:bookmarkEnd w:id="5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536"/>
        </w:tabs>
        <w:bidi w:val="0"/>
        <w:spacing w:before="0" w:after="0" w:line="316" w:lineRule="exact"/>
        <w:ind w:left="0" w:right="0" w:firstLine="0"/>
        <w:jc w:val="right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4758055</wp:posOffset>
            </wp:positionH>
            <wp:positionV relativeFrom="paragraph">
              <wp:posOffset>50800</wp:posOffset>
            </wp:positionV>
            <wp:extent cx="1371600" cy="944245"/>
            <wp:effectExtent l="0" t="0" r="0" b="8255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25400" distR="25400" simplePos="0" relativeHeight="125830144" behindDoc="0" locked="0" layoutInCell="1" allowOverlap="1">
            <wp:simplePos x="0" y="0"/>
            <wp:positionH relativeFrom="page">
              <wp:posOffset>1445260</wp:posOffset>
            </wp:positionH>
            <wp:positionV relativeFrom="paragraph">
              <wp:posOffset>927100</wp:posOffset>
            </wp:positionV>
            <wp:extent cx="1356360" cy="1109345"/>
            <wp:effectExtent l="0" t="0" r="15240" b="14605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1016000</wp:posOffset>
                </wp:positionV>
                <wp:extent cx="3245485" cy="1019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5536"/>
                              </w:tabs>
                              <w:bidi w:val="0"/>
                              <w:spacing w:before="0" w:after="0" w:line="316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艺术系，美术系，设计系，文学与文化系、生物系、 历史系、数学系、师范系、社会教育与心理学系、语 文学系、物理系、体育与运动系、法律系、外国留学 生教育系。同时学校开设有本科、硕士及副博士相关 专业，现有在校生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</w:rPr>
                              <w:t>12000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多人。白俄罗斯是前苏联的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223.6pt;margin-top:80pt;height:80.25pt;width:255.55pt;mso-position-horizontal-relative:page;mso-wrap-distance-bottom:0pt;mso-wrap-distance-top:0pt;z-index:125830144;mso-width-relative:page;mso-height-relative:page;" filled="f" stroked="f" coordsize="21600,21600" o:gfxdata="UEsDBAoAAAAAAIdO4kAAAAAAAAAAAAAAAAAEAAAAZHJzL1BLAwQUAAAACACHTuJAeLiDodoAAAAL&#10;AQAADwAAAGRycy9kb3ducmV2LnhtbE2Py07DMBBF90j8gzVI7KjdtA1tiFMhBCskRBoWLJ14mkSN&#10;xyF2H/w9wwqWo3t059x8e3GDOOEUek8a5jMFAqnxtqdWw0f1crcGEaIhawZPqOEbA2yL66vcZNaf&#10;qcTTLraCSyhkRkMX45hJGZoOnQkzPyJxtveTM5HPqZV2Mmcud4NMlEqlMz3xh86M+NRhc9gdnYbH&#10;Tyqf+6+3+r3cl31VbRS9pgetb2/m6gFExEv8g+FXn9WhYKfaH8kGMWhYLu8TRjlIFY9iYrNaL0DU&#10;GhaJWoEscvl/Q/EDUEsDBBQAAAAIAIdO4kBjYtkdhwEAABkDAAAOAAAAZHJzL2Uyb0RvYy54bWyt&#10;Ul1PwyAUfTfxPxDeXdu56WzWLRqjMTFqov4ARmElKVwCuHb/3gvtptE34wvcL84991yW6163ZCec&#10;V2AqWkxySoThUCuzrej7293ZghIfmKlZC0ZUdC88Xa9OT5adLcUUGmhr4QiCGF92tqJNCLbMMs8b&#10;oZmfgBUGkxKcZgFdt81qxzpE1202zfOLrANXWwdceI/R2yFJVwlfSsHDs5ReBNJWFLmFdLp0buKZ&#10;rZas3DpmG8VHGuwPLDRTBpseoW5ZYOTDqV9QWnEHHmSYcNAZSKm4SDPgNEX+Y5rXhlmRZkFxvD3K&#10;5P8Plj/tXhxRNe6uoMQwjTtKbQn6KE5nfYk1rxarQn8DPRYe4h6DceZeOh1vnIZgHmXeH6UVfSAc&#10;g+fT2Xy2mFPCMVfkxVVxOY842ddz63y4F6BJNCrqcHdJUrZ79GEoPZTEbgbuVNvGeOQ4cIlW6Df9&#10;SHwD9R55tw8GFYvbPxjuYGxGYwC8/gggVeoVkYbnYwPUP7Ed/0pc8Hc/VX396NU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eLiDodoAAAALAQAADwAAAAAAAAABACAAAAAiAAAAZHJzL2Rvd25yZXYu&#10;eG1sUEsBAhQAFAAAAAgAh07iQGNi2R2HAQAAGQMAAA4AAAAAAAAAAQAgAAAAKQEAAGRycy9lMm9E&#10;b2MueG1sUEsFBgAAAAAGAAYAWQEAAC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5536"/>
                        </w:tabs>
                        <w:bidi w:val="0"/>
                        <w:spacing w:before="0" w:after="0" w:line="316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艺术系，美术系，设计系，文学与文化系、生物系、 历史系、数学系、师范系、社会教育与心理学系、语 文学系、物理系、体育与运动系、法律系、外国留学 生教育系。同时学校开设有本科、硕士及副博士相关 专业，现有在校生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FFFFFF"/>
                        </w:rPr>
                        <w:t>12000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多人。白俄罗斯是前苏联的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FFFFFF"/>
        </w:rPr>
        <w:t>维捷布斯克国立大学建于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1918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年，学校的前身是 白俄罗斯国立大学（与维捷布斯克国立师范学院合并），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1995</w:t>
      </w:r>
      <w:r>
        <w:rPr>
          <w:color w:val="000000"/>
          <w:spacing w:val="0"/>
          <w:w w:val="100"/>
          <w:position w:val="0"/>
          <w:shd w:val="clear" w:color="auto" w:fill="FFFFFF"/>
        </w:rPr>
        <w:t>年更名为维捷布斯克国立大学，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1998</w:t>
      </w:r>
      <w:r>
        <w:rPr>
          <w:color w:val="000000"/>
          <w:spacing w:val="0"/>
          <w:w w:val="100"/>
          <w:position w:val="0"/>
          <w:shd w:val="clear" w:color="auto" w:fill="FFFFFF"/>
        </w:rPr>
        <w:t>年正式以马 舍洛夫的名字命名，学校更名为维捷布斯克马舍洛夫 国立大学。学校下设有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FFFFFF"/>
        </w:rPr>
        <w:t>12</w:t>
      </w:r>
      <w:r>
        <w:rPr>
          <w:color w:val="000000"/>
          <w:spacing w:val="0"/>
          <w:w w:val="100"/>
          <w:position w:val="0"/>
          <w:shd w:val="clear" w:color="auto" w:fill="FFFFFF"/>
        </w:rPr>
        <w:t>个系：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536"/>
          <w:tab w:val="left" w:pos="6091"/>
        </w:tabs>
        <w:bidi w:val="0"/>
        <w:spacing w:before="0" w:line="316" w:lineRule="exact"/>
        <w:ind w:left="0" w:right="0" w:firstLine="0"/>
        <w:jc w:val="both"/>
        <w:sectPr>
          <w:footnotePr>
            <w:numFmt w:val="decimal"/>
          </w:footnotePr>
          <w:pgSz w:w="11900" w:h="16840"/>
          <w:pgMar w:top="1846" w:right="2308" w:bottom="1846" w:left="2261" w:header="1418" w:footer="1418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艺术与文化中心，作为白俄罗斯国立大学与师范学院的前身，维大的艺术与 师范类专业始终排名东欧前三位。</w:t>
      </w:r>
      <w:r>
        <w:rPr>
          <w:color w:val="000000"/>
          <w:spacing w:val="0"/>
          <w:w w:val="100"/>
          <w:position w:val="0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7"/>
      <w:bookmarkStart w:id="7" w:name="bookmark8"/>
      <w:bookmarkStart w:id="8" w:name="bookmark6"/>
      <w:r>
        <w:rPr>
          <w:spacing w:val="0"/>
          <w:w w:val="100"/>
          <w:position w:val="0"/>
        </w:rPr>
        <w:t>白俄罗斯国立经济大学</w:t>
      </w:r>
      <w:bookmarkEnd w:id="6"/>
      <w:bookmarkEnd w:id="7"/>
      <w:bookmarkEnd w:id="8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60"/>
        <w:jc w:val="left"/>
      </w:pPr>
      <w:r>
        <w:drawing>
          <wp:anchor distT="0" distB="0" distL="25400" distR="25400" simplePos="0" relativeHeight="125830144" behindDoc="0" locked="0" layoutInCell="1" allowOverlap="1">
            <wp:simplePos x="0" y="0"/>
            <wp:positionH relativeFrom="page">
              <wp:posOffset>4747260</wp:posOffset>
            </wp:positionH>
            <wp:positionV relativeFrom="paragraph">
              <wp:posOffset>139700</wp:posOffset>
            </wp:positionV>
            <wp:extent cx="1356360" cy="899160"/>
            <wp:effectExtent l="0" t="0" r="15240" b="1524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白俄罗斯国立经济大学始建于</w:t>
      </w:r>
      <w:r>
        <w:rPr>
          <w:color w:val="000000"/>
          <w:spacing w:val="0"/>
          <w:w w:val="100"/>
          <w:position w:val="0"/>
          <w:sz w:val="22"/>
          <w:szCs w:val="22"/>
        </w:rPr>
        <w:t>1933</w:t>
      </w:r>
      <w:r>
        <w:rPr>
          <w:color w:val="000000"/>
          <w:spacing w:val="0"/>
          <w:w w:val="100"/>
          <w:position w:val="0"/>
        </w:rPr>
        <w:t>年，具有悠久 的历史。是原苏联时期，独联体国家经济类顶尖高校 之一。学校前身是白俄罗斯国立国民经济学院，苏联 解体后改名为白俄罗斯国立经济大学。是目前白俄罗 斯唯一的、大型的、配套齐全的经济高等学府。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00" w:line="317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大学开设了 </w:t>
      </w:r>
      <w:r>
        <w:rPr>
          <w:color w:val="000000"/>
          <w:spacing w:val="0"/>
          <w:w w:val="100"/>
          <w:position w:val="0"/>
          <w:sz w:val="22"/>
          <w:szCs w:val="22"/>
        </w:rPr>
        <w:t>11</w:t>
      </w:r>
      <w:r>
        <w:rPr>
          <w:color w:val="000000"/>
          <w:spacing w:val="0"/>
          <w:w w:val="100"/>
          <w:position w:val="0"/>
        </w:rPr>
        <w:t>个系</w:t>
      </w:r>
      <w:r>
        <w:rPr>
          <w:color w:val="000000"/>
          <w:spacing w:val="0"/>
          <w:w w:val="100"/>
          <w:position w:val="0"/>
          <w:sz w:val="22"/>
          <w:szCs w:val="22"/>
        </w:rPr>
        <w:t>26</w:t>
      </w:r>
      <w:r>
        <w:rPr>
          <w:color w:val="000000"/>
          <w:spacing w:val="0"/>
          <w:w w:val="100"/>
          <w:position w:val="0"/>
        </w:rPr>
        <w:t>个专业，拥有在校生</w:t>
      </w:r>
      <w:r>
        <w:rPr>
          <w:color w:val="000000"/>
          <w:spacing w:val="0"/>
          <w:w w:val="100"/>
          <w:position w:val="0"/>
          <w:sz w:val="22"/>
          <w:szCs w:val="22"/>
        </w:rPr>
        <w:t>23,000</w:t>
      </w:r>
      <w:r>
        <w:rPr>
          <w:color w:val="000000"/>
          <w:spacing w:val="0"/>
          <w:w w:val="100"/>
          <w:position w:val="0"/>
        </w:rPr>
        <w:t>人。大学拥有富有经 验的教师队伍，共有</w:t>
      </w:r>
      <w:r>
        <w:rPr>
          <w:color w:val="000000"/>
          <w:spacing w:val="0"/>
          <w:w w:val="100"/>
          <w:position w:val="0"/>
          <w:sz w:val="22"/>
          <w:szCs w:val="22"/>
        </w:rPr>
        <w:t>35</w:t>
      </w:r>
      <w:r>
        <w:rPr>
          <w:color w:val="000000"/>
          <w:spacing w:val="0"/>
          <w:w w:val="100"/>
          <w:position w:val="0"/>
        </w:rPr>
        <w:t>个教研室。</w:t>
      </w:r>
      <w:r>
        <w:rPr>
          <w:color w:val="000000"/>
          <w:spacing w:val="0"/>
          <w:w w:val="100"/>
          <w:position w:val="0"/>
          <w:sz w:val="22"/>
          <w:szCs w:val="22"/>
        </w:rPr>
        <w:t>1,300</w:t>
      </w:r>
      <w:r>
        <w:rPr>
          <w:color w:val="000000"/>
          <w:spacing w:val="0"/>
          <w:w w:val="100"/>
          <w:position w:val="0"/>
        </w:rPr>
        <w:t>多名教师，他们当中包括</w:t>
      </w:r>
      <w:r>
        <w:rPr>
          <w:color w:val="000000"/>
          <w:spacing w:val="0"/>
          <w:w w:val="100"/>
          <w:position w:val="0"/>
          <w:sz w:val="22"/>
          <w:szCs w:val="22"/>
        </w:rPr>
        <w:t>100</w:t>
      </w:r>
      <w:r>
        <w:rPr>
          <w:color w:val="000000"/>
          <w:spacing w:val="0"/>
          <w:w w:val="100"/>
          <w:position w:val="0"/>
        </w:rPr>
        <w:t>多名教 授，</w:t>
      </w:r>
      <w:r>
        <w:rPr>
          <w:color w:val="000000"/>
          <w:spacing w:val="0"/>
          <w:w w:val="100"/>
          <w:position w:val="0"/>
          <w:sz w:val="22"/>
          <w:szCs w:val="22"/>
        </w:rPr>
        <w:t>600</w:t>
      </w:r>
      <w:r>
        <w:rPr>
          <w:color w:val="000000"/>
          <w:spacing w:val="0"/>
          <w:w w:val="100"/>
          <w:position w:val="0"/>
        </w:rPr>
        <w:t>多名博士。正是由于有这样的高水平的教师队伍，使大学培养的学 士、硕士毕业生达到世界水平。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9" w:name="bookmark10"/>
      <w:bookmarkStart w:id="10" w:name="bookmark11"/>
      <w:bookmarkStart w:id="11" w:name="bookmark9"/>
      <w:r>
        <w:rPr>
          <w:spacing w:val="0"/>
          <w:w w:val="100"/>
          <w:position w:val="0"/>
        </w:rPr>
        <w:t>合作办学招生专业</w:t>
      </w:r>
      <w:bookmarkEnd w:id="9"/>
      <w:bookmarkEnd w:id="10"/>
      <w:bookmarkEnd w:id="1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6"/>
        <w:gridCol w:w="685"/>
        <w:gridCol w:w="980"/>
        <w:gridCol w:w="685"/>
        <w:gridCol w:w="921"/>
        <w:gridCol w:w="897"/>
        <w:gridCol w:w="661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专业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开学时间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学习形式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学位证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毕业学校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历届 本科生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应届 本科生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维捷布斯克 国立大学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-年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-年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会计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白俄罗斯 国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古每流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-年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-年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业余网课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国立侄济大寧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业余网课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硕士学位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或捷布蜥克国立大学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白俄罗斯高校硕士学位等同于中国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高校硕士毕业的毕业证十学位证，享受留学生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待遇。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2" w:name="bookmark14"/>
      <w:bookmarkStart w:id="13" w:name="bookmark13"/>
      <w:bookmarkStart w:id="14" w:name="bookmark12"/>
      <w:r>
        <w:rPr>
          <w:spacing w:val="0"/>
          <w:w w:val="100"/>
          <w:position w:val="0"/>
        </w:rPr>
        <w:t>报名条件</w:t>
      </w:r>
      <w:bookmarkEnd w:id="12"/>
      <w:bookmarkEnd w:id="13"/>
      <w:bookmarkEnd w:id="14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应届及其历届本科毕业生（要求本科有学位证）。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7"/>
      <w:bookmarkStart w:id="16" w:name="bookmark16"/>
      <w:bookmarkStart w:id="17" w:name="bookmark15"/>
      <w:r>
        <w:rPr>
          <w:spacing w:val="0"/>
          <w:w w:val="100"/>
          <w:position w:val="0"/>
        </w:rPr>
        <w:t>报名材料</w:t>
      </w:r>
      <w:bookmarkEnd w:id="15"/>
      <w:bookmarkEnd w:id="16"/>
      <w:bookmarkEnd w:id="17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77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本科毕业证及其学位证书复印件、应届毕业生应提供学信网学籍备案表;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89"/>
        </w:tabs>
        <w:bidi w:val="0"/>
        <w:spacing w:before="0" w:after="10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1846" w:right="2273" w:bottom="1846" w:left="2285" w:header="1418" w:footer="1418" w:gutter="0"/>
          <w:cols w:space="720" w:num="1"/>
          <w:rtlGutter w:val="0"/>
          <w:docGrid w:linePitch="360" w:charSpace="0"/>
        </w:sectPr>
      </w:pPr>
      <w:bookmarkStart w:id="19" w:name="bookmark19"/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身份证复印件及其</w:t>
      </w:r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寸红底照片六张；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西北大学</w:t>
      </w:r>
      <w:r>
        <w:rPr>
          <w:color w:val="000000"/>
          <w:spacing w:val="0"/>
          <w:w w:val="100"/>
          <w:position w:val="0"/>
          <w:sz w:val="22"/>
          <w:szCs w:val="22"/>
        </w:rPr>
        <w:t>“211</w:t>
      </w:r>
      <w:r>
        <w:rPr>
          <w:color w:val="000000"/>
          <w:spacing w:val="0"/>
          <w:w w:val="100"/>
          <w:position w:val="0"/>
        </w:rPr>
        <w:t>双一流学科”高校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全日制一年制硕士班* （中/白俄罗斯</w:t>
      </w:r>
      <w:r>
        <w:rPr>
          <w:color w:val="000000"/>
          <w:spacing w:val="0"/>
          <w:w w:val="100"/>
          <w:position w:val="0"/>
          <w:sz w:val="22"/>
          <w:szCs w:val="22"/>
        </w:rPr>
        <w:t>）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20" w:name="bookmark20"/>
      <w:bookmarkStart w:id="21" w:name="bookmark21"/>
      <w:bookmarkStart w:id="22" w:name="bookmark22"/>
      <w:r>
        <w:rPr>
          <w:spacing w:val="0"/>
          <w:w w:val="100"/>
          <w:position w:val="0"/>
        </w:rPr>
        <w:t>优势</w:t>
      </w:r>
      <w:bookmarkEnd w:id="20"/>
      <w:bookmarkEnd w:id="21"/>
      <w:bookmarkEnd w:id="22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88"/>
        </w:tabs>
        <w:bidi w:val="0"/>
        <w:spacing w:before="0" w:line="240" w:lineRule="auto"/>
        <w:ind w:left="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bookmarkEnd w:id="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学制短</w:t>
      </w:r>
      <w:r>
        <w:rPr>
          <w:color w:val="000000"/>
          <w:spacing w:val="0"/>
          <w:w w:val="100"/>
          <w:position w:val="0"/>
          <w:sz w:val="22"/>
          <w:szCs w:val="22"/>
        </w:rPr>
        <w:t>（1</w:t>
      </w:r>
      <w:r>
        <w:rPr>
          <w:color w:val="000000"/>
          <w:spacing w:val="0"/>
          <w:w w:val="100"/>
          <w:position w:val="0"/>
        </w:rPr>
        <w:t>年）。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bookmarkEnd w:id="2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面试英语入学</w:t>
      </w:r>
      <w:r>
        <w:rPr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color w:val="000000"/>
          <w:spacing w:val="0"/>
          <w:w w:val="100"/>
          <w:position w:val="0"/>
        </w:rPr>
        <w:t>无雅思要求）。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2"/>
          <w:szCs w:val="22"/>
        </w:rPr>
        <w:t>3</w:t>
      </w:r>
      <w:bookmarkEnd w:id="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费用低、学费：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9.8</w:t>
      </w:r>
      <w:r>
        <w:rPr>
          <w:color w:val="000000"/>
          <w:spacing w:val="0"/>
          <w:w w:val="100"/>
          <w:position w:val="0"/>
        </w:rPr>
        <w:t>万（全部学费）。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z w:val="22"/>
          <w:szCs w:val="22"/>
        </w:rPr>
        <w:t>4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无需出国即可获得国家承认的硕士文凭等同国内：毕业证+学位证。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z w:val="22"/>
          <w:szCs w:val="22"/>
        </w:rPr>
        <w:t>5</w:t>
      </w:r>
      <w:bookmarkEnd w:id="2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上课地：西北大学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98"/>
        </w:tabs>
        <w:bidi w:val="0"/>
        <w:spacing w:before="0" w:after="18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z w:val="22"/>
          <w:szCs w:val="22"/>
        </w:rPr>
        <w:t>6</w:t>
      </w:r>
      <w:bookmarkEnd w:id="2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一年两季入学。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29" w:name="bookmark29"/>
      <w:bookmarkStart w:id="30" w:name="bookmark31"/>
      <w:bookmarkStart w:id="31" w:name="bookmark30"/>
      <w:r>
        <w:rPr>
          <w:spacing w:val="0"/>
          <w:w w:val="100"/>
          <w:position w:val="0"/>
        </w:rPr>
        <w:t>证书样本</w:t>
      </w:r>
      <w:bookmarkEnd w:id="29"/>
      <w:bookmarkEnd w:id="30"/>
      <w:bookmarkEnd w:id="31"/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3584575" cy="1543685"/>
            <wp:effectExtent l="0" t="0" r="15875" b="18415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utre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1900" w:h="16840"/>
          <w:pgMar w:top="1862" w:right="2355" w:bottom="1862" w:left="2199" w:header="1434" w:footer="1434" w:gutter="0"/>
          <w:cols w:space="720" w:num="1"/>
          <w:rtlGutter w:val="0"/>
          <w:docGrid w:linePitch="360" w:charSpace="0"/>
        </w:sectPr>
      </w:pPr>
      <w:bookmarkStart w:id="41" w:name="_GoBack"/>
      <w:bookmarkEnd w:id="41"/>
      <w:r>
        <w:drawing>
          <wp:inline distT="0" distB="0" distL="114300" distR="114300">
            <wp:extent cx="5287645" cy="2378710"/>
            <wp:effectExtent l="0" t="0" r="8255" b="254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utre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framePr w:w="514" w:h="304" w:wrap="around" w:vAnchor="margin" w:hAnchor="page" w:x="83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201?</w:t>
      </w:r>
    </w:p>
    <w:p>
      <w:pPr>
        <w:widowControl w:val="0"/>
        <w:spacing w:after="30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683" w:right="2945" w:bottom="3811" w:left="2463" w:header="1255" w:footer="338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0" w:bottom="381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1" w:lineRule="exact"/>
        <w:ind w:left="1900" w:right="0" w:firstLine="0"/>
        <w:jc w:val="both"/>
        <w:rPr>
          <w:sz w:val="32"/>
          <w:szCs w:val="32"/>
        </w:rPr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FFFFFF"/>
        </w:rPr>
        <w:t>教育部留学服务中心</w:t>
      </w:r>
      <w:bookmarkEnd w:id="32"/>
      <w:bookmarkEnd w:id="33"/>
      <w:bookmarkEnd w:id="3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60" w:line="241" w:lineRule="exact"/>
        <w:ind w:left="190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Chinese Service Center for Scholarly Exchange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35" w:name="bookmark35"/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</w:rPr>
        <w:t>国外学历学位认证书</w:t>
      </w:r>
      <w:bookmarkEnd w:id="35"/>
      <w:bookmarkEnd w:id="36"/>
      <w:bookmarkEnd w:id="37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34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救服认臼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（20-]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2" w:lineRule="exact"/>
        <w:ind w:left="840" w:right="0" w:firstLine="360"/>
        <w:jc w:val="left"/>
      </w:pPr>
      <w:r>
        <w:rPr>
          <w:color w:val="000000"/>
          <w:spacing w:val="0"/>
          <w:w w:val="100"/>
          <w:position w:val="0"/>
        </w:rPr>
        <w:t>陈</w:t>
      </w:r>
      <w:r>
        <w:rPr>
          <w:color w:val="000000"/>
          <w:spacing w:val="0"/>
          <w:w w:val="100"/>
          <w:position w:val="0"/>
          <w:lang w:val="en-US" w:eastAsia="en-US" w:bidi="en-US"/>
        </w:rPr>
        <w:t>■,</w:t>
      </w:r>
      <w:r>
        <w:rPr>
          <w:color w:val="000000"/>
          <w:spacing w:val="0"/>
          <w:w w:val="100"/>
          <w:position w:val="0"/>
        </w:rPr>
        <w:t>中国国籍，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199 </w:t>
      </w:r>
      <w:r>
        <w:rPr>
          <w:color w:val="000000"/>
          <w:spacing w:val="0"/>
          <w:w w:val="100"/>
          <w:position w:val="0"/>
        </w:rPr>
        <w:t>■年</w:t>
      </w:r>
      <w:r>
        <w:rPr>
          <w:color w:val="000000"/>
          <w:spacing w:val="0"/>
          <w:w w:val="100"/>
          <w:position w:val="0"/>
          <w:sz w:val="22"/>
          <w:szCs w:val="22"/>
        </w:rPr>
        <w:t>09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日生于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■■■. </w:t>
      </w:r>
      <w:r>
        <w:rPr>
          <w:color w:val="000000"/>
          <w:spacing w:val="0"/>
          <w:w w:val="100"/>
          <w:position w:val="0"/>
        </w:rPr>
        <w:t>陈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J-iiS </w:t>
      </w:r>
      <w:r>
        <w:rPr>
          <w:color w:val="000000"/>
          <w:spacing w:val="0"/>
          <w:w w:val="100"/>
          <w:position w:val="0"/>
          <w:sz w:val="22"/>
          <w:szCs w:val="22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9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22"/>
          <w:szCs w:val="2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08</w:t>
      </w:r>
      <w:r>
        <w:rPr>
          <w:color w:val="000000"/>
          <w:spacing w:val="0"/>
          <w:w w:val="100"/>
          <w:position w:val="0"/>
        </w:rPr>
        <w:t>月在白俄罗堆援布斯克 国]</w:t>
      </w:r>
      <w:r>
        <w:rPr>
          <w:color w:val="000000"/>
          <w:spacing w:val="0"/>
          <w:w w:val="100"/>
          <w:position w:val="0"/>
          <w:sz w:val="22"/>
          <w:szCs w:val="22"/>
        </w:rPr>
        <w:t>2^</w:t>
      </w:r>
      <w:r>
        <w:rPr>
          <w:color w:val="000000"/>
          <w:spacing w:val="0"/>
          <w:w w:val="100"/>
          <w:position w:val="0"/>
        </w:rPr>
        <w:t>学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（BMTeGCKMM rOCyA^PCTBeHHblkl yHMBepCMTeT MMeHM Fl.M. MaiuepoBa）</w:t>
      </w:r>
      <w:r>
        <w:rPr>
          <w:color w:val="000000"/>
          <w:spacing w:val="0"/>
          <w:w w:val="100"/>
          <w:position w:val="0"/>
        </w:rPr>
        <w:t>学习美术枚育课程，成绩</w:t>
      </w:r>
      <w:r>
        <w:rPr>
          <w:color w:val="000000"/>
          <w:spacing w:val="0"/>
          <w:w w:val="100"/>
          <w:position w:val="0"/>
          <w:lang w:val="zh-CN" w:eastAsia="zh-CN" w:bidi="zh-CN"/>
        </w:rPr>
        <w:t>合格.</w:t>
      </w:r>
      <w:r>
        <w:rPr>
          <w:color w:val="000000"/>
          <w:spacing w:val="0"/>
          <w:w w:val="100"/>
          <w:position w:val="0"/>
        </w:rPr>
        <w:t xml:space="preserve">论文通过，于 </w:t>
      </w:r>
      <w:r>
        <w:rPr>
          <w:color w:val="000000"/>
          <w:spacing w:val="0"/>
          <w:w w:val="100"/>
          <w:position w:val="0"/>
          <w:sz w:val="22"/>
          <w:szCs w:val="2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08</w:t>
      </w:r>
      <w:r>
        <w:rPr>
          <w:color w:val="000000"/>
          <w:spacing w:val="0"/>
          <w:w w:val="100"/>
          <w:position w:val="0"/>
        </w:rPr>
        <w:t>月获得该校颁发的教育专业硕士学位证书.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92" w:lineRule="exact"/>
        <w:ind w:left="840" w:right="0" w:firstLine="300"/>
        <w:jc w:val="left"/>
        <w:sectPr>
          <w:footnotePr>
            <w:numFmt w:val="decimal"/>
          </w:footnotePr>
          <w:type w:val="continuous"/>
          <w:pgSz w:w="11900" w:h="16840"/>
          <w:pgMar w:top="1683" w:right="2999" w:bottom="3811" w:left="246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经核.堆援布斯克国立大学系白俄罗斯正规高等学校，该校 设有美术岐育专业硕士硏究生课程.陈■■所获較育专业硕士学位 证书，衰明其具有相应的学历，经査无误・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2167255</wp:posOffset>
            </wp:positionH>
            <wp:positionV relativeFrom="paragraph">
              <wp:posOffset>518795</wp:posOffset>
            </wp:positionV>
            <wp:extent cx="408305" cy="433070"/>
            <wp:effectExtent l="0" t="0" r="10795" b="508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12700</wp:posOffset>
            </wp:positionV>
            <wp:extent cx="1450975" cy="1029970"/>
            <wp:effectExtent l="0" t="0" r="15875" b="1778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2945" w:bottom="3811" w:left="2463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83" w:right="0" w:bottom="1683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5127625</wp:posOffset>
            </wp:positionH>
            <wp:positionV relativeFrom="paragraph">
              <wp:posOffset>12700</wp:posOffset>
            </wp:positionV>
            <wp:extent cx="560705" cy="585470"/>
            <wp:effectExtent l="0" t="0" r="10795" b="508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180" w:line="171" w:lineRule="exact"/>
        <w:ind w:left="82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性,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>令认</w:t>
      </w:r>
      <w:r>
        <w:rPr>
          <w:color w:val="000000"/>
          <w:spacing w:val="0"/>
          <w:w w:val="100"/>
          <w:position w:val="0"/>
          <w:sz w:val="12"/>
          <w:szCs w:val="12"/>
        </w:rPr>
        <w:t>＜«）外敎貝机槍廉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  <w:sz w:val="12"/>
          <w:szCs w:val="12"/>
        </w:rPr>
        <w:t>学历#位（文艷）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u£K</w:t>
      </w:r>
      <w:r>
        <w:rPr>
          <w:color w:val="000000"/>
          <w:spacing w:val="0"/>
          <w:w w:val="100"/>
          <w:position w:val="0"/>
          <w:sz w:val="12"/>
          <w:szCs w:val="12"/>
        </w:rPr>
        <w:t>的合法性.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 xml:space="preserve">"实性 </w:t>
      </w:r>
      <w:r>
        <w:rPr>
          <w:color w:val="000000"/>
          <w:spacing w:val="0"/>
          <w:w w:val="100"/>
          <w:position w:val="0"/>
          <w:sz w:val="12"/>
          <w:szCs w:val="12"/>
        </w:rPr>
        <w:t>次进</w:t>
      </w:r>
      <w:r>
        <w:rPr>
          <w:color w:val="000000"/>
          <w:spacing w:val="0"/>
          <w:w w:val="100"/>
          <w:position w:val="0"/>
          <w:sz w:val="12"/>
          <w:szCs w:val="12"/>
          <w:lang w:val="zh-CN" w:eastAsia="zh-CN" w:bidi="zh-CN"/>
        </w:rPr>
        <w:t>斤评佑</w:t>
      </w:r>
      <w:r>
        <w:rPr>
          <w:color w:val="000000"/>
          <w:spacing w:val="0"/>
          <w:w w:val="100"/>
          <w:position w:val="0"/>
          <w:sz w:val="12"/>
          <w:szCs w:val="12"/>
        </w:rPr>
        <w:t>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i£.</w:t>
      </w:r>
      <w:r>
        <w:rPr>
          <w:color w:val="000000"/>
          <w:spacing w:val="0"/>
          <w:w w:val="100"/>
          <w:position w:val="0"/>
          <w:sz w:val="12"/>
          <w:szCs w:val="12"/>
        </w:rPr>
        <w:t>详见,敎*籌窗学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  <w:sz w:val="12"/>
          <w:szCs w:val="12"/>
        </w:rPr>
        <w:t>务中公国 ＜壇＞ 外学历#＜£认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  <w:sz w:val="12"/>
          <w:szCs w:val="12"/>
        </w:rPr>
        <w:t>评估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footnotePr>
            <w:numFmt w:val="decimal"/>
          </w:footnotePr>
          <w:type w:val="continuous"/>
          <w:pgSz w:w="11900" w:h="16840"/>
          <w:pgMar w:top="1683" w:right="3824" w:bottom="1683" w:left="246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www cscse.edu.cn</w:t>
      </w:r>
    </w:p>
    <w:p>
      <w:pPr>
        <w:pStyle w:val="5"/>
        <w:keepNext w:val="0"/>
        <w:keepLines w:val="0"/>
        <w:framePr w:w="806" w:h="154" w:wrap="around" w:vAnchor="margin" w:hAnchor="page" w:x="3165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mmii</w:t>
      </w:r>
      <w:r>
        <w:rPr>
          <w:spacing w:val="0"/>
          <w:w w:val="100"/>
          <w:position w:val="0"/>
          <w:lang w:val="en-US" w:eastAsia="en-US" w:bidi="en-US"/>
        </w:rPr>
        <w:t xml:space="preserve"> i. u.'icjirihb t</w:t>
      </w:r>
    </w:p>
    <w:p>
      <w:pPr>
        <w:pStyle w:val="5"/>
        <w:keepNext w:val="0"/>
        <w:keepLines w:val="0"/>
        <w:framePr w:w="1037" w:h="163" w:wrap="around" w:vAnchor="margin" w:hAnchor="page" w:x="2479" w:y="3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545A59"/>
          <w:spacing w:val="0"/>
          <w:w w:val="100"/>
          <w:position w:val="0"/>
          <w:lang w:val="en-US" w:eastAsia="en-US" w:bidi="en-US"/>
        </w:rPr>
        <w:t>? &gt;• i.nr&gt;i I rn. '. 'ui •.-I'l'nih'</w:t>
      </w:r>
    </w:p>
    <w:p>
      <w:pPr>
        <w:pStyle w:val="5"/>
        <w:keepNext w:val="0"/>
        <w:keepLines w:val="0"/>
        <w:framePr w:w="653" w:h="173" w:wrap="around" w:vAnchor="margin" w:hAnchor="page" w:x="3530" w:y="4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lang w:val="en-US" w:eastAsia="en-US" w:bidi="en-US"/>
        </w:rPr>
        <w:t>q-Vipcwinw</w:t>
      </w:r>
    </w:p>
    <w:p>
      <w:pPr>
        <w:pStyle w:val="5"/>
        <w:keepNext w:val="0"/>
        <w:keepLines w:val="0"/>
        <w:framePr w:w="744" w:h="173" w:wrap="around" w:vAnchor="margin" w:hAnchor="page" w:x="3415" w:y="4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 xml:space="preserve">^^on：n 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&lt;&lt;i </w:t>
      </w:r>
      <w:r>
        <w:rPr>
          <w:spacing w:val="0"/>
          <w:w w:val="100"/>
          <w:position w:val="0"/>
          <w:lang w:val="en-US" w:eastAsia="en-US" w:bidi="en-US"/>
        </w:rPr>
        <w:t xml:space="preserve">q：：i </w:t>
      </w:r>
      <w:r>
        <w:rPr>
          <w:color w:val="A1A5A5"/>
          <w:spacing w:val="0"/>
          <w:w w:val="100"/>
          <w:position w:val="0"/>
          <w:lang w:val="zh-TW" w:eastAsia="zh-TW" w:bidi="zh-TW"/>
        </w:rPr>
        <w:t>济</w:t>
      </w:r>
    </w:p>
    <w:p>
      <w:pPr>
        <w:pStyle w:val="5"/>
        <w:keepNext w:val="0"/>
        <w:keepLines w:val="0"/>
        <w:framePr w:w="696" w:h="312" w:wrap="around" w:vAnchor="margin" w:hAnchor="page" w:x="3323" w:y="1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_ may uacnnw,</w:t>
      </w:r>
    </w:p>
    <w:p>
      <w:pPr>
        <w:pStyle w:val="5"/>
        <w:keepNext w:val="0"/>
        <w:keepLines w:val="0"/>
        <w:framePr w:w="696" w:h="312" w:wrap="around" w:vAnchor="margin" w:hAnchor="page" w:x="3323" w:y="1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45A59"/>
          <w:spacing w:val="0"/>
          <w:w w:val="100"/>
          <w:position w:val="0"/>
          <w:lang w:val="zh-TW" w:eastAsia="zh-TW" w:bidi="zh-TW"/>
        </w:rPr>
        <w:t>，如做</w:t>
      </w:r>
      <w:r>
        <w:rPr>
          <w:color w:val="545A59"/>
          <w:spacing w:val="0"/>
          <w:w w:val="100"/>
          <w:position w:val="0"/>
          <w:lang w:val="en-US" w:eastAsia="en-US" w:bidi="en-US"/>
        </w:rPr>
        <w:t>c</w:t>
      </w:r>
      <w:r>
        <w:rPr>
          <w:color w:val="272D2B"/>
          <w:spacing w:val="0"/>
          <w:w w:val="100"/>
          <w:position w:val="0"/>
          <w:lang w:val="zh-TW" w:eastAsia="zh-TW" w:bidi="zh-TW"/>
        </w:rPr>
        <w:t>叫</w:t>
      </w:r>
    </w:p>
    <w:p>
      <w:pPr>
        <w:pStyle w:val="5"/>
        <w:keepNext w:val="0"/>
        <w:keepLines w:val="0"/>
        <w:framePr w:w="1128" w:h="374" w:wrap="around" w:vAnchor="margin" w:hAnchor="page" w:x="2723" w:y="215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IV.-.V </w:t>
      </w:r>
      <w:r>
        <w:rPr>
          <w:color w:val="545A59"/>
          <w:spacing w:val="0"/>
          <w:w w:val="100"/>
          <w:position w:val="0"/>
          <w:lang w:val="en-US" w:eastAsia="en-US" w:bidi="en-US"/>
        </w:rPr>
        <w:t xml:space="preserve">fli.v-'kli： _ </w:t>
      </w:r>
      <w:r>
        <w:rPr>
          <w:color w:val="272D2B"/>
          <w:spacing w:val="0"/>
          <w:w w:val="100"/>
          <w:position w:val="0"/>
          <w:lang w:val="en-US" w:eastAsia="en-US" w:bidi="en-US"/>
        </w:rPr>
        <w:t xml:space="preserve">SIH </w:t>
      </w:r>
      <w:r>
        <w:rPr>
          <w:color w:val="545A59"/>
          <w:spacing w:val="0"/>
          <w:w w:val="100"/>
          <w:position w:val="0"/>
          <w:lang w:val="en-US" w:eastAsia="en-US" w:bidi="en-US"/>
        </w:rPr>
        <w:t>-If.i</w:t>
      </w:r>
    </w:p>
    <w:p>
      <w:pPr>
        <w:pStyle w:val="5"/>
        <w:keepNext w:val="0"/>
        <w:keepLines w:val="0"/>
        <w:framePr w:w="1128" w:h="374" w:wrap="around" w:vAnchor="margin" w:hAnchor="page" w:x="2723" w:y="2151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545A59"/>
          <w:spacing w:val="0"/>
          <w:w w:val="100"/>
          <w:position w:val="0"/>
          <w:lang w:val="en-US" w:eastAsia="en-US" w:bidi="en-US"/>
        </w:rPr>
        <w:t>__</w:t>
      </w:r>
      <w:r>
        <w:rPr>
          <w:color w:val="545A59"/>
          <w:spacing w:val="0"/>
          <w:w w:val="100"/>
          <w:position w:val="0"/>
          <w:lang w:val="zh-TW" w:eastAsia="zh-TW" w:bidi="zh-TW"/>
        </w:rPr>
        <w:t>片</w:t>
      </w:r>
      <w:r>
        <w:rPr>
          <w:color w:val="545A59"/>
          <w:spacing w:val="0"/>
          <w:w w:val="100"/>
          <w:position w:val="0"/>
          <w:lang w:val="en-US" w:eastAsia="en-US" w:bidi="en-US"/>
        </w:rPr>
        <w:t>e</w:t>
      </w:r>
      <w:r>
        <w:rPr>
          <w:color w:val="545A59"/>
          <w:spacing w:val="0"/>
          <w:w w:val="100"/>
          <w:position w:val="0"/>
          <w:lang w:val="zh-TW" w:eastAsia="zh-TW" w:bidi="zh-TW"/>
        </w:rPr>
        <w:t>呷</w:t>
      </w:r>
      <w:r>
        <w:rPr>
          <w:color w:val="545A59"/>
          <w:spacing w:val="0"/>
          <w:w w:val="100"/>
          <w:position w:val="0"/>
          <w:lang w:val="en-US" w:eastAsia="en-US" w:bidi="en-US"/>
        </w:rPr>
        <w:t>3</w:t>
      </w:r>
    </w:p>
    <w:p>
      <w:pPr>
        <w:pStyle w:val="5"/>
        <w:keepNext w:val="0"/>
        <w:keepLines w:val="0"/>
        <w:framePr w:w="2011" w:h="571" w:wrap="around" w:vAnchor="margin" w:hAnchor="page" w:x="2858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spacing w:val="0"/>
          <w:w w:val="100"/>
          <w:position w:val="0"/>
          <w:sz w:val="26"/>
          <w:szCs w:val="26"/>
          <w:lang w:val="zh-TW" w:eastAsia="zh-TW" w:bidi="zh-TW"/>
        </w:rPr>
        <w:t>舛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fmRTIHKA REJ1AP</w:t>
      </w:r>
      <w:r>
        <w:rPr>
          <w:spacing w:val="0"/>
          <w:w w:val="100"/>
          <w:position w:val="0"/>
          <w:sz w:val="26"/>
          <w:szCs w:val="26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E</w:t>
      </w:r>
    </w:p>
    <w:p>
      <w:pPr>
        <w:pStyle w:val="5"/>
        <w:keepNext w:val="0"/>
        <w:keepLines w:val="0"/>
        <w:framePr w:w="2011" w:h="571" w:wrap="around" w:vAnchor="margin" w:hAnchor="page" w:x="2858" w:y="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spacing w:val="0"/>
          <w:w w:val="100"/>
          <w:position w:val="0"/>
          <w:sz w:val="18"/>
          <w:szCs w:val="18"/>
          <w:lang w:val="en-US" w:eastAsia="en-US" w:bidi="en-US"/>
        </w:rPr>
        <w:t>；JI,HiI.iI()M MAFWCTKi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tabs>
          <w:tab w:val="left" w:leader="underscore" w:pos="216"/>
          <w:tab w:val="left" w:leader="underscore" w:pos="408"/>
          <w:tab w:val="left" w:pos="1675"/>
        </w:tabs>
        <w:bidi w:val="0"/>
        <w:spacing w:before="0" w:after="0" w:line="96" w:lineRule="exact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en-US" w:eastAsia="en-US" w:bidi="en-US"/>
        </w:rPr>
        <w:t xml:space="preserve"> C&amp;/L?€WJi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U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  <w:lang w:val="zh-CN" w:eastAsia="zh-CN" w:bidi="zh-CN"/>
        </w:rPr>
        <w:t xml:space="preserve">祐* </w:t>
      </w:r>
      <w:r>
        <w:rPr>
          <w:spacing w:val="0"/>
          <w:w w:val="100"/>
          <w:position w:val="0"/>
          <w:lang w:val="en-US" w:eastAsia="en-US" w:bidi="en-US"/>
        </w:rPr>
        <w:t>—•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tabs>
          <w:tab w:val="left" w:pos="1426"/>
        </w:tabs>
        <w:bidi w:val="0"/>
        <w:spacing w:before="0" w:after="0" w:line="96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Q</w:t>
      </w:r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lang w:val="zh-TW" w:eastAsia="zh-TW" w:bidi="zh-TW"/>
        </w:rPr>
        <w:t>欢</w:t>
      </w:r>
      <w:r>
        <w:rPr>
          <w:spacing w:val="0"/>
          <w:w w:val="100"/>
          <w:position w:val="0"/>
          <w:lang w:val="en-US" w:eastAsia="en-US" w:bidi="en-US"/>
        </w:rPr>
        <w:t>QC</w:t>
      </w:r>
      <w:r>
        <w:rPr>
          <w:spacing w:val="0"/>
          <w:w w:val="100"/>
          <w:position w:val="0"/>
          <w:lang w:val="zh-TW" w:eastAsia="zh-TW" w:bidi="zh-TW"/>
        </w:rPr>
        <w:t xml:space="preserve">術〃 </w:t>
      </w:r>
      <w:r>
        <w:rPr>
          <w:spacing w:val="0"/>
          <w:w w:val="100"/>
          <w:position w:val="0"/>
          <w:lang w:val="en-US" w:eastAsia="en-US" w:bidi="en-US"/>
        </w:rPr>
        <w:t xml:space="preserve">_.. M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 xml:space="preserve">ypOBx&amp;g . OifiQAC </w:t>
      </w:r>
      <w:r>
        <w:rPr>
          <w:spacing w:val="0"/>
          <w:w w:val="100"/>
          <w:position w:val="0"/>
          <w:lang w:val="en-US" w:eastAsia="en-US" w:bidi="en-US"/>
        </w:rPr>
        <w:t>jvtyi；;：pi 'iTHNnH Jic^or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uum</w:t>
      </w:r>
      <w:r>
        <w:rPr>
          <w:spacing w:val="0"/>
          <w:w w:val="100"/>
          <w:position w:val="0"/>
          <w:lang w:val="en-US" w:eastAsia="en-US" w:bidi="en-US"/>
        </w:rPr>
        <w:t xml:space="preserve"> 'rr n</w:t>
      </w:r>
    </w:p>
    <w:p>
      <w:pPr>
        <w:pStyle w:val="5"/>
        <w:keepNext w:val="0"/>
        <w:keepLines w:val="0"/>
        <w:framePr w:w="2208" w:h="542" w:wrap="around" w:vAnchor="margin" w:hAnchor="page" w:x="2723" w:y="2689"/>
        <w:widowControl w:val="0"/>
        <w:shd w:val="clear" w:color="auto" w:fill="auto"/>
        <w:bidi w:val="0"/>
        <w:spacing w:before="0" w:after="0" w:line="96" w:lineRule="exact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3Q</w:t>
      </w:r>
      <w:r>
        <w:rPr>
          <w:spacing w:val="0"/>
          <w:w w:val="100"/>
          <w:position w:val="0"/>
          <w:lang w:val="zh-TW" w:eastAsia="zh-TW" w:bidi="zh-TW"/>
        </w:rPr>
        <w:t>级一拇竖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5"/>
        <w:keepNext w:val="0"/>
        <w:keepLines w:val="0"/>
        <w:framePr w:w="1402" w:h="168" w:wrap="around" w:vAnchor="margin" w:hAnchor="page" w:x="7134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12"/>
          <w:szCs w:val="12"/>
          <w:lang w:val="en-US" w:eastAsia="en-US" w:bidi="en-US"/>
        </w:rPr>
        <w:t>UfcPl BUG OF BELARUS</w:t>
      </w:r>
    </w:p>
    <w:p>
      <w:pPr>
        <w:pStyle w:val="5"/>
        <w:keepNext w:val="0"/>
        <w:keepLines w:val="0"/>
        <w:framePr w:w="2645" w:h="269" w:wrap="around" w:vAnchor="margin" w:hAnchor="page" w:x="6505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MASTER'S DEGREE DIPLOMA</w:t>
      </w:r>
    </w:p>
    <w:p>
      <w:pPr>
        <w:pStyle w:val="5"/>
        <w:keepNext w:val="0"/>
        <w:keepLines w:val="0"/>
        <w:framePr w:w="974" w:h="154" w:wrap="around" w:vAnchor="margin" w:hAnchor="page" w:x="6251" w:y="1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Thhdip</w:t>
      </w:r>
      <w:r>
        <w:rPr>
          <w:color w:val="A1A5A5"/>
          <w:spacing w:val="0"/>
          <w:w w:val="100"/>
          <w:position w:val="0"/>
          <w:lang w:val="zh-TW" w:eastAsia="zh-TW" w:bidi="zh-TW"/>
        </w:rPr>
        <w:t>加</w:t>
      </w:r>
      <w:r>
        <w:rPr>
          <w:color w:val="A1A5A5"/>
          <w:spacing w:val="0"/>
          <w:w w:val="100"/>
          <w:position w:val="0"/>
          <w:lang w:val="en-US" w:eastAsia="en-US" w:bidi="en-US"/>
        </w:rPr>
        <w:t>n"，wg。'；"</w:t>
      </w:r>
    </w:p>
    <w:p>
      <w:pPr>
        <w:pStyle w:val="5"/>
        <w:keepNext w:val="0"/>
        <w:keepLines w:val="0"/>
        <w:framePr w:w="1862" w:h="485" w:wrap="around" w:vAnchor="margin" w:hAnchor="page" w:x="6193" w:y="1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6"/>
          <w:szCs w:val="46"/>
        </w:rPr>
      </w:pPr>
      <w:r>
        <w:rPr>
          <w:b/>
          <w:bCs/>
          <w:color w:val="000000"/>
          <w:spacing w:val="0"/>
          <w:w w:val="100"/>
          <w:position w:val="0"/>
          <w:sz w:val="46"/>
          <w:szCs w:val="46"/>
          <w:shd w:val="clear" w:color="auto" w:fill="FFFFFF"/>
          <w:lang w:val="zh-TW" w:eastAsia="zh-TW" w:bidi="zh-TW"/>
        </w:rPr>
        <w:t>俄语漏</w:t>
      </w:r>
    </w:p>
    <w:p>
      <w:pPr>
        <w:pStyle w:val="5"/>
        <w:keepNext w:val="0"/>
        <w:keepLines w:val="0"/>
        <w:framePr w:w="1080" w:h="298" w:wrap="around" w:vAnchor="margin" w:hAnchor="page" w:x="6256" w:y="1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occn,ih</w:t>
      </w:r>
      <w:r>
        <w:rPr>
          <w:color w:val="A1A5A5"/>
          <w:spacing w:val="0"/>
          <w:w w:val="100"/>
          <w:position w:val="0"/>
          <w:vertAlign w:val="superscript"/>
          <w:lang w:val="en-US" w:eastAsia="en-US" w:bidi="en-US"/>
        </w:rPr>
        <w:t>-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ili；i. </w:t>
      </w:r>
      <w:r>
        <w:rPr>
          <w:rFonts w:ascii="Times New Roman" w:hAnsi="Times New Roman" w:eastAsia="Times New Roman" w:cs="Times New Roman"/>
          <w:smallCaps/>
          <w:color w:val="545A59"/>
          <w:spacing w:val="0"/>
          <w:w w:val="100"/>
          <w:position w:val="0"/>
          <w:sz w:val="9"/>
          <w:szCs w:val="9"/>
          <w:lang w:val="en-US" w:eastAsia="en-US" w:bidi="en-US"/>
        </w:rPr>
        <w:t>e</w:t>
      </w:r>
      <w:r>
        <w:rPr>
          <w:color w:val="545A59"/>
          <w:spacing w:val="0"/>
          <w:w w:val="100"/>
          <w:position w:val="0"/>
          <w:lang w:val="en-US" w:eastAsia="en-US" w:bidi="en-US"/>
        </w:rPr>
        <w:t xml:space="preserve"> i</w:t>
      </w:r>
      <w:r>
        <w:rPr>
          <w:spacing w:val="0"/>
          <w:w w:val="100"/>
          <w:position w:val="0"/>
          <w:lang w:val="zh-TW" w:eastAsia="zh-TW" w:bidi="zh-TW"/>
        </w:rPr>
        <w:t xml:space="preserve">叙丿 </w:t>
      </w:r>
      <w:r>
        <w:rPr>
          <w:color w:val="A1A5A5"/>
          <w:spacing w:val="0"/>
          <w:w w:val="100"/>
          <w:position w:val="0"/>
          <w:lang w:val="en-US" w:eastAsia="en-US" w:bidi="en-US"/>
        </w:rPr>
        <w:t xml:space="preserve">m </w:t>
      </w:r>
      <w:r>
        <w:rPr>
          <w:color w:val="A1A5A5"/>
          <w:spacing w:val="0"/>
          <w:w w:val="100"/>
          <w:position w:val="0"/>
          <w:lang w:val="zh-TW" w:eastAsia="zh-TW" w:bidi="zh-TW"/>
        </w:rPr>
        <w:t>句</w:t>
      </w:r>
    </w:p>
    <w:p>
      <w:pPr>
        <w:pStyle w:val="5"/>
        <w:keepNext w:val="0"/>
        <w:keepLines w:val="0"/>
        <w:framePr w:w="1080" w:h="298" w:wrap="around" w:vAnchor="margin" w:hAnchor="page" w:x="6256" w:y="1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545A59"/>
          <w:spacing w:val="0"/>
          <w:w w:val="100"/>
          <w:position w:val="0"/>
          <w:lang w:val="zh-TW" w:eastAsia="zh-TW" w:bidi="zh-TW"/>
        </w:rPr>
        <w:t>£也。|7如“就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tabs>
          <w:tab w:val="left" w:pos="643"/>
          <w:tab w:val="left" w:pos="979"/>
          <w:tab w:val="left" w:pos="1699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•I '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I t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'■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'''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tabs>
          <w:tab w:val="left" w:pos="811"/>
        </w:tabs>
        <w:bidi w:val="0"/>
        <w:spacing w:before="0" w:after="0" w:line="240" w:lineRule="auto"/>
        <w:ind w:left="0" w:right="0" w:firstLine="24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....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&amp;f.</w:t>
      </w:r>
      <w:r>
        <w:rPr>
          <w:i/>
          <w:iCs/>
          <w:spacing w:val="0"/>
          <w:w w:val="100"/>
          <w:position w:val="0"/>
          <w:sz w:val="12"/>
          <w:szCs w:val="12"/>
          <w:lang w:val="zh-CN" w:eastAsia="zh-CN" w:bidi="zh-CN"/>
        </w:rPr>
        <w:t>一上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dj</w:t>
      </w:r>
      <w:r>
        <w:rPr>
          <w:i/>
          <w:iCs/>
          <w:spacing w:val="0"/>
          <w:w w:val="100"/>
          <w:position w:val="0"/>
          <w:sz w:val="12"/>
          <w:szCs w:val="12"/>
          <w:lang w:val="zh-TW" w:eastAsia="zh-TW" w:bidi="zh-TW"/>
        </w:rPr>
        <w:t>顽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Mr)</w:t>
      </w:r>
      <w:r>
        <w:rPr>
          <w:spacing w:val="0"/>
          <w:w w:val="100"/>
          <w:position w:val="0"/>
          <w:lang w:val="en-US" w:eastAsia="en-US" w:bidi="en-US"/>
        </w:rPr>
        <w:t>W</w:t>
      </w:r>
      <w:r>
        <w:rPr>
          <w:spacing w:val="0"/>
          <w:w w:val="100"/>
          <w:position w:val="0"/>
          <w:lang w:val="zh-TW" w:eastAsia="zh-TW" w:bidi="zh-TW"/>
        </w:rPr>
        <w:t>皇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right"/>
        <w:rPr>
          <w:sz w:val="13"/>
          <w:szCs w:val="13"/>
        </w:rPr>
      </w:pPr>
      <w:r>
        <w:rPr>
          <w:rFonts w:ascii="Times New Roman" w:hAnsi="Times New Roman" w:eastAsia="Times New Roman" w:cs="Times New Roman"/>
          <w:i/>
          <w:iCs/>
          <w:color w:val="545A59"/>
          <w:spacing w:val="0"/>
          <w:w w:val="100"/>
          <w:position w:val="0"/>
          <w:sz w:val="13"/>
          <w:szCs w:val="13"/>
          <w:lang w:val="en-US" w:eastAsia="en-US" w:bidi="en-US"/>
        </w:rPr>
        <w:t xml:space="preserve">fb'j 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h-hk Qnviof</w:t>
      </w:r>
    </w:p>
    <w:p>
      <w:pPr>
        <w:pStyle w:val="5"/>
        <w:keepNext w:val="0"/>
        <w:keepLines w:val="0"/>
        <w:framePr w:w="2102" w:h="562" w:wrap="around" w:vAnchor="margin" w:hAnchor="page" w:x="6251" w:y="2464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spacing w:val="0"/>
          <w:w w:val="100"/>
          <w:position w:val="0"/>
          <w:lang w:val="en-US" w:eastAsia="en-US" w:bidi="en-US"/>
        </w:rPr>
        <w:t xml:space="preserve">Decr^m &gt;1 </w:t>
      </w:r>
      <w:r>
        <w:rPr>
          <w:rFonts w:ascii="Times New Roman" w:hAnsi="Times New Roman" w:eastAsia="Times New Roman" w:cs="Times New Roman"/>
          <w:smallCaps/>
          <w:spacing w:val="0"/>
          <w:w w:val="100"/>
          <w:position w:val="0"/>
          <w:sz w:val="9"/>
          <w:szCs w:val="9"/>
          <w:lang w:val="en-US" w:eastAsia="en-US" w:bidi="en-US"/>
        </w:rPr>
        <w:t>Ik</w:t>
      </w:r>
      <w:r>
        <w:rPr>
          <w:spacing w:val="0"/>
          <w:w w:val="100"/>
          <w:position w:val="0"/>
          <w:lang w:val="en-US" w:eastAsia="en-US" w:bidi="en-US"/>
        </w:rPr>
        <w:t xml:space="preserve"> '• I：. -*；I III '. I •：!</w:t>
      </w:r>
      <w:r>
        <w:rPr>
          <w:spacing w:val="0"/>
          <w:w w:val="100"/>
          <w:position w:val="0"/>
          <w:lang w:val="zh-CN" w:eastAsia="zh-CN" w:bidi="zh-CN"/>
        </w:rPr>
        <w:t xml:space="preserve">，前 </w:t>
      </w:r>
      <w:r>
        <w:rPr>
          <w:color w:val="A1A5A5"/>
          <w:spacing w:val="0"/>
          <w:w w:val="100"/>
          <w:position w:val="0"/>
          <w:lang w:val="en-US" w:eastAsia="en-US" w:bidi="en-US"/>
        </w:rPr>
        <w:t>nsW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1A5A5"/>
          <w:spacing w:val="0"/>
          <w:w w:val="100"/>
          <w:position w:val="0"/>
          <w:lang w:val="en-US" w:eastAsia="en-US" w:bidi="en-US"/>
        </w:rPr>
        <w:t>Hvlhc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tabs>
          <w:tab w:val="left" w:pos="643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lang w:val="en-US" w:eastAsia="en-US" w:bidi="en-US"/>
        </w:rPr>
        <w:t>Hwe</w:t>
      </w:r>
      <w:r>
        <w:rPr>
          <w:spacing w:val="0"/>
          <w:w w:val="100"/>
          <w:position w:val="0"/>
          <w:lang w:val="zh-TW" w:eastAsia="zh-TW" w:bidi="zh-TW"/>
        </w:rPr>
        <w:t>—</w:t>
      </w:r>
      <w:r>
        <w:rPr>
          <w:spacing w:val="0"/>
          <w:w w:val="100"/>
          <w:position w:val="0"/>
          <w:lang w:val="zh-TW" w:eastAsia="zh-TW" w:bidi="zh-TW"/>
        </w:rPr>
        <w:tab/>
      </w:r>
      <w:r>
        <w:rPr>
          <w:spacing w:val="0"/>
          <w:w w:val="100"/>
          <w:position w:val="0"/>
          <w:lang w:val="en-US" w:eastAsia="en-US" w:bidi="en-US"/>
        </w:rPr>
        <w:t>&lt;¥. " r^-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bidi w:val="0"/>
        <w:spacing w:before="0" w:after="0" w:line="192" w:lineRule="auto"/>
        <w:ind w:left="0" w:right="0" w:firstLine="500"/>
        <w:jc w:val="left"/>
      </w:pP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N</w:t>
      </w:r>
      <w:r>
        <w:rPr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lang w:val="zh-CN" w:eastAsia="zh-CN" w:bidi="zh-CN"/>
        </w:rPr>
        <w:t>一 —</w:t>
      </w:r>
    </w:p>
    <w:p>
      <w:pPr>
        <w:pStyle w:val="5"/>
        <w:keepNext w:val="0"/>
        <w:keepLines w:val="0"/>
        <w:framePr w:w="2021" w:h="552" w:wrap="around" w:vAnchor="margin" w:hAnchor="page" w:x="6251" w:y="2896"/>
        <w:widowControl w:val="0"/>
        <w:shd w:val="clear" w:color="auto" w:fill="auto"/>
        <w:tabs>
          <w:tab w:val="left" w:pos="1186"/>
        </w:tabs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A1A5A5"/>
          <w:spacing w:val="0"/>
          <w:w w:val="100"/>
          <w:position w:val="0"/>
          <w:sz w:val="10"/>
          <w:szCs w:val="10"/>
          <w:lang w:val="zh-TW" w:eastAsia="zh-TW" w:bidi="zh-TW"/>
        </w:rPr>
        <w:t>-</w:t>
      </w:r>
      <w:r>
        <w:rPr>
          <w:color w:val="A1A5A5"/>
          <w:spacing w:val="0"/>
          <w:w w:val="100"/>
          <w:position w:val="0"/>
          <w:sz w:val="10"/>
          <w:szCs w:val="10"/>
          <w:lang w:val="zh-CN" w:eastAsia="zh-CN" w:bidi="zh-CN"/>
        </w:rPr>
        <w:t>艰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>.」u ..： ,i$</w:t>
      </w:r>
      <w:r>
        <w:rPr>
          <w:color w:val="A1A5A5"/>
          <w:spacing w:val="0"/>
          <w:w w:val="100"/>
          <w:position w:val="0"/>
          <w:sz w:val="10"/>
          <w:szCs w:val="10"/>
          <w:lang w:val="zh-CN" w:eastAsia="zh-CN" w:bidi="zh-CN"/>
        </w:rPr>
        <w:t xml:space="preserve">%心 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>7i</w:t>
      </w:r>
      <w:r>
        <w:rPr>
          <w:color w:val="A1A5A5"/>
          <w:spacing w:val="0"/>
          <w:w w:val="100"/>
          <w:position w:val="0"/>
          <w:sz w:val="10"/>
          <w:szCs w:val="10"/>
          <w:lang w:val="en-US" w:eastAsia="en-US" w:bidi="en-US"/>
        </w:rPr>
        <w:tab/>
      </w:r>
      <w:r>
        <w:rPr>
          <w:i/>
          <w:iCs/>
          <w:color w:val="A1A5A5"/>
          <w:spacing w:val="0"/>
          <w:w w:val="100"/>
          <w:position w:val="0"/>
          <w:sz w:val="12"/>
          <w:szCs w:val="12"/>
          <w:lang w:val="en-US" w:eastAsia="en-US" w:bidi="en-US"/>
        </w:rPr>
        <w:t xml:space="preserve">‘ </w:t>
      </w:r>
      <w:r>
        <w:rPr>
          <w:i/>
          <w:iCs/>
          <w:spacing w:val="0"/>
          <w:w w:val="100"/>
          <w:position w:val="0"/>
          <w:sz w:val="12"/>
          <w:szCs w:val="12"/>
          <w:lang w:val="zh-TW" w:eastAsia="zh-TW" w:bidi="zh-TW"/>
        </w:rPr>
        <w:t>攵</w:t>
      </w:r>
      <w:r>
        <w:rPr>
          <w:rFonts w:ascii="Times New Roman" w:hAnsi="Times New Roman" w:eastAsia="Times New Roman" w:cs="Times New Roman"/>
          <w:i/>
          <w:iCs/>
          <w:spacing w:val="0"/>
          <w:w w:val="100"/>
          <w:position w:val="0"/>
          <w:sz w:val="13"/>
          <w:szCs w:val="13"/>
          <w:lang w:val="en-US" w:eastAsia="en-US" w:bidi="en-US"/>
        </w:rPr>
        <w:t>rc&gt;/</w:t>
      </w:r>
    </w:p>
    <w:p>
      <w:pPr>
        <w:pStyle w:val="7"/>
        <w:keepNext w:val="0"/>
        <w:keepLines w:val="0"/>
        <w:framePr w:w="667" w:h="245" w:wrap="around" w:vAnchor="margin" w:hAnchor="page" w:x="8089" w:y="2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i/>
          <w:iCs/>
          <w:color w:val="747A7A"/>
          <w:spacing w:val="0"/>
          <w:w w:val="100"/>
          <w:position w:val="0"/>
          <w:sz w:val="12"/>
          <w:szCs w:val="12"/>
        </w:rPr>
        <w:t>如</w:t>
      </w:r>
      <w:r>
        <w:rPr>
          <w:rFonts w:ascii="Times New Roman" w:hAnsi="Times New Roman" w:eastAsia="Times New Roman" w:cs="Times New Roman"/>
          <w:i/>
          <w:iCs/>
          <w:color w:val="747A7A"/>
          <w:spacing w:val="0"/>
          <w:w w:val="100"/>
          <w:position w:val="0"/>
          <w:sz w:val="13"/>
          <w:szCs w:val="13"/>
          <w:lang w:val="en-US" w:eastAsia="en-US" w:bidi="en-US"/>
        </w:rPr>
        <w:t xml:space="preserve">yerW? </w:t>
      </w:r>
      <w:r>
        <w:rPr>
          <w:i/>
          <w:iCs/>
          <w:color w:val="747A7A"/>
          <w:spacing w:val="0"/>
          <w:w w:val="100"/>
          <w:position w:val="0"/>
          <w:sz w:val="12"/>
          <w:szCs w:val="12"/>
          <w:lang w:val="zh-CN" w:eastAsia="zh-CN" w:bidi="zh-CN"/>
        </w:rPr>
        <w:t>一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1216660</wp:posOffset>
            </wp:positionH>
            <wp:positionV relativeFrom="margin">
              <wp:posOffset>0</wp:posOffset>
            </wp:positionV>
            <wp:extent cx="2700655" cy="3730625"/>
            <wp:effectExtent l="0" t="0" r="4445" b="3175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1216660</wp:posOffset>
            </wp:positionH>
            <wp:positionV relativeFrom="margin">
              <wp:posOffset>1798320</wp:posOffset>
            </wp:positionV>
            <wp:extent cx="121920" cy="1609090"/>
            <wp:effectExtent l="0" t="0" r="11430" b="1016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ape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36830" distR="0" simplePos="0" relativeHeight="62915584" behindDoc="1" locked="0" layoutInCell="1" allowOverlap="1">
            <wp:simplePos x="0" y="0"/>
            <wp:positionH relativeFrom="page">
              <wp:posOffset>3968750</wp:posOffset>
            </wp:positionH>
            <wp:positionV relativeFrom="margin">
              <wp:posOffset>265430</wp:posOffset>
            </wp:positionV>
            <wp:extent cx="2194560" cy="3133090"/>
            <wp:effectExtent l="0" t="0" r="15240" b="1016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3730625</wp:posOffset>
            </wp:positionV>
            <wp:extent cx="5126990" cy="3517265"/>
            <wp:effectExtent l="0" t="0" r="16510" b="6985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534" w:right="2035" w:bottom="3038" w:left="1781" w:header="1106" w:footer="2610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49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534" w:right="0" w:bottom="153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numFmt w:val="decimal"/>
          </w:footnotePr>
          <w:type w:val="continuous"/>
          <w:pgSz w:w="11900" w:h="16840"/>
          <w:pgMar w:top="1534" w:right="1795" w:bottom="1534" w:left="177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0"/>
          <w:szCs w:val="20"/>
        </w:rPr>
        <w:t>维捷布斯克国立大学教学楼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79390" cy="2980690"/>
            <wp:effectExtent l="0" t="0" r="16510" b="1016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utre 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左一： 维捷布斯克国立大学第一副校长：德米特里 中： 国际关系部的主管：叶列娜</w:t>
      </w:r>
    </w:p>
    <w:p>
      <w:pPr>
        <w:widowControl w:val="0"/>
        <w:spacing w:after="119"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1900" w:h="16840"/>
          <w:pgMar w:top="1438" w:right="1795" w:bottom="1438" w:left="1776" w:header="1010" w:footer="1010" w:gutter="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5279390" cy="4809490"/>
            <wp:effectExtent l="0" t="0" r="16510" b="1016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utre 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framePr w:w="883" w:h="269" w:wrap="around" w:vAnchor="margin" w:hAnchor="page" w:x="1777" w:y="5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校园操场</w:t>
      </w:r>
    </w:p>
    <w:p>
      <w:pPr>
        <w:pStyle w:val="15"/>
        <w:keepNext/>
        <w:keepLines/>
        <w:framePr w:w="2438" w:h="557" w:wrap="around" w:vAnchor="margin" w:hAnchor="page" w:x="1792" w:y="7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bookmarkStart w:id="40" w:name="bookmark40"/>
      <w:r>
        <w:rPr>
          <w:spacing w:val="0"/>
          <w:w w:val="100"/>
          <w:position w:val="0"/>
        </w:rPr>
        <w:t>西北大学校</w:t>
      </w:r>
      <w:bookmarkEnd w:id="38"/>
      <w:bookmarkEnd w:id="39"/>
      <w:bookmarkEnd w:id="40"/>
    </w:p>
    <w:p>
      <w:pPr>
        <w:widowControl w:val="0"/>
        <w:spacing w:line="360" w:lineRule="exact"/>
      </w:pPr>
      <w:r>
        <w:drawing>
          <wp:anchor distT="0" distB="250190" distL="8890" distR="0" simplePos="0" relativeHeight="62915584" behindDoc="1" locked="0" layoutInCell="1" allowOverlap="1">
            <wp:simplePos x="0" y="0"/>
            <wp:positionH relativeFrom="page">
              <wp:posOffset>1136650</wp:posOffset>
            </wp:positionH>
            <wp:positionV relativeFrom="margin">
              <wp:posOffset>0</wp:posOffset>
            </wp:positionV>
            <wp:extent cx="5285105" cy="3651250"/>
            <wp:effectExtent l="0" t="0" r="10795" b="635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4965065</wp:posOffset>
            </wp:positionV>
            <wp:extent cx="5285105" cy="3627120"/>
            <wp:effectExtent l="0" t="0" r="10795" b="1143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ape 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534" w:right="1786" w:bottom="1534" w:left="1776" w:header="1106" w:footer="1106" w:gutter="0"/>
          <w:cols w:space="720" w:num="1"/>
          <w:rtlGutter w:val="0"/>
          <w:docGrid w:linePitch="360" w:charSpace="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85105" cy="6455410"/>
            <wp:effectExtent l="0" t="0" r="10795" b="254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utre 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6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279390" cy="6431280"/>
            <wp:effectExtent l="0" t="0" r="16510" b="762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utre 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0" w:h="16840"/>
      <w:pgMar w:top="3294" w:right="1786" w:bottom="3185" w:left="1791" w:header="2866" w:footer="275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F960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3"/>
    <w:link w:val="5"/>
    <w:qFormat/>
    <w:uiPriority w:val="0"/>
    <w:rPr>
      <w:rFonts w:ascii="宋体" w:hAnsi="宋体" w:eastAsia="宋体" w:cs="宋体"/>
      <w:color w:val="747A7A"/>
      <w:sz w:val="10"/>
      <w:szCs w:val="10"/>
      <w:u w:val="none"/>
      <w:shd w:val="clear" w:color="auto" w:fill="auto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747A7A"/>
      <w:sz w:val="10"/>
      <w:szCs w:val="10"/>
      <w:u w:val="none"/>
      <w:shd w:val="clear" w:color="auto" w:fill="auto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  <w:spacing w:after="60" w:line="324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" w:line="324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Heading #3|1_"/>
    <w:basedOn w:val="3"/>
    <w:link w:val="11"/>
    <w:qFormat/>
    <w:uiPriority w:val="0"/>
    <w:rPr>
      <w:rFonts w:ascii="宋体" w:hAnsi="宋体" w:eastAsia="宋体" w:cs="宋体"/>
      <w:color w:val="1A477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link w:val="10"/>
    <w:qFormat/>
    <w:uiPriority w:val="0"/>
    <w:pPr>
      <w:widowControl w:val="0"/>
      <w:shd w:val="clear" w:color="auto" w:fill="auto"/>
      <w:spacing w:after="30"/>
      <w:outlineLvl w:val="2"/>
    </w:pPr>
    <w:rPr>
      <w:rFonts w:ascii="宋体" w:hAnsi="宋体" w:eastAsia="宋体" w:cs="宋体"/>
      <w:color w:val="1A477A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spacing w:after="180" w:line="218" w:lineRule="auto"/>
      <w:ind w:left="95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1|1_"/>
    <w:basedOn w:val="3"/>
    <w:link w:val="15"/>
    <w:qFormat/>
    <w:uiPriority w:val="0"/>
    <w:rPr>
      <w:rFonts w:ascii="宋体" w:hAnsi="宋体" w:eastAsia="宋体" w:cs="宋体"/>
      <w:b/>
      <w:bCs/>
      <w:color w:val="00B0F0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b/>
      <w:bCs/>
      <w:color w:val="00B0F0"/>
      <w:sz w:val="46"/>
      <w:szCs w:val="4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2021-03-11T08:21:13Z</dcterms:created>
  <dc:creator>Administrator</dc:creator>
  <cp:lastModifiedBy>Administrator</cp:lastModifiedBy>
  <dcterms:modified xsi:type="dcterms:W3CDTF">2021-03-11T08:21:32Z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