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374" w:rsidRDefault="00B851BE">
      <w:pPr>
        <w:pStyle w:val="Heading110"/>
        <w:keepNext/>
        <w:keepLines/>
      </w:pPr>
      <w:bookmarkStart w:id="0" w:name="bookmark0"/>
      <w:bookmarkStart w:id="1" w:name="bookmark1"/>
      <w:bookmarkStart w:id="2" w:name="bookmark2"/>
      <w:proofErr w:type="spellStart"/>
      <w:r>
        <w:t>iSTEC</w:t>
      </w:r>
      <w:bookmarkEnd w:id="0"/>
      <w:bookmarkEnd w:id="1"/>
      <w:bookmarkEnd w:id="2"/>
      <w:proofErr w:type="spellEnd"/>
    </w:p>
    <w:p w:rsidR="00A42374" w:rsidRDefault="00B851BE">
      <w:pPr>
        <w:pStyle w:val="Other10"/>
        <w:spacing w:after="640" w:line="240" w:lineRule="auto"/>
        <w:ind w:firstLine="0"/>
        <w:jc w:val="righ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5F5F5F"/>
          <w:sz w:val="13"/>
          <w:szCs w:val="13"/>
        </w:rPr>
        <w:t>PARIS</w:t>
      </w:r>
    </w:p>
    <w:p w:rsidR="00A42374" w:rsidRDefault="00B851BE">
      <w:pPr>
        <w:pStyle w:val="Other10"/>
        <w:spacing w:after="260" w:line="187" w:lineRule="auto"/>
        <w:ind w:firstLine="0"/>
        <w:rPr>
          <w:sz w:val="58"/>
          <w:szCs w:val="58"/>
        </w:rPr>
      </w:pPr>
      <w:r>
        <w:rPr>
          <w:rFonts w:ascii="Times New Roman" w:eastAsia="Times New Roman" w:hAnsi="Times New Roman" w:cs="Times New Roman"/>
          <w:b/>
          <w:bCs/>
          <w:color w:val="659ED1"/>
          <w:sz w:val="58"/>
          <w:szCs w:val="58"/>
        </w:rPr>
        <w:t>GRADUATE (MBA) PROGRAM OF ISTEC HIGHER BUSINESS SCHOOL IN FRANCE</w:t>
      </w:r>
    </w:p>
    <w:p w:rsidR="00A42374" w:rsidRDefault="00B851BE">
      <w:pPr>
        <w:pStyle w:val="Picturecaption10"/>
        <w:spacing w:line="595" w:lineRule="exact"/>
        <w:ind w:left="1104"/>
        <w:rPr>
          <w:sz w:val="48"/>
          <w:szCs w:val="48"/>
        </w:rPr>
      </w:pPr>
      <w:r>
        <w:rPr>
          <w:rFonts w:ascii="SimSun" w:eastAsia="SimSun" w:hAnsi="SimSun" w:cs="SimSun"/>
          <w:color w:val="717071"/>
          <w:sz w:val="48"/>
          <w:szCs w:val="48"/>
          <w:lang w:val="zh-TW" w:eastAsia="zh-TW" w:bidi="zh-TW"/>
        </w:rPr>
        <w:t>法国</w:t>
      </w:r>
      <w:r>
        <w:rPr>
          <w:color w:val="717071"/>
          <w:sz w:val="54"/>
          <w:szCs w:val="54"/>
        </w:rPr>
        <w:t>ISTEC</w:t>
      </w:r>
      <w:r>
        <w:rPr>
          <w:rFonts w:ascii="SimSun" w:eastAsia="SimSun" w:hAnsi="SimSun" w:cs="SimSun"/>
          <w:color w:val="717071"/>
          <w:sz w:val="48"/>
          <w:szCs w:val="48"/>
          <w:lang w:val="zh-TW" w:eastAsia="zh-TW" w:bidi="zh-TW"/>
        </w:rPr>
        <w:t>高等商学院</w:t>
      </w:r>
      <w:r>
        <w:rPr>
          <w:rFonts w:ascii="SimSun" w:eastAsia="SimSun" w:hAnsi="SimSun" w:cs="SimSun"/>
          <w:color w:val="717071"/>
          <w:sz w:val="48"/>
          <w:szCs w:val="48"/>
          <w:lang w:val="zh-TW" w:eastAsia="zh-TW" w:bidi="zh-TW"/>
        </w:rPr>
        <w:t xml:space="preserve"> </w:t>
      </w:r>
      <w:r>
        <w:rPr>
          <w:rFonts w:ascii="SimSun" w:eastAsia="SimSun" w:hAnsi="SimSun" w:cs="SimSun"/>
          <w:b/>
          <w:bCs/>
          <w:color w:val="717071"/>
          <w:sz w:val="48"/>
          <w:szCs w:val="48"/>
          <w:lang w:val="zh-TW" w:eastAsia="zh-TW" w:bidi="zh-TW"/>
        </w:rPr>
        <w:t>研究生</w:t>
      </w:r>
      <w:r>
        <w:rPr>
          <w:rFonts w:ascii="SimSun" w:eastAsia="SimSun" w:hAnsi="SimSun" w:cs="SimSun"/>
          <w:b/>
          <w:bCs/>
          <w:color w:val="717071"/>
          <w:sz w:val="48"/>
          <w:szCs w:val="48"/>
        </w:rPr>
        <w:t>(MBA)</w:t>
      </w:r>
      <w:r>
        <w:rPr>
          <w:rFonts w:ascii="SimSun" w:eastAsia="SimSun" w:hAnsi="SimSun" w:cs="SimSun"/>
          <w:b/>
          <w:bCs/>
          <w:color w:val="717071"/>
          <w:sz w:val="48"/>
          <w:szCs w:val="48"/>
          <w:lang w:val="zh-TW" w:eastAsia="zh-TW" w:bidi="zh-TW"/>
        </w:rPr>
        <w:t>项目</w:t>
      </w:r>
    </w:p>
    <w:p w:rsidR="00A42374" w:rsidRDefault="00B851BE">
      <w:pPr>
        <w:jc w:val="center"/>
        <w:rPr>
          <w:sz w:val="2"/>
          <w:szCs w:val="2"/>
        </w:rPr>
        <w:sectPr w:rsidR="00A42374">
          <w:pgSz w:w="12240" w:h="15840"/>
          <w:pgMar w:top="500" w:right="778" w:bottom="1431" w:left="1272" w:header="72" w:footer="1003" w:gutter="0"/>
          <w:pgNumType w:start="1"/>
          <w:cols w:space="720"/>
          <w:noEndnote/>
          <w:docGrid w:linePitch="360"/>
        </w:sectPr>
      </w:pPr>
      <w:r>
        <w:rPr>
          <w:noProof/>
          <w:lang w:eastAsia="zh-CN" w:bidi="ar-SA"/>
        </w:rPr>
        <w:drawing>
          <wp:inline distT="0" distB="0" distL="0" distR="0">
            <wp:extent cx="7559040" cy="527939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755904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74" w:rsidRDefault="00B851BE">
      <w:pPr>
        <w:pStyle w:val="Heading210"/>
        <w:keepNext/>
        <w:keepLines/>
        <w:spacing w:after="80"/>
        <w:ind w:firstLine="420"/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106680</wp:posOffset>
            </wp:positionH>
            <wp:positionV relativeFrom="margin">
              <wp:posOffset>786130</wp:posOffset>
            </wp:positionV>
            <wp:extent cx="829310" cy="1408430"/>
            <wp:effectExtent l="0" t="0" r="0" b="0"/>
            <wp:wrapSquare wrapText="bothSides"/>
            <wp:docPr id="2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82931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bookmark3"/>
      <w:bookmarkStart w:id="4" w:name="bookmark4"/>
      <w:bookmarkStart w:id="5" w:name="bookmark5"/>
      <w:r>
        <w:t>OVERVIEW OF FRANCE</w:t>
      </w:r>
      <w:bookmarkEnd w:id="3"/>
      <w:bookmarkEnd w:id="4"/>
      <w:bookmarkEnd w:id="5"/>
    </w:p>
    <w:p w:rsidR="00A42374" w:rsidRDefault="00B851BE">
      <w:pPr>
        <w:pStyle w:val="Heading310"/>
        <w:keepNext/>
        <w:keepLines/>
        <w:spacing w:after="800"/>
        <w:ind w:firstLine="420"/>
      </w:pPr>
      <w:bookmarkStart w:id="6" w:name="bookmark6"/>
      <w:bookmarkStart w:id="7" w:name="bookmark7"/>
      <w:bookmarkStart w:id="8" w:name="bookmark8"/>
      <w:r>
        <w:t>【法国概况】</w:t>
      </w:r>
      <w:bookmarkEnd w:id="6"/>
      <w:bookmarkEnd w:id="7"/>
      <w:bookmarkEnd w:id="8"/>
    </w:p>
    <w:p w:rsidR="00A42374" w:rsidRDefault="00B851BE">
      <w:pPr>
        <w:pStyle w:val="Bodytext10"/>
        <w:spacing w:after="0" w:line="481" w:lineRule="exact"/>
        <w:ind w:left="640" w:firstLine="640"/>
        <w:jc w:val="both"/>
        <w:sectPr w:rsidR="00A42374">
          <w:footerReference w:type="even" r:id="rId9"/>
          <w:footerReference w:type="default" r:id="rId10"/>
          <w:pgSz w:w="12240" w:h="15840"/>
          <w:pgMar w:top="500" w:right="778" w:bottom="1431" w:left="1272" w:header="0" w:footer="3" w:gutter="0"/>
          <w:pgNumType w:start="1"/>
          <w:cols w:space="720"/>
          <w:noEndnote/>
          <w:docGrid w:linePitch="360"/>
        </w:sectPr>
      </w:pPr>
      <w:r>
        <w:t>法国是世界上经济最发达的国家之一，国内生产总值</w:t>
      </w:r>
      <w:r>
        <w:rPr>
          <w:sz w:val="30"/>
          <w:szCs w:val="30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 xml:space="preserve">GDP） </w:t>
      </w:r>
      <w:r>
        <w:t>居世界第五位。法国历史悠久，文化积淀丰厚，是欧洲经济、</w:t>
      </w:r>
      <w:r>
        <w:t xml:space="preserve"> </w:t>
      </w:r>
      <w:r>
        <w:t>政治、文化、艺术的重要交汇点。法国现行的高等教育体制先</w:t>
      </w:r>
      <w:r>
        <w:t xml:space="preserve"> </w:t>
      </w:r>
      <w:r>
        <w:t>进、科学而完善，教学设施、教学理念与时具进，可以通过不</w:t>
      </w:r>
      <w:r>
        <w:t xml:space="preserve"> </w:t>
      </w:r>
      <w:r>
        <w:t>同的途径和不同的模式来保证各类学子学有所成。法国文凭世</w:t>
      </w:r>
      <w:r>
        <w:t xml:space="preserve"> </w:t>
      </w:r>
      <w:r>
        <w:t>界认可，含金量高。法国众多高等商学院、艺术院校和高等工</w:t>
      </w:r>
      <w:r>
        <w:t xml:space="preserve"> </w:t>
      </w:r>
      <w:r>
        <w:t>程师院校具有世界领先的水平。中法友谊源远流长，法国是中</w:t>
      </w:r>
      <w:r>
        <w:t xml:space="preserve"> </w:t>
      </w:r>
      <w:r>
        <w:t>国在欧洲最重要的贸易伙伴之一，中法两国在经济、文化等领</w:t>
      </w:r>
      <w:r>
        <w:t xml:space="preserve"> </w:t>
      </w:r>
      <w:r>
        <w:t>域的合作前景十分广阔，为学成之后回国发展提供了更多更大</w:t>
      </w:r>
      <w:r>
        <w:t xml:space="preserve"> </w:t>
      </w:r>
      <w:r>
        <w:t>的机会。</w:t>
      </w:r>
    </w:p>
    <w:p w:rsidR="00A42374" w:rsidRDefault="00A42374">
      <w:pPr>
        <w:spacing w:line="240" w:lineRule="exact"/>
        <w:rPr>
          <w:sz w:val="19"/>
          <w:szCs w:val="19"/>
        </w:rPr>
      </w:pPr>
    </w:p>
    <w:p w:rsidR="00A42374" w:rsidRDefault="00A42374">
      <w:pPr>
        <w:spacing w:line="240" w:lineRule="exact"/>
        <w:rPr>
          <w:sz w:val="19"/>
          <w:szCs w:val="19"/>
        </w:rPr>
      </w:pPr>
    </w:p>
    <w:p w:rsidR="00A42374" w:rsidRDefault="00A42374">
      <w:pPr>
        <w:spacing w:line="240" w:lineRule="exact"/>
        <w:rPr>
          <w:sz w:val="19"/>
          <w:szCs w:val="19"/>
        </w:rPr>
      </w:pPr>
    </w:p>
    <w:p w:rsidR="00A42374" w:rsidRDefault="00A42374">
      <w:pPr>
        <w:spacing w:before="9" w:after="9" w:line="240" w:lineRule="exact"/>
        <w:rPr>
          <w:sz w:val="19"/>
          <w:szCs w:val="19"/>
        </w:rPr>
      </w:pPr>
    </w:p>
    <w:p w:rsidR="00A42374" w:rsidRDefault="00A42374">
      <w:pPr>
        <w:spacing w:line="1" w:lineRule="exact"/>
        <w:sectPr w:rsidR="00A42374">
          <w:type w:val="continuous"/>
          <w:pgSz w:w="12240" w:h="15840"/>
          <w:pgMar w:top="1671" w:right="0" w:bottom="557" w:left="0" w:header="0" w:footer="3" w:gutter="0"/>
          <w:cols w:space="720"/>
          <w:noEndnote/>
          <w:docGrid w:linePitch="360"/>
        </w:sectPr>
      </w:pPr>
    </w:p>
    <w:p w:rsidR="00A42374" w:rsidRDefault="00B851BE">
      <w:pPr>
        <w:spacing w:line="360" w:lineRule="exact"/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121920</wp:posOffset>
            </wp:positionH>
            <wp:positionV relativeFrom="paragraph">
              <wp:posOffset>12700</wp:posOffset>
            </wp:positionV>
            <wp:extent cx="7546975" cy="2706370"/>
            <wp:effectExtent l="0" t="0" r="0" b="0"/>
            <wp:wrapNone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754697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after="661" w:line="1" w:lineRule="exact"/>
      </w:pPr>
    </w:p>
    <w:p w:rsidR="00A42374" w:rsidRDefault="00A42374">
      <w:pPr>
        <w:spacing w:line="1" w:lineRule="exact"/>
        <w:sectPr w:rsidR="00A42374">
          <w:type w:val="continuous"/>
          <w:pgSz w:w="12240" w:h="15840"/>
          <w:pgMar w:top="1671" w:right="168" w:bottom="557" w:left="168" w:header="0" w:footer="3" w:gutter="0"/>
          <w:cols w:space="720"/>
          <w:noEndnote/>
          <w:docGrid w:linePitch="360"/>
        </w:sectPr>
      </w:pPr>
    </w:p>
    <w:p w:rsidR="00A42374" w:rsidRDefault="00B851BE">
      <w:pPr>
        <w:spacing w:line="360" w:lineRule="exact"/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109855</wp:posOffset>
            </wp:positionH>
            <wp:positionV relativeFrom="margin">
              <wp:posOffset>0</wp:posOffset>
            </wp:positionV>
            <wp:extent cx="4041775" cy="2286000"/>
            <wp:effectExtent l="0" t="0" r="0" b="0"/>
            <wp:wrapNone/>
            <wp:docPr id="10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0417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4267200</wp:posOffset>
            </wp:positionH>
            <wp:positionV relativeFrom="margin">
              <wp:posOffset>12065</wp:posOffset>
            </wp:positionV>
            <wp:extent cx="3401695" cy="2267585"/>
            <wp:effectExtent l="0" t="0" r="0" b="0"/>
            <wp:wrapNone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40169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106680</wp:posOffset>
            </wp:positionH>
            <wp:positionV relativeFrom="margin">
              <wp:posOffset>2392680</wp:posOffset>
            </wp:positionV>
            <wp:extent cx="7559040" cy="3816350"/>
            <wp:effectExtent l="0" t="0" r="0" b="0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7559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after="412" w:line="1" w:lineRule="exact"/>
      </w:pPr>
    </w:p>
    <w:p w:rsidR="00A42374" w:rsidRDefault="00A42374">
      <w:pPr>
        <w:spacing w:line="1" w:lineRule="exact"/>
        <w:sectPr w:rsidR="00A42374">
          <w:pgSz w:w="12240" w:h="15840"/>
          <w:pgMar w:top="2382" w:right="168" w:bottom="528" w:left="168" w:header="0" w:footer="3" w:gutter="0"/>
          <w:cols w:space="720"/>
          <w:noEndnote/>
          <w:docGrid w:linePitch="360"/>
        </w:sectPr>
      </w:pPr>
    </w:p>
    <w:p w:rsidR="00A42374" w:rsidRDefault="00B851BE">
      <w:pPr>
        <w:spacing w:line="1" w:lineRule="exact"/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125829379" behindDoc="0" locked="0" layoutInCell="1" allowOverlap="1">
            <wp:simplePos x="0" y="0"/>
            <wp:positionH relativeFrom="page">
              <wp:posOffset>106680</wp:posOffset>
            </wp:positionH>
            <wp:positionV relativeFrom="paragraph">
              <wp:posOffset>12700</wp:posOffset>
            </wp:positionV>
            <wp:extent cx="829310" cy="1408430"/>
            <wp:effectExtent l="0" t="0" r="0" b="0"/>
            <wp:wrapSquare wrapText="bothSides"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82931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155575</wp:posOffset>
            </wp:positionH>
            <wp:positionV relativeFrom="paragraph">
              <wp:posOffset>4538345</wp:posOffset>
            </wp:positionV>
            <wp:extent cx="2377440" cy="3736975"/>
            <wp:effectExtent l="0" t="0" r="0" b="0"/>
            <wp:wrapSquare wrapText="right"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744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12700" distB="868680" distL="25400" distR="25400" simplePos="0" relativeHeight="125829381" behindDoc="0" locked="0" layoutInCell="1" allowOverlap="1">
            <wp:simplePos x="0" y="0"/>
            <wp:positionH relativeFrom="page">
              <wp:posOffset>2533015</wp:posOffset>
            </wp:positionH>
            <wp:positionV relativeFrom="paragraph">
              <wp:posOffset>4489450</wp:posOffset>
            </wp:positionV>
            <wp:extent cx="4956175" cy="1847215"/>
            <wp:effectExtent l="0" t="0" r="0" b="0"/>
            <wp:wrapTopAndBottom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495617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37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margin-left:199.95pt;margin-top:498.7pt;width:334.1pt;height:10.8pt;z-index:251657729;mso-wrap-distance-left:0;mso-wrap-distance-right:0;mso-position-horizontal-relative:page;mso-position-vertical-relative:text" filled="f" stroked="f">
            <v:textbox inset="0,0,0,0">
              <w:txbxContent>
                <w:p w:rsidR="00A42374" w:rsidRDefault="00B851BE">
                  <w:pPr>
                    <w:pStyle w:val="Picturecaption10"/>
                    <w:tabs>
                      <w:tab w:val="left" w:pos="4366"/>
                      <w:tab w:val="left" w:pos="5086"/>
                    </w:tabs>
                    <w:spacing w:line="142" w:lineRule="auto"/>
                    <w:ind w:left="3300"/>
                    <w:jc w:val="both"/>
                  </w:pPr>
                  <w:r>
                    <w:t>■■■■■■■■</w:t>
                  </w:r>
                  <w:r>
                    <w:tab/>
                    <w:t>■■■■■r</w:t>
                  </w:r>
                  <w:r>
                    <w:tab/>
                    <w:t>■■■■■k</w:t>
                  </w:r>
                </w:p>
                <w:p w:rsidR="00A42374" w:rsidRDefault="00B851BE">
                  <w:pPr>
                    <w:pStyle w:val="Picturecaption10"/>
                    <w:tabs>
                      <w:tab w:val="left" w:pos="3509"/>
                    </w:tabs>
                    <w:spacing w:line="240" w:lineRule="auto"/>
                    <w:jc w:val="center"/>
                    <w:rPr>
                      <w:sz w:val="8"/>
                      <w:szCs w:val="8"/>
                    </w:rPr>
                  </w:pP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>■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>・・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>■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>・・・・・・・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>■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>・・・・・・・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>■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>・・・・・《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 xml:space="preserve"> '■■■■■*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</w:rPr>
                    <w:tab/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  <w:lang w:val="zh-TW" w:eastAsia="zh-TW" w:bidi="zh-TW"/>
                    </w:rPr>
                    <w:t>-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  <w:lang w:val="zh-TW" w:eastAsia="zh-TW" w:bidi="zh-TW"/>
                    </w:rPr>
                    <w:t>、・・・・</w:t>
                  </w:r>
                  <w:r>
                    <w:rPr>
                      <w:rFonts w:ascii="SimSun" w:eastAsia="SimSun" w:hAnsi="SimSun" w:cs="SimSun"/>
                      <w:sz w:val="8"/>
                      <w:szCs w:val="8"/>
                      <w:lang w:val="zh-TW" w:eastAsia="zh-TW" w:bidi="zh-TW"/>
                    </w:rPr>
                    <w:t>■</w:t>
                  </w:r>
                </w:p>
              </w:txbxContent>
            </v:textbox>
            <w10:wrap anchorx="page"/>
          </v:shape>
        </w:pict>
      </w:r>
      <w:r w:rsidR="00A42374">
        <w:pict>
          <v:shape id="_x0000_s2061" type="#_x0000_t202" style="position:absolute;margin-left:199.95pt;margin-top:513.6pt;width:334.1pt;height:44.15pt;z-index:251657731;mso-wrap-distance-left:0;mso-wrap-distance-right:0;mso-position-horizontal-relative:page;mso-position-vertical-relative:text" filled="f" stroked="f">
            <v:textbox inset="0,0,0,0">
              <w:txbxContent>
                <w:p w:rsidR="00A42374" w:rsidRDefault="00B851BE">
                  <w:pPr>
                    <w:pStyle w:val="Picturecaption10"/>
                    <w:tabs>
                      <w:tab w:val="left" w:pos="2266"/>
                      <w:tab w:val="left" w:pos="5827"/>
                    </w:tabs>
                    <w:spacing w:line="0" w:lineRule="atLeast"/>
                  </w:pPr>
                  <w:r>
                    <w:rPr>
                      <w:rFonts w:ascii="SimSun" w:eastAsia="SimSun" w:hAnsi="SimSun" w:cs="SimSun"/>
                      <w:sz w:val="8"/>
                      <w:szCs w:val="8"/>
                      <w:lang w:val="zh-TW" w:eastAsia="zh-TW" w:bidi="zh-TW"/>
                    </w:rPr>
                    <w:t>羸</w:t>
                  </w:r>
                  <w:r>
                    <w:rPr>
                      <w:color w:val="659ED1"/>
                      <w:w w:val="50"/>
                      <w:sz w:val="122"/>
                      <w:szCs w:val="122"/>
                    </w:rPr>
                    <w:t>SCHOO</w:t>
                  </w:r>
                  <w:r>
                    <w:rPr>
                      <w:w w:val="50"/>
                      <w:sz w:val="122"/>
                      <w:szCs w:val="122"/>
                    </w:rPr>
                    <w:t>I</w:t>
                  </w:r>
                  <w:r>
                    <w:rPr>
                      <w:color w:val="659ED1"/>
                      <w:w w:val="50"/>
                      <w:sz w:val="122"/>
                      <w:szCs w:val="122"/>
                    </w:rPr>
                    <w:t xml:space="preserve">IPROFILE </w:t>
                  </w:r>
                  <w:r>
                    <w:rPr>
                      <w:w w:val="50"/>
                      <w:sz w:val="122"/>
                      <w:szCs w:val="122"/>
                      <w:lang w:val="zh-TW" w:eastAsia="zh-TW" w:bidi="zh-TW"/>
                    </w:rPr>
                    <w:t xml:space="preserve">- </w:t>
                  </w:r>
                  <w:r>
                    <w:t>■E &gt;■■■■■■■</w:t>
                  </w:r>
                  <w:r>
                    <w:tab/>
                    <w:t>!■■■■■■■■■■■■</w:t>
                  </w:r>
                  <w:r>
                    <w:tab/>
                    <w:t>.</w:t>
                  </w:r>
                </w:p>
              </w:txbxContent>
            </v:textbox>
            <w10:wrap anchorx="page"/>
          </v:shape>
        </w:pict>
      </w:r>
      <w:r w:rsidR="00A42374">
        <w:pict>
          <v:shape id="_x0000_s2060" type="#_x0000_t202" style="position:absolute;margin-left:199.95pt;margin-top:562.55pt;width:334.1pt;height:4.55pt;z-index:-125829371;mso-wrap-distance-left:2.5pt;mso-wrap-distance-top:210.05pt;mso-wrap-distance-right:57.4pt;mso-position-horizontal-relative:page;mso-position-vertical-relative:text" filled="f" stroked="f">
            <v:textbox inset="0,0,0,0">
              <w:txbxContent>
                <w:p w:rsidR="00A42374" w:rsidRDefault="00B851BE">
                  <w:pPr>
                    <w:pStyle w:val="Other10"/>
                    <w:tabs>
                      <w:tab w:val="left" w:pos="2266"/>
                      <w:tab w:val="left" w:pos="5827"/>
                    </w:tabs>
                    <w:spacing w:after="0" w:line="240" w:lineRule="auto"/>
                    <w:ind w:firstLine="0"/>
                    <w:jc w:val="both"/>
                    <w:rPr>
                      <w:sz w:val="8"/>
                      <w:szCs w:val="8"/>
                    </w:rPr>
                  </w:pPr>
                  <w:r>
                    <w:rPr>
                      <w:color w:val="C4DAEF"/>
                      <w:sz w:val="8"/>
                      <w:szCs w:val="8"/>
                      <w:lang w:val="zh-TW" w:eastAsia="zh-TW" w:bidi="zh-TW"/>
                    </w:rPr>
                    <w:t>■■■■■■■■■</w:t>
                  </w:r>
                  <w:r>
                    <w:rPr>
                      <w:color w:val="C4DAEF"/>
                      <w:sz w:val="8"/>
                      <w:szCs w:val="8"/>
                      <w:lang w:val="zh-TW" w:eastAsia="zh-TW" w:bidi="zh-TW"/>
                    </w:rPr>
                    <w:t>，</w:t>
                  </w:r>
                  <w:r>
                    <w:rPr>
                      <w:color w:val="C4DAEF"/>
                      <w:sz w:val="8"/>
                      <w:szCs w:val="8"/>
                      <w:lang w:val="zh-TW" w:eastAsia="zh-TW" w:bidi="zh-TW"/>
                    </w:rPr>
                    <w:tab/>
                  </w:r>
                  <w:r>
                    <w:rPr>
                      <w:color w:val="C4DAEF"/>
                      <w:sz w:val="8"/>
                      <w:szCs w:val="8"/>
                    </w:rPr>
                    <w:t>■■■■■■■■■■■■■</w:t>
                  </w:r>
                  <w:r>
                    <w:rPr>
                      <w:color w:val="C4DAEF"/>
                      <w:sz w:val="8"/>
                      <w:szCs w:val="8"/>
                    </w:rPr>
                    <w:tab/>
                  </w:r>
                  <w:r>
                    <w:rPr>
                      <w:color w:val="C4DAEF"/>
                      <w:sz w:val="8"/>
                      <w:szCs w:val="8"/>
                      <w:lang w:val="zh-TW" w:eastAsia="zh-TW" w:bidi="zh-TW"/>
                    </w:rPr>
                    <w:t>，</w:t>
                  </w:r>
                  <w:r>
                    <w:rPr>
                      <w:color w:val="C4DAEF"/>
                      <w:sz w:val="8"/>
                      <w:szCs w:val="8"/>
                      <w:lang w:val="zh-TW" w:eastAsia="zh-TW" w:bidi="zh-TW"/>
                    </w:rPr>
                    <w:t>■■■■■■■</w:t>
                  </w:r>
                </w:p>
              </w:txbxContent>
            </v:textbox>
            <w10:wrap type="topAndBottom" anchorx="page"/>
          </v:shape>
        </w:pict>
      </w:r>
    </w:p>
    <w:p w:rsidR="00A42374" w:rsidRDefault="00B851BE">
      <w:pPr>
        <w:pStyle w:val="Heading210"/>
        <w:keepNext/>
        <w:keepLines/>
        <w:ind w:firstLine="340"/>
        <w:jc w:val="both"/>
      </w:pPr>
      <w:bookmarkStart w:id="9" w:name="bookmark10"/>
      <w:bookmarkStart w:id="10" w:name="bookmark11"/>
      <w:bookmarkStart w:id="11" w:name="bookmark9"/>
      <w:r>
        <w:t>SCHOOL PROFILE</w:t>
      </w:r>
      <w:bookmarkEnd w:id="9"/>
      <w:bookmarkEnd w:id="10"/>
      <w:bookmarkEnd w:id="11"/>
    </w:p>
    <w:p w:rsidR="00A42374" w:rsidRDefault="00B851BE">
      <w:pPr>
        <w:pStyle w:val="Heading310"/>
        <w:keepNext/>
        <w:keepLines/>
        <w:spacing w:after="480"/>
        <w:ind w:firstLine="340"/>
        <w:jc w:val="both"/>
      </w:pPr>
      <w:bookmarkStart w:id="12" w:name="bookmark12"/>
      <w:bookmarkStart w:id="13" w:name="bookmark13"/>
      <w:bookmarkStart w:id="14" w:name="bookmark14"/>
      <w:r>
        <w:t>【学校简介】</w:t>
      </w:r>
      <w:bookmarkEnd w:id="12"/>
      <w:bookmarkEnd w:id="13"/>
      <w:bookmarkEnd w:id="14"/>
    </w:p>
    <w:p w:rsidR="00A42374" w:rsidRDefault="00B851BE">
      <w:pPr>
        <w:pStyle w:val="Bodytext10"/>
        <w:spacing w:line="483" w:lineRule="exact"/>
        <w:ind w:left="1700" w:firstLine="600"/>
        <w:jc w:val="both"/>
      </w:pPr>
      <w:r>
        <w:t>法国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>ISTEC</w:t>
      </w:r>
      <w:r>
        <w:t>高等商学院</w:t>
      </w:r>
      <w:r>
        <w:rPr>
          <w:sz w:val="30"/>
          <w:szCs w:val="3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>www.istec.fr)</w:t>
      </w:r>
      <w:r>
        <w:t>建校于</w:t>
      </w:r>
      <w:r>
        <w:rPr>
          <w:rFonts w:ascii="Times New Roman" w:eastAsia="Times New Roman" w:hAnsi="Times New Roman" w:cs="Times New Roman"/>
          <w:sz w:val="30"/>
          <w:szCs w:val="30"/>
        </w:rPr>
        <w:t>1961</w:t>
      </w:r>
      <w:r>
        <w:t>年，位</w:t>
      </w:r>
      <w:r>
        <w:t xml:space="preserve"> </w:t>
      </w:r>
      <w:r>
        <w:t>于巴黎老城区心脏地带</w:t>
      </w:r>
      <w:r>
        <w:t>(</w:t>
      </w:r>
      <w:r>
        <w:t>巴黎</w:t>
      </w:r>
      <w:r>
        <w:rPr>
          <w:rFonts w:ascii="Times New Roman" w:eastAsia="Times New Roman" w:hAnsi="Times New Roman" w:cs="Times New Roman"/>
          <w:sz w:val="30"/>
          <w:szCs w:val="30"/>
        </w:rPr>
        <w:t>10</w:t>
      </w:r>
      <w:r>
        <w:t>区</w:t>
      </w:r>
      <w:r>
        <w:t>)</w:t>
      </w:r>
      <w:r>
        <w:t>，是法国著名的商业和管</w:t>
      </w:r>
      <w:r>
        <w:t xml:space="preserve"> </w:t>
      </w:r>
      <w:r>
        <w:t>理类学院，中国教育部认可推荐院校，在中国教育部涉外监管</w:t>
      </w:r>
      <w:r>
        <w:t xml:space="preserve"> </w:t>
      </w:r>
      <w:r>
        <w:t>网</w:t>
      </w:r>
      <w:r>
        <w:t>(</w:t>
      </w:r>
      <w:hyperlink r:id="rId18" w:history="1">
        <w:r>
          <w:rPr>
            <w:rFonts w:ascii="Times New Roman" w:eastAsia="Times New Roman" w:hAnsi="Times New Roman" w:cs="Times New Roman"/>
            <w:sz w:val="30"/>
            <w:szCs w:val="30"/>
            <w:lang w:val="en-US" w:eastAsia="en-US" w:bidi="en-US"/>
          </w:rPr>
          <w:t>http://jsj.moe.gov.cn/n1/12033.shtml)</w:t>
        </w:r>
        <w:r>
          <w:t>备案。学院聚集</w:t>
        </w:r>
      </w:hyperlink>
      <w:r>
        <w:t xml:space="preserve"> </w:t>
      </w:r>
      <w:r>
        <w:t>着拥有国际化视野的高水平师资队伍，拥有商科专业优质的教</w:t>
      </w:r>
      <w:r>
        <w:t xml:space="preserve"> </w:t>
      </w:r>
      <w:r>
        <w:t>学经验，建校以来学院以开发学生潜能，培养富于创新、创业</w:t>
      </w:r>
      <w:r>
        <w:t xml:space="preserve"> </w:t>
      </w:r>
      <w:r>
        <w:t>精神的企业管理者为己任，学校涵盖了</w:t>
      </w:r>
      <w:r>
        <w:rPr>
          <w:rFonts w:ascii="Times New Roman" w:eastAsia="Times New Roman" w:hAnsi="Times New Roman" w:cs="Times New Roman"/>
          <w:sz w:val="30"/>
          <w:szCs w:val="30"/>
        </w:rPr>
        <w:t>17</w:t>
      </w:r>
      <w:r>
        <w:t>个领域的本科、硕士、</w:t>
      </w:r>
      <w:r>
        <w:t xml:space="preserve"> </w:t>
      </w:r>
      <w:r>
        <w:t>高层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>EMBA</w:t>
      </w:r>
      <w:r>
        <w:t>和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>DBA</w:t>
      </w:r>
      <w:r>
        <w:t>学位课程。同时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>ISTE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>C</w:t>
      </w:r>
      <w:r>
        <w:t>商学院还设立了</w:t>
      </w:r>
      <w:r>
        <w:rPr>
          <w:rFonts w:ascii="Times New Roman" w:eastAsia="Times New Roman" w:hAnsi="Times New Roman" w:cs="Times New Roman"/>
          <w:sz w:val="30"/>
          <w:szCs w:val="30"/>
        </w:rPr>
        <w:t>120</w:t>
      </w:r>
      <w:r>
        <w:t>个</w:t>
      </w:r>
      <w:r>
        <w:t xml:space="preserve"> </w:t>
      </w:r>
      <w:r>
        <w:t>国际交流中心，拥有</w:t>
      </w:r>
      <w:r>
        <w:rPr>
          <w:rFonts w:ascii="Times New Roman" w:eastAsia="Times New Roman" w:hAnsi="Times New Roman" w:cs="Times New Roman"/>
          <w:sz w:val="30"/>
          <w:szCs w:val="30"/>
        </w:rPr>
        <w:t>3000</w:t>
      </w:r>
      <w:r>
        <w:t>家合作公司，可为学生提供实习就业</w:t>
      </w:r>
      <w:r>
        <w:t xml:space="preserve"> </w:t>
      </w:r>
      <w:r>
        <w:t>及商务合作机会</w:t>
      </w:r>
    </w:p>
    <w:p w:rsidR="00A42374" w:rsidRDefault="00B851BE">
      <w:pPr>
        <w:pStyle w:val="Bodytext20"/>
        <w:numPr>
          <w:ilvl w:val="0"/>
          <w:numId w:val="1"/>
        </w:numPr>
        <w:tabs>
          <w:tab w:val="left" w:pos="655"/>
        </w:tabs>
        <w:spacing w:before="100" w:after="0" w:line="240" w:lineRule="auto"/>
        <w:ind w:left="0" w:firstLine="340"/>
        <w:rPr>
          <w:sz w:val="26"/>
          <w:szCs w:val="26"/>
        </w:rPr>
      </w:pPr>
      <w:bookmarkStart w:id="15" w:name="bookmark15"/>
      <w:bookmarkEnd w:id="15"/>
      <w:r>
        <w:rPr>
          <w:color w:val="659ED1"/>
        </w:rPr>
        <w:t>196</w:t>
      </w:r>
      <w:r>
        <w:rPr>
          <w:color w:val="659ED1"/>
          <w:lang w:val="zh-TW" w:eastAsia="zh-TW" w:bidi="zh-TW"/>
        </w:rPr>
        <w:t>1</w:t>
      </w:r>
      <w:r>
        <w:rPr>
          <w:rFonts w:ascii="SimSun" w:eastAsia="SimSun" w:hAnsi="SimSun" w:cs="SimSun"/>
          <w:color w:val="659ED1"/>
          <w:sz w:val="26"/>
          <w:szCs w:val="26"/>
          <w:lang w:val="zh-TW" w:eastAsia="zh-TW" w:bidi="zh-TW"/>
        </w:rPr>
        <w:t>年建校</w:t>
      </w:r>
      <w:r>
        <w:rPr>
          <w:rFonts w:ascii="SimSun" w:eastAsia="SimSun" w:hAnsi="SimSun" w:cs="SimSun"/>
          <w:color w:val="C4DAEF"/>
          <w:sz w:val="26"/>
          <w:szCs w:val="26"/>
          <w:lang w:val="zh-TW" w:eastAsia="zh-TW" w:bidi="zh-TW"/>
        </w:rPr>
        <w:t>嚴</w:t>
      </w:r>
    </w:p>
    <w:p w:rsidR="00A42374" w:rsidRDefault="00B851BE">
      <w:pPr>
        <w:pStyle w:val="Bodytext10"/>
        <w:spacing w:line="240" w:lineRule="auto"/>
        <w:ind w:firstLine="0"/>
        <w:jc w:val="center"/>
      </w:pPr>
      <w:r>
        <w:rPr>
          <w:color w:val="659ED1"/>
          <w:lang w:val="en-US" w:eastAsia="en-US" w:bidi="en-US"/>
        </w:rPr>
        <w:t>■</w:t>
      </w:r>
      <w:r>
        <w:rPr>
          <w:color w:val="659ED1"/>
        </w:rPr>
        <w:t>中国教育部认可推荐院校</w:t>
      </w:r>
    </w:p>
    <w:p w:rsidR="00A42374" w:rsidRDefault="00B851BE">
      <w:pPr>
        <w:pStyle w:val="Bodytext10"/>
        <w:spacing w:after="0" w:line="240" w:lineRule="auto"/>
        <w:ind w:firstLine="0"/>
        <w:jc w:val="center"/>
      </w:pPr>
      <w:r>
        <w:rPr>
          <w:color w:val="659ED1"/>
          <w:lang w:val="en-US" w:eastAsia="en-US" w:bidi="en-US"/>
        </w:rPr>
        <w:t>■</w:t>
      </w:r>
      <w:r>
        <w:rPr>
          <w:color w:val="659ED1"/>
        </w:rPr>
        <w:t>设立了</w:t>
      </w:r>
      <w:r>
        <w:rPr>
          <w:color w:val="659ED1"/>
        </w:rPr>
        <w:t xml:space="preserve"> </w:t>
      </w:r>
      <w:r>
        <w:rPr>
          <w:rFonts w:ascii="Times New Roman" w:eastAsia="Times New Roman" w:hAnsi="Times New Roman" w:cs="Times New Roman"/>
          <w:color w:val="659ED1"/>
          <w:sz w:val="28"/>
          <w:szCs w:val="28"/>
        </w:rPr>
        <w:t>120</w:t>
      </w:r>
      <w:r>
        <w:rPr>
          <w:color w:val="659ED1"/>
        </w:rPr>
        <w:t>个国际交流中心</w:t>
      </w:r>
    </w:p>
    <w:p w:rsidR="00A42374" w:rsidRDefault="00B851BE">
      <w:pPr>
        <w:pStyle w:val="Bodytext10"/>
        <w:numPr>
          <w:ilvl w:val="0"/>
          <w:numId w:val="1"/>
        </w:numPr>
        <w:tabs>
          <w:tab w:val="left" w:pos="655"/>
        </w:tabs>
        <w:spacing w:line="240" w:lineRule="auto"/>
        <w:ind w:firstLine="340"/>
      </w:pPr>
      <w:bookmarkStart w:id="16" w:name="bookmark16"/>
      <w:bookmarkEnd w:id="16"/>
      <w:r>
        <w:rPr>
          <w:rFonts w:ascii="Times New Roman" w:eastAsia="Times New Roman" w:hAnsi="Times New Roman" w:cs="Times New Roman"/>
          <w:color w:val="659ED1"/>
          <w:sz w:val="28"/>
          <w:szCs w:val="28"/>
        </w:rPr>
        <w:t>3000</w:t>
      </w:r>
      <w:r>
        <w:rPr>
          <w:color w:val="659ED1"/>
        </w:rPr>
        <w:t>家合作公司提供实习就业</w:t>
      </w:r>
      <w:r>
        <w:br w:type="page"/>
      </w:r>
    </w:p>
    <w:p w:rsidR="00A42374" w:rsidRDefault="00B851BE">
      <w:pPr>
        <w:jc w:val="center"/>
        <w:rPr>
          <w:sz w:val="2"/>
          <w:szCs w:val="2"/>
        </w:rPr>
        <w:sectPr w:rsidR="00A42374">
          <w:pgSz w:w="12240" w:h="15840"/>
          <w:pgMar w:top="1192" w:right="168" w:bottom="1420" w:left="168" w:header="0" w:footer="3" w:gutter="0"/>
          <w:cols w:space="720"/>
          <w:noEndnote/>
          <w:docGrid w:linePitch="360"/>
        </w:sect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7559040" cy="769937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755904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74" w:rsidRDefault="00B851BE">
      <w:pPr>
        <w:spacing w:line="1" w:lineRule="exact"/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125829384" behindDoc="0" locked="0" layoutInCell="1" allowOverlap="1">
            <wp:simplePos x="0" y="0"/>
            <wp:positionH relativeFrom="page">
              <wp:posOffset>106680</wp:posOffset>
            </wp:positionH>
            <wp:positionV relativeFrom="paragraph">
              <wp:posOffset>12700</wp:posOffset>
            </wp:positionV>
            <wp:extent cx="829310" cy="1414145"/>
            <wp:effectExtent l="0" t="0" r="0" b="0"/>
            <wp:wrapSquare wrapText="bothSides"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8293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139700" distB="5431155" distL="182245" distR="1054100" simplePos="0" relativeHeight="125829385" behindDoc="0" locked="0" layoutInCell="1" allowOverlap="1">
            <wp:simplePos x="0" y="0"/>
            <wp:positionH relativeFrom="page">
              <wp:posOffset>5373370</wp:posOffset>
            </wp:positionH>
            <wp:positionV relativeFrom="paragraph">
              <wp:posOffset>2018030</wp:posOffset>
            </wp:positionV>
            <wp:extent cx="1377950" cy="835025"/>
            <wp:effectExtent l="0" t="0" r="0" b="0"/>
            <wp:wrapSquare wrapText="bothSides"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137795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374">
        <w:pict>
          <v:shape id="_x0000_s2059" type="#_x0000_t202" style="position:absolute;margin-left:505.45pt;margin-top:329.05pt;width:34.1pt;height:48.5pt;z-index:-125829367;mso-wrap-distance-left:96.7pt;mso-wrap-distance-top:181.15pt;mso-wrap-distance-right:75.05pt;mso-wrap-distance-bottom:274.75pt;mso-position-horizontal-relative:page;mso-position-vertical-relative:text" filled="f" stroked="f">
            <v:textbox inset="0,0,0,0">
              <w:txbxContent>
                <w:p w:rsidR="00A42374" w:rsidRDefault="00B851BE">
                  <w:pPr>
                    <w:pStyle w:val="Other10"/>
                    <w:spacing w:after="0" w:line="240" w:lineRule="auto"/>
                    <w:ind w:firstLine="0"/>
                    <w:jc w:val="right"/>
                    <w:rPr>
                      <w:sz w:val="100"/>
                      <w:szCs w:val="100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50"/>
                      <w:sz w:val="100"/>
                      <w:szCs w:val="100"/>
                      <w:lang w:val="zh-TW" w:eastAsia="zh-TW" w:bidi="zh-TW"/>
                    </w:rPr>
                    <w:t>02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lang w:eastAsia="zh-CN" w:bidi="ar-SA"/>
        </w:rPr>
        <w:drawing>
          <wp:anchor distT="3636010" distB="139700" distL="139700" distR="139700" simplePos="0" relativeHeight="125829388" behindDoc="0" locked="0" layoutInCell="1" allowOverlap="1">
            <wp:simplePos x="0" y="0"/>
            <wp:positionH relativeFrom="page">
              <wp:posOffset>5330825</wp:posOffset>
            </wp:positionH>
            <wp:positionV relativeFrom="paragraph">
              <wp:posOffset>5514340</wp:posOffset>
            </wp:positionV>
            <wp:extent cx="2334895" cy="2633345"/>
            <wp:effectExtent l="0" t="0" r="0" b="0"/>
            <wp:wrapSquare wrapText="bothSides"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233489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74" w:rsidRDefault="00B851BE">
      <w:pPr>
        <w:pStyle w:val="Heading210"/>
        <w:keepNext/>
        <w:keepLines/>
        <w:ind w:firstLine="500"/>
      </w:pPr>
      <w:bookmarkStart w:id="17" w:name="bookmark17"/>
      <w:bookmarkStart w:id="18" w:name="bookmark18"/>
      <w:bookmarkStart w:id="19" w:name="bookmark19"/>
      <w:r>
        <w:t>PROJECT ADVANTAGES</w:t>
      </w:r>
      <w:bookmarkEnd w:id="17"/>
      <w:bookmarkEnd w:id="18"/>
      <w:bookmarkEnd w:id="19"/>
    </w:p>
    <w:p w:rsidR="00A42374" w:rsidRDefault="00B851BE">
      <w:pPr>
        <w:pStyle w:val="Heading310"/>
        <w:keepNext/>
        <w:keepLines/>
        <w:spacing w:after="860"/>
        <w:ind w:firstLine="500"/>
      </w:pPr>
      <w:bookmarkStart w:id="20" w:name="bookmark20"/>
      <w:bookmarkStart w:id="21" w:name="bookmark21"/>
      <w:bookmarkStart w:id="22" w:name="bookmark22"/>
      <w:r>
        <w:t>【项目优势】</w:t>
      </w:r>
      <w:bookmarkEnd w:id="20"/>
      <w:bookmarkEnd w:id="21"/>
      <w:bookmarkEnd w:id="22"/>
    </w:p>
    <w:p w:rsidR="00A42374" w:rsidRDefault="00B851BE">
      <w:pPr>
        <w:pStyle w:val="Heading410"/>
        <w:keepNext/>
        <w:keepLines/>
        <w:spacing w:after="0"/>
      </w:pPr>
      <w:bookmarkStart w:id="23" w:name="bookmark23"/>
      <w:bookmarkStart w:id="24" w:name="bookmark24"/>
      <w:bookmarkStart w:id="25" w:name="bookmark25"/>
      <w:r>
        <w:t>权威高校学位认证</w:t>
      </w:r>
      <w:bookmarkEnd w:id="23"/>
      <w:bookmarkEnd w:id="24"/>
      <w:bookmarkEnd w:id="25"/>
    </w:p>
    <w:p w:rsidR="00A42374" w:rsidRDefault="00B851BE">
      <w:pPr>
        <w:pStyle w:val="Bodytext10"/>
        <w:tabs>
          <w:tab w:val="left" w:leader="hyphen" w:pos="6479"/>
        </w:tabs>
        <w:spacing w:after="0" w:line="442" w:lineRule="exact"/>
        <w:ind w:left="1420" w:firstLine="0"/>
      </w:pPr>
      <w:r>
        <w:rPr>
          <w:color w:val="A9A9A9"/>
          <w:lang w:val="en-US" w:eastAsia="en-US" w:bidi="en-US"/>
        </w:rPr>
        <w:t>•</w:t>
      </w:r>
      <w:r>
        <w:rPr>
          <w:color w:val="A9A9A9"/>
        </w:rPr>
        <w:tab/>
      </w:r>
    </w:p>
    <w:p w:rsidR="00A42374" w:rsidRDefault="00B851BE">
      <w:pPr>
        <w:pStyle w:val="Bodytext10"/>
        <w:spacing w:line="442" w:lineRule="exact"/>
        <w:ind w:left="1680"/>
      </w:pPr>
      <w:r>
        <w:t>学校是教育部涉外监管网备案正规高校。</w:t>
      </w:r>
      <w:r>
        <w:t xml:space="preserve"> </w:t>
      </w:r>
      <w:r>
        <w:t>毕业所获学位证书，可在教育部留学生</w:t>
      </w:r>
      <w:r>
        <w:t xml:space="preserve"> </w:t>
      </w:r>
      <w:r>
        <w:t>服务中心进行学历学位认证（双证合</w:t>
      </w:r>
    </w:p>
    <w:p w:rsidR="00A42374" w:rsidRDefault="00B851BE">
      <w:pPr>
        <w:pStyle w:val="Bodytext10"/>
        <w:spacing w:after="1680" w:line="240" w:lineRule="auto"/>
        <w:ind w:left="1680"/>
      </w:pPr>
      <w:r>
        <w:t>一），国家承认，全球通用。</w:t>
      </w:r>
    </w:p>
    <w:p w:rsidR="00A42374" w:rsidRDefault="00B851BE">
      <w:pPr>
        <w:pStyle w:val="Heading410"/>
        <w:keepNext/>
        <w:keepLines/>
        <w:pBdr>
          <w:bottom w:val="single" w:sz="4" w:space="0" w:color="auto"/>
        </w:pBdr>
        <w:spacing w:after="260"/>
      </w:pPr>
      <w:bookmarkStart w:id="26" w:name="bookmark26"/>
      <w:bookmarkStart w:id="27" w:name="bookmark27"/>
      <w:bookmarkStart w:id="28" w:name="bookmark28"/>
      <w:r>
        <w:t>正规文凭含金量高</w:t>
      </w:r>
      <w:bookmarkEnd w:id="26"/>
      <w:bookmarkEnd w:id="27"/>
      <w:bookmarkEnd w:id="28"/>
    </w:p>
    <w:p w:rsidR="00A42374" w:rsidRDefault="00B851BE">
      <w:pPr>
        <w:pStyle w:val="Bodytext10"/>
        <w:spacing w:after="1080" w:line="437" w:lineRule="exact"/>
        <w:ind w:left="1680"/>
        <w:jc w:val="both"/>
      </w:pPr>
      <w:r>
        <w:t>所获学位是法国教育部颁发的正规文凭</w:t>
      </w:r>
      <w:r>
        <w:t xml:space="preserve"> </w:t>
      </w:r>
      <w:r>
        <w:t>（非法国各部的国家级职业资格等同硕</w:t>
      </w:r>
      <w:r>
        <w:t xml:space="preserve"> </w:t>
      </w:r>
      <w:r>
        <w:t>士类）。学位可用于积分落户、报考公</w:t>
      </w:r>
      <w:r>
        <w:t xml:space="preserve"> </w:t>
      </w:r>
      <w:r>
        <w:t>务员、职称评定、升职加薪、海外移</w:t>
      </w:r>
      <w:r>
        <w:t xml:space="preserve"> </w:t>
      </w:r>
      <w:r>
        <w:t>民、企业上市等。</w:t>
      </w:r>
    </w:p>
    <w:p w:rsidR="00A42374" w:rsidRDefault="00B851BE">
      <w:pPr>
        <w:pStyle w:val="Heading410"/>
        <w:keepNext/>
        <w:keepLines/>
        <w:spacing w:after="0"/>
      </w:pPr>
      <w:bookmarkStart w:id="29" w:name="bookmark29"/>
      <w:bookmarkStart w:id="30" w:name="bookmark30"/>
      <w:bookmarkStart w:id="31" w:name="bookmark31"/>
      <w:r>
        <w:t>学习时短集中上课</w:t>
      </w:r>
      <w:bookmarkEnd w:id="29"/>
      <w:bookmarkEnd w:id="30"/>
      <w:bookmarkEnd w:id="31"/>
    </w:p>
    <w:p w:rsidR="00A42374" w:rsidRDefault="00B851BE">
      <w:pPr>
        <w:pStyle w:val="Bodytext20"/>
        <w:tabs>
          <w:tab w:val="left" w:leader="hyphen" w:pos="6479"/>
        </w:tabs>
        <w:spacing w:after="0" w:line="185" w:lineRule="auto"/>
        <w:ind w:left="1420" w:firstLine="0"/>
        <w:rPr>
          <w:sz w:val="30"/>
          <w:szCs w:val="30"/>
        </w:rPr>
      </w:pPr>
      <w:r>
        <w:rPr>
          <w:color w:val="A9A9A9"/>
          <w:sz w:val="30"/>
          <w:szCs w:val="30"/>
        </w:rPr>
        <w:t>•</w:t>
      </w:r>
      <w:r>
        <w:rPr>
          <w:color w:val="A9A9A9"/>
          <w:sz w:val="30"/>
          <w:szCs w:val="30"/>
          <w:lang w:val="zh-TW" w:eastAsia="zh-TW" w:bidi="zh-TW"/>
        </w:rPr>
        <w:tab/>
      </w:r>
    </w:p>
    <w:p w:rsidR="00A42374" w:rsidRDefault="00B851BE">
      <w:pPr>
        <w:pStyle w:val="Bodytext10"/>
        <w:spacing w:after="560" w:line="449" w:lineRule="exact"/>
        <w:ind w:left="1680"/>
        <w:jc w:val="both"/>
      </w:pPr>
      <w:r>
        <w:t>学制一年，境外学习</w:t>
      </w:r>
      <w:r>
        <w:rPr>
          <w:rFonts w:ascii="Times New Roman" w:eastAsia="Times New Roman" w:hAnsi="Times New Roman" w:cs="Times New Roman"/>
          <w:sz w:val="30"/>
          <w:szCs w:val="30"/>
        </w:rPr>
        <w:t>60</w:t>
      </w:r>
      <w:r>
        <w:t>天。时间成本和</w:t>
      </w:r>
      <w:r>
        <w:t xml:space="preserve"> </w:t>
      </w:r>
      <w:r>
        <w:t>经济成本低，相比较常规留学有极高性</w:t>
      </w:r>
      <w:r>
        <w:t xml:space="preserve"> </w:t>
      </w:r>
      <w:r>
        <w:t>价比，是在职人员攻读硕士的最佳选择。</w:t>
      </w:r>
      <w:r>
        <w:br w:type="page"/>
      </w:r>
    </w:p>
    <w:p w:rsidR="00A42374" w:rsidRDefault="00B851BE">
      <w:pPr>
        <w:pStyle w:val="Bodytext10"/>
        <w:tabs>
          <w:tab w:val="left" w:leader="hyphen" w:pos="4860"/>
        </w:tabs>
        <w:spacing w:after="2060" w:line="404" w:lineRule="exact"/>
        <w:ind w:firstLine="4260"/>
      </w:pPr>
      <w:r>
        <w:rPr>
          <w:noProof/>
          <w:lang w:val="en-US" w:eastAsia="zh-CN" w:bidi="ar-SA"/>
        </w:rPr>
        <w:lastRenderedPageBreak/>
        <w:drawing>
          <wp:anchor distT="0" distB="2051050" distL="248285" distR="114300" simplePos="0" relativeHeight="125829389" behindDoc="0" locked="0" layoutInCell="1" allowOverlap="1">
            <wp:simplePos x="0" y="0"/>
            <wp:positionH relativeFrom="page">
              <wp:posOffset>1066800</wp:posOffset>
            </wp:positionH>
            <wp:positionV relativeFrom="margin">
              <wp:posOffset>1792605</wp:posOffset>
            </wp:positionV>
            <wp:extent cx="1359535" cy="841375"/>
            <wp:effectExtent l="0" t="0" r="0" b="0"/>
            <wp:wrapSquare wrapText="bothSides"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135953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374" w:rsidRPr="00A42374">
        <w:pict>
          <v:shape id="_x0000_s2058" type="#_x0000_t202" style="position:absolute;left:0;text-align:left;margin-left:73.45pt;margin-top:310.35pt;width:34.1pt;height:58.3pt;z-index:-125829363;mso-wrap-distance-top:169.2pt;mso-wrap-distance-right:92.5pt;mso-position-horizontal-relative:page;mso-position-vertical-relative:margin" filled="f" stroked="f">
            <v:textbox inset="0,0,0,0">
              <w:txbxContent>
                <w:p w:rsidR="00A42374" w:rsidRDefault="00B851BE">
                  <w:pPr>
                    <w:pStyle w:val="Other10"/>
                    <w:spacing w:after="0" w:line="240" w:lineRule="auto"/>
                    <w:ind w:firstLine="0"/>
                    <w:rPr>
                      <w:sz w:val="100"/>
                      <w:szCs w:val="100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50"/>
                      <w:sz w:val="100"/>
                      <w:szCs w:val="100"/>
                      <w:lang w:val="zh-TW" w:eastAsia="zh-TW" w:bidi="zh-TW"/>
                    </w:rPr>
                    <w:t>05</w:t>
                  </w:r>
                </w:p>
              </w:txbxContent>
            </v:textbox>
            <w10:wrap type="square" anchorx="page" anchory="margin"/>
          </v:shape>
        </w:pict>
      </w:r>
      <w:r>
        <w:rPr>
          <w:color w:val="659ED1"/>
          <w:sz w:val="36"/>
          <w:szCs w:val="36"/>
        </w:rPr>
        <w:t>入学简单轻松毕业</w:t>
      </w:r>
      <w:r>
        <w:rPr>
          <w:color w:val="659ED1"/>
          <w:sz w:val="36"/>
          <w:szCs w:val="36"/>
        </w:rPr>
        <w:t xml:space="preserve"> </w:t>
      </w:r>
      <w:r>
        <w:rPr>
          <w:color w:val="A9A9A9"/>
        </w:rPr>
        <w:tab/>
      </w:r>
      <w:r>
        <w:rPr>
          <w:color w:val="A9A9A9"/>
          <w:lang w:val="en-US" w:eastAsia="en-US" w:bidi="en-US"/>
        </w:rPr>
        <w:t xml:space="preserve">• </w:t>
      </w:r>
      <w:r>
        <w:t>入学采取资格审核制，无需全国联考，</w:t>
      </w:r>
      <w:r>
        <w:t xml:space="preserve"> </w:t>
      </w:r>
      <w:r>
        <w:t>无雅思</w:t>
      </w:r>
      <w:r>
        <w:t>/</w:t>
      </w:r>
      <w:r>
        <w:t>托福语言要求，外语授课，中</w:t>
      </w:r>
      <w:r>
        <w:t xml:space="preserve"> </w:t>
      </w:r>
      <w:r>
        <w:t>文同步翻译。</w:t>
      </w:r>
    </w:p>
    <w:p w:rsidR="00A42374" w:rsidRDefault="00B851BE">
      <w:pPr>
        <w:pStyle w:val="Heading410"/>
        <w:keepNext/>
        <w:keepLines/>
        <w:spacing w:after="100"/>
        <w:ind w:left="0" w:firstLine="4260"/>
      </w:pPr>
      <w:bookmarkStart w:id="32" w:name="bookmark32"/>
      <w:bookmarkStart w:id="33" w:name="bookmark33"/>
      <w:bookmarkStart w:id="34" w:name="bookmark34"/>
      <w:r>
        <w:t>国际学习全球视野</w:t>
      </w:r>
      <w:bookmarkEnd w:id="32"/>
      <w:bookmarkEnd w:id="33"/>
      <w:bookmarkEnd w:id="34"/>
    </w:p>
    <w:p w:rsidR="00A42374" w:rsidRDefault="00B851BE">
      <w:pPr>
        <w:pStyle w:val="Other10"/>
        <w:tabs>
          <w:tab w:val="left" w:leader="hyphen" w:pos="4860"/>
        </w:tabs>
        <w:spacing w:line="240" w:lineRule="auto"/>
        <w:ind w:firstLine="0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A9A9A9"/>
          <w:sz w:val="14"/>
          <w:szCs w:val="14"/>
          <w:lang w:val="zh-TW" w:eastAsia="zh-TW" w:bidi="zh-TW"/>
        </w:rPr>
        <w:tab/>
        <w:t>1</w:t>
      </w:r>
    </w:p>
    <w:p w:rsidR="00A42374" w:rsidRDefault="00B851BE">
      <w:pPr>
        <w:pStyle w:val="Bodytext10"/>
        <w:spacing w:after="0" w:line="240" w:lineRule="auto"/>
        <w:ind w:firstLine="0"/>
      </w:pPr>
      <w:r>
        <w:t>法国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>£TE C</w:t>
      </w:r>
      <w:r>
        <w:t>高等商学院顶级师资团队。</w:t>
      </w:r>
    </w:p>
    <w:p w:rsidR="00A42374" w:rsidRDefault="00B851BE">
      <w:pPr>
        <w:pStyle w:val="Bodytext10"/>
        <w:spacing w:line="443" w:lineRule="exact"/>
        <w:ind w:left="2580"/>
        <w:jc w:val="both"/>
      </w:pPr>
      <w:r>
        <w:t>高端企业参访，法国游学课堂，共同探</w:t>
      </w:r>
      <w:r>
        <w:t xml:space="preserve"> </w:t>
      </w:r>
      <w:r>
        <w:t>讨跨国家，跨文化的商业模式，寻找个</w:t>
      </w:r>
      <w:r>
        <w:t xml:space="preserve"> </w:t>
      </w:r>
      <w:r>
        <w:t>人或企业发展新机遇，实现高品质的商</w:t>
      </w:r>
      <w:r>
        <w:t xml:space="preserve"> </w:t>
      </w:r>
      <w:r>
        <w:t>务合作。</w:t>
      </w:r>
    </w:p>
    <w:p w:rsidR="00A42374" w:rsidRDefault="00B851BE">
      <w:pPr>
        <w:pStyle w:val="Other10"/>
        <w:spacing w:after="0" w:line="214" w:lineRule="auto"/>
        <w:ind w:firstLine="0"/>
        <w:jc w:val="both"/>
        <w:rPr>
          <w:sz w:val="100"/>
          <w:szCs w:val="100"/>
        </w:rPr>
      </w:pPr>
      <w:r>
        <w:rPr>
          <w:rFonts w:ascii="Times New Roman" w:eastAsia="Times New Roman" w:hAnsi="Times New Roman" w:cs="Times New Roman"/>
          <w:w w:val="50"/>
          <w:sz w:val="100"/>
          <w:szCs w:val="100"/>
          <w:lang w:val="zh-TW" w:eastAsia="zh-TW" w:bidi="zh-TW"/>
        </w:rPr>
        <w:t>06</w:t>
      </w:r>
    </w:p>
    <w:p w:rsidR="00A42374" w:rsidRDefault="00B851BE">
      <w:pPr>
        <w:pStyle w:val="Heading410"/>
        <w:keepNext/>
        <w:keepLines/>
        <w:tabs>
          <w:tab w:val="left" w:pos="2866"/>
        </w:tabs>
        <w:spacing w:after="0"/>
        <w:ind w:left="0"/>
        <w:jc w:val="center"/>
      </w:pPr>
      <w:bookmarkStart w:id="35" w:name="bookmark35"/>
      <w:bookmarkStart w:id="36" w:name="bookmark36"/>
      <w:bookmarkStart w:id="37" w:name="bookmark37"/>
      <w:r>
        <w:rPr>
          <w:color w:val="A9A9A9"/>
        </w:rPr>
        <w:t>\</w:t>
      </w:r>
      <w:r>
        <w:rPr>
          <w:color w:val="A9A9A9"/>
        </w:rPr>
        <w:tab/>
      </w:r>
      <w:r>
        <w:t>国内学习人脉拓展</w:t>
      </w:r>
      <w:bookmarkEnd w:id="35"/>
      <w:bookmarkEnd w:id="36"/>
      <w:bookmarkEnd w:id="37"/>
    </w:p>
    <w:p w:rsidR="00A42374" w:rsidRDefault="00B851BE">
      <w:pPr>
        <w:pStyle w:val="Other10"/>
        <w:tabs>
          <w:tab w:val="left" w:leader="hyphen" w:pos="5477"/>
        </w:tabs>
        <w:spacing w:after="0" w:line="240" w:lineRule="auto"/>
        <w:ind w:firstLine="0"/>
        <w:jc w:val="right"/>
        <w:rPr>
          <w:sz w:val="66"/>
          <w:szCs w:val="66"/>
        </w:rPr>
      </w:pPr>
      <w:r>
        <w:rPr>
          <w:i/>
          <w:iCs/>
          <w:color w:val="A9A9A9"/>
          <w:sz w:val="68"/>
          <w:szCs w:val="68"/>
          <w:lang w:val="zh-TW" w:eastAsia="zh-TW" w:bidi="zh-TW"/>
        </w:rPr>
        <w:t>、</w:t>
      </w:r>
      <w:r>
        <w:rPr>
          <w:rFonts w:ascii="Times New Roman" w:eastAsia="Times New Roman" w:hAnsi="Times New Roman" w:cs="Times New Roman"/>
          <w:i/>
          <w:iCs/>
          <w:color w:val="A9A9A9"/>
          <w:sz w:val="66"/>
          <w:szCs w:val="66"/>
          <w:lang w:val="zh-TW" w:eastAsia="zh-TW" w:bidi="zh-TW"/>
        </w:rPr>
        <w:tab/>
      </w:r>
      <w:r>
        <w:rPr>
          <w:rFonts w:ascii="Times New Roman" w:eastAsia="Times New Roman" w:hAnsi="Times New Roman" w:cs="Times New Roman"/>
          <w:i/>
          <w:iCs/>
          <w:color w:val="A9A9A9"/>
          <w:sz w:val="66"/>
          <w:szCs w:val="66"/>
        </w:rPr>
        <w:t>•</w:t>
      </w:r>
    </w:p>
    <w:p w:rsidR="00A42374" w:rsidRDefault="00B851BE">
      <w:pPr>
        <w:pStyle w:val="Bodytext10"/>
        <w:spacing w:line="442" w:lineRule="exact"/>
        <w:ind w:left="2580"/>
        <w:jc w:val="both"/>
        <w:sectPr w:rsidR="00A42374">
          <w:pgSz w:w="12240" w:h="15840"/>
          <w:pgMar w:top="955" w:right="2995" w:bottom="1859" w:left="1589" w:header="0" w:footer="3" w:gutter="0"/>
          <w:cols w:space="720"/>
          <w:noEndnote/>
          <w:docGrid w:linePitch="360"/>
        </w:sectPr>
      </w:pPr>
      <w:r>
        <w:t>可选修国内一年的研修课程，提升管理</w:t>
      </w:r>
      <w:r>
        <w:t xml:space="preserve"> </w:t>
      </w:r>
      <w:r>
        <w:t>能力和实践水平，与各领域精英汇聚同</w:t>
      </w:r>
      <w:r>
        <w:t xml:space="preserve"> </w:t>
      </w:r>
      <w:r>
        <w:t>学构建高层次人脉资源，助力于同学的</w:t>
      </w:r>
      <w:r>
        <w:t xml:space="preserve"> </w:t>
      </w:r>
      <w:r>
        <w:t>事业发展。</w:t>
      </w:r>
    </w:p>
    <w:p w:rsidR="00A42374" w:rsidRDefault="00B851BE">
      <w:pPr>
        <w:pStyle w:val="Heading210"/>
        <w:keepNext/>
        <w:keepLines/>
        <w:ind w:firstLine="560"/>
      </w:pPr>
      <w:bookmarkStart w:id="38" w:name="bookmark38"/>
      <w:bookmarkStart w:id="39" w:name="bookmark39"/>
      <w:bookmarkStart w:id="40" w:name="bookmark40"/>
      <w:r>
        <w:lastRenderedPageBreak/>
        <w:t>INTRODUCTION TO TEACHERS</w:t>
      </w:r>
      <w:bookmarkEnd w:id="38"/>
      <w:bookmarkEnd w:id="39"/>
      <w:bookmarkEnd w:id="40"/>
    </w:p>
    <w:p w:rsidR="00A42374" w:rsidRDefault="00B851BE">
      <w:pPr>
        <w:pStyle w:val="Heading310"/>
        <w:keepNext/>
        <w:keepLines/>
        <w:spacing w:after="2280"/>
        <w:ind w:firstLine="560"/>
      </w:pPr>
      <w:bookmarkStart w:id="41" w:name="bookmark41"/>
      <w:bookmarkStart w:id="42" w:name="bookmark42"/>
      <w:bookmarkStart w:id="43" w:name="bookmark43"/>
      <w:r>
        <w:t>【师资介绍】</w:t>
      </w:r>
      <w:bookmarkEnd w:id="41"/>
      <w:bookmarkEnd w:id="42"/>
      <w:bookmarkEnd w:id="43"/>
    </w:p>
    <w:p w:rsidR="00A42374" w:rsidRDefault="00B851BE">
      <w:pPr>
        <w:pStyle w:val="Heading510"/>
        <w:keepNext/>
        <w:keepLines/>
        <w:spacing w:line="319" w:lineRule="auto"/>
      </w:pPr>
      <w:bookmarkStart w:id="44" w:name="bookmark44"/>
      <w:bookmarkStart w:id="45" w:name="bookmark45"/>
      <w:bookmarkStart w:id="46" w:name="bookmark46"/>
      <w:r>
        <w:rPr>
          <w:color w:val="659ED1"/>
        </w:rPr>
        <w:t xml:space="preserve">pl 1 </w:t>
      </w:r>
      <w:proofErr w:type="spellStart"/>
      <w:r>
        <w:t>FaouziBensebaa</w:t>
      </w:r>
      <w:bookmarkEnd w:id="44"/>
      <w:bookmarkEnd w:id="45"/>
      <w:bookmarkEnd w:id="46"/>
      <w:proofErr w:type="spellEnd"/>
    </w:p>
    <w:p w:rsidR="00A42374" w:rsidRDefault="00B851BE">
      <w:pPr>
        <w:pStyle w:val="Bodytext10"/>
        <w:spacing w:after="620" w:line="427" w:lineRule="exact"/>
        <w:ind w:left="980" w:hanging="640"/>
      </w:pPr>
      <w:r>
        <w:rPr>
          <w:rFonts w:ascii="Times New Roman" w:eastAsia="Times New Roman" w:hAnsi="Times New Roman" w:cs="Times New Roman"/>
          <w:color w:val="659ED1"/>
          <w:w w:val="70"/>
          <w:sz w:val="76"/>
          <w:szCs w:val="76"/>
          <w:vertAlign w:val="superscript"/>
          <w:lang w:val="en-US" w:eastAsia="en-US" w:bidi="en-US"/>
        </w:rPr>
        <w:t>01</w:t>
      </w:r>
      <w:r>
        <w:t>科学管理学博士；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 xml:space="preserve">HDR </w:t>
      </w:r>
      <w:r>
        <w:t>（研发管理特许任教资格）</w:t>
      </w:r>
      <w:r>
        <w:t>;</w:t>
      </w:r>
      <w:r>
        <w:t>巴黎第</w:t>
      </w:r>
      <w:r>
        <w:t xml:space="preserve"> </w:t>
      </w:r>
      <w:r>
        <w:t>八大学教授。</w:t>
      </w:r>
    </w:p>
    <w:p w:rsidR="00A42374" w:rsidRDefault="00B851BE">
      <w:pPr>
        <w:pStyle w:val="Heading510"/>
        <w:keepNext/>
        <w:keepLines/>
        <w:spacing w:line="300" w:lineRule="auto"/>
      </w:pPr>
      <w:bookmarkStart w:id="47" w:name="bookmark47"/>
      <w:bookmarkStart w:id="48" w:name="bookmark48"/>
      <w:bookmarkStart w:id="49" w:name="bookmark49"/>
      <w:r>
        <w:rPr>
          <w:color w:val="659ED1"/>
        </w:rPr>
        <w:t xml:space="preserve">n </w:t>
      </w:r>
      <w:proofErr w:type="spellStart"/>
      <w:r>
        <w:rPr>
          <w:color w:val="659ED1"/>
        </w:rPr>
        <w:t>n</w:t>
      </w:r>
      <w:proofErr w:type="spellEnd"/>
      <w:r>
        <w:rPr>
          <w:color w:val="659ED1"/>
        </w:rPr>
        <w:t xml:space="preserve"> </w:t>
      </w:r>
      <w:r>
        <w:t>Julienne BRABET</w:t>
      </w:r>
      <w:bookmarkEnd w:id="47"/>
      <w:bookmarkEnd w:id="48"/>
      <w:bookmarkEnd w:id="49"/>
    </w:p>
    <w:p w:rsidR="00A42374" w:rsidRDefault="00B851BE">
      <w:pPr>
        <w:pStyle w:val="Bodytext20"/>
        <w:jc w:val="both"/>
        <w:rPr>
          <w:sz w:val="26"/>
          <w:szCs w:val="26"/>
        </w:rPr>
      </w:pPr>
      <w:r>
        <w:rPr>
          <w:color w:val="659ED1"/>
          <w:w w:val="70"/>
          <w:sz w:val="76"/>
          <w:szCs w:val="76"/>
          <w:vertAlign w:val="superscript"/>
          <w:lang w:val="zh-TW" w:eastAsia="zh-TW" w:bidi="zh-TW"/>
        </w:rPr>
        <w:t>02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社会学博士；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t>HDR（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研发管理特许任教资格）和统计学科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学管理；</w:t>
      </w:r>
      <w:r>
        <w:t>Paris-</w:t>
      </w:r>
      <w:proofErr w:type="spellStart"/>
      <w:r>
        <w:t>Est</w:t>
      </w:r>
      <w:proofErr w:type="spellEnd"/>
      <w:r>
        <w:t xml:space="preserve"> Creteil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大学教授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;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欧洲管理学院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t xml:space="preserve">（European Academy of Management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）副主席；法国社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会学管理学院</w:t>
      </w:r>
      <w:r>
        <w:t>（</w:t>
      </w:r>
      <w:proofErr w:type="spellStart"/>
      <w:r>
        <w:t>Societe</w:t>
      </w:r>
      <w:proofErr w:type="spellEnd"/>
      <w:r>
        <w:t xml:space="preserve"> </w:t>
      </w:r>
      <w:proofErr w:type="spellStart"/>
      <w:r>
        <w:t>Franqaise</w:t>
      </w:r>
      <w:proofErr w:type="spellEnd"/>
      <w:r>
        <w:t xml:space="preserve"> de Management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）副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主席。</w:t>
      </w:r>
    </w:p>
    <w:p w:rsidR="00A42374" w:rsidRDefault="00B851BE">
      <w:pPr>
        <w:pStyle w:val="Heading510"/>
        <w:keepNext/>
        <w:keepLines/>
        <w:spacing w:line="295" w:lineRule="auto"/>
        <w:ind w:firstLine="560"/>
      </w:pPr>
      <w:bookmarkStart w:id="50" w:name="bookmark50"/>
      <w:bookmarkStart w:id="51" w:name="bookmark51"/>
      <w:bookmarkStart w:id="52" w:name="bookmark52"/>
      <w:r>
        <w:rPr>
          <w:color w:val="659ED1"/>
        </w:rPr>
        <w:t xml:space="preserve">n </w:t>
      </w:r>
      <w:proofErr w:type="spellStart"/>
      <w:r>
        <w:t>Enrico</w:t>
      </w:r>
      <w:proofErr w:type="spellEnd"/>
      <w:r>
        <w:t xml:space="preserve"> COLLA</w:t>
      </w:r>
      <w:bookmarkEnd w:id="50"/>
      <w:bookmarkEnd w:id="51"/>
      <w:bookmarkEnd w:id="52"/>
    </w:p>
    <w:p w:rsidR="00A42374" w:rsidRDefault="00B851BE">
      <w:pPr>
        <w:pStyle w:val="Bodytext10"/>
        <w:spacing w:after="680" w:line="396" w:lineRule="exact"/>
        <w:ind w:left="980" w:hanging="400"/>
        <w:jc w:val="both"/>
      </w:pPr>
      <w:r>
        <w:rPr>
          <w:rFonts w:ascii="Times New Roman" w:eastAsia="Times New Roman" w:hAnsi="Times New Roman" w:cs="Times New Roman"/>
          <w:color w:val="659ED1"/>
          <w:w w:val="70"/>
          <w:sz w:val="76"/>
          <w:szCs w:val="76"/>
          <w:vertAlign w:val="superscript"/>
          <w:lang w:val="en-US" w:eastAsia="en-US" w:bidi="en-US"/>
        </w:rPr>
        <w:t>3</w:t>
      </w:r>
      <w:r>
        <w:t>科学管理学博士</w:t>
      </w:r>
      <w: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HDR（</w:t>
      </w:r>
      <w:r>
        <w:t>研发管理特许任教资格）</w:t>
      </w:r>
      <w:r>
        <w:t>;</w:t>
      </w:r>
      <w:r>
        <w:t>巴黎第八</w:t>
      </w:r>
      <w:r>
        <w:t xml:space="preserve"> </w:t>
      </w:r>
      <w:r>
        <w:t>大学教授</w:t>
      </w:r>
      <w:r>
        <w:t>;</w:t>
      </w:r>
      <w:r>
        <w:t>市场营销和国际分销学研究教授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 xml:space="preserve">NOVANCIA </w:t>
      </w:r>
      <w:r>
        <w:t>巴黎工商协会研究中心商业学研究主任。</w:t>
      </w:r>
    </w:p>
    <w:p w:rsidR="00A42374" w:rsidRDefault="00B851BE">
      <w:pPr>
        <w:pStyle w:val="Heading510"/>
        <w:keepNext/>
        <w:keepLines/>
      </w:pPr>
      <w:bookmarkStart w:id="53" w:name="bookmark53"/>
      <w:bookmarkStart w:id="54" w:name="bookmark54"/>
      <w:bookmarkStart w:id="55" w:name="bookmark55"/>
      <w:r>
        <w:rPr>
          <w:color w:val="659ED1"/>
        </w:rPr>
        <w:t xml:space="preserve">n </w:t>
      </w:r>
      <w:r>
        <w:rPr>
          <w:color w:val="659ED1"/>
          <w:lang w:val="zh-TW" w:eastAsia="zh-TW" w:bidi="zh-TW"/>
        </w:rPr>
        <w:t xml:space="preserve">/ </w:t>
      </w:r>
      <w:r>
        <w:t>Jerome MERIC</w:t>
      </w:r>
      <w:bookmarkEnd w:id="53"/>
      <w:bookmarkEnd w:id="54"/>
      <w:bookmarkEnd w:id="55"/>
    </w:p>
    <w:p w:rsidR="00A42374" w:rsidRDefault="00B851BE">
      <w:pPr>
        <w:pStyle w:val="Bodytext20"/>
        <w:spacing w:after="660" w:line="398" w:lineRule="exact"/>
        <w:rPr>
          <w:sz w:val="26"/>
          <w:szCs w:val="26"/>
        </w:rPr>
        <w:sectPr w:rsidR="00A42374">
          <w:footerReference w:type="even" r:id="rId24"/>
          <w:footerReference w:type="default" r:id="rId25"/>
          <w:pgSz w:w="12240" w:h="15840"/>
          <w:pgMar w:top="955" w:right="2995" w:bottom="1859" w:left="1589" w:header="527" w:footer="1431" w:gutter="0"/>
          <w:pgNumType w:start="8"/>
          <w:cols w:space="720"/>
          <w:noEndnote/>
          <w:docGrid w:linePitch="360"/>
        </w:sectPr>
      </w:pPr>
      <w:r>
        <w:rPr>
          <w:color w:val="659ED1"/>
          <w:w w:val="70"/>
          <w:sz w:val="76"/>
          <w:szCs w:val="76"/>
          <w:vertAlign w:val="superscript"/>
          <w:lang w:val="zh-TW" w:eastAsia="zh-TW" w:bidi="zh-TW"/>
        </w:rPr>
        <w:t>04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科学管理学博士；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t>HDR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（研发管理特许任教资格）；</w:t>
      </w:r>
      <w:r>
        <w:t xml:space="preserve">HEC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高商毕业</w:t>
      </w:r>
      <w:r>
        <w:t xml:space="preserve">;CEREGE </w:t>
      </w:r>
      <w:proofErr w:type="spellStart"/>
      <w:r>
        <w:t>Universite</w:t>
      </w:r>
      <w:proofErr w:type="spellEnd"/>
      <w:r>
        <w:t xml:space="preserve"> de Poitiers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大学教授。</w:t>
      </w:r>
    </w:p>
    <w:p w:rsidR="00A42374" w:rsidRDefault="00B851BE">
      <w:pPr>
        <w:pStyle w:val="Heading110"/>
        <w:keepNext/>
        <w:keepLines/>
        <w:spacing w:after="2620"/>
        <w:jc w:val="center"/>
        <w:rPr>
          <w:sz w:val="88"/>
          <w:szCs w:val="88"/>
        </w:rPr>
      </w:pPr>
      <w:bookmarkStart w:id="56" w:name="bookmark56"/>
      <w:bookmarkStart w:id="57" w:name="bookmark57"/>
      <w:bookmarkStart w:id="58" w:name="bookmark58"/>
      <w:r>
        <w:rPr>
          <w:color w:val="659ED1"/>
          <w:w w:val="50"/>
          <w:sz w:val="88"/>
          <w:szCs w:val="88"/>
        </w:rPr>
        <w:lastRenderedPageBreak/>
        <w:t>INTRODUCTION TO TEACHERS</w:t>
      </w:r>
      <w:bookmarkEnd w:id="56"/>
      <w:bookmarkEnd w:id="57"/>
      <w:bookmarkEnd w:id="58"/>
    </w:p>
    <w:p w:rsidR="00A42374" w:rsidRDefault="00A42374">
      <w:pPr>
        <w:pStyle w:val="Heading110"/>
        <w:keepNext/>
        <w:keepLines/>
        <w:ind w:left="1500"/>
        <w:jc w:val="left"/>
        <w:rPr>
          <w:sz w:val="88"/>
          <w:szCs w:val="88"/>
        </w:rPr>
      </w:pPr>
      <w:r w:rsidRPr="00A42374">
        <w:pict>
          <v:shape id="_x0000_s2057" type="#_x0000_t202" style="position:absolute;left:0;text-align:left;margin-left:200.7pt;margin-top:16pt;width:117.85pt;height:20.65pt;z-index:-125829361;mso-wrap-distance-left:7pt;mso-wrap-distance-right:7pt;mso-position-horizontal-relative:page" filled="f" stroked="f">
            <v:textbox inset="0,0,0,0">
              <w:txbxContent>
                <w:p w:rsidR="00A42374" w:rsidRDefault="00B851BE">
                  <w:pPr>
                    <w:pStyle w:val="Bodytext20"/>
                    <w:spacing w:after="0" w:line="240" w:lineRule="auto"/>
                    <w:ind w:left="0" w:firstLine="0"/>
                  </w:pPr>
                  <w:proofErr w:type="spellStart"/>
                  <w:r>
                    <w:rPr>
                      <w:b/>
                      <w:bCs/>
                      <w:color w:val="659ED1"/>
                    </w:rPr>
                    <w:t>Yvon</w:t>
                  </w:r>
                  <w:proofErr w:type="spellEnd"/>
                  <w:r>
                    <w:rPr>
                      <w:b/>
                      <w:bCs/>
                      <w:color w:val="659ED1"/>
                    </w:rPr>
                    <w:t xml:space="preserve"> PESQUEUX</w:t>
                  </w:r>
                </w:p>
              </w:txbxContent>
            </v:textbox>
            <w10:wrap type="square" side="left" anchorx="page"/>
          </v:shape>
        </w:pict>
      </w:r>
      <w:bookmarkStart w:id="59" w:name="bookmark59"/>
      <w:bookmarkStart w:id="60" w:name="bookmark60"/>
      <w:bookmarkStart w:id="61" w:name="bookmark61"/>
      <w:r w:rsidR="00B851BE">
        <w:rPr>
          <w:color w:val="659ED1"/>
          <w:w w:val="50"/>
          <w:sz w:val="88"/>
          <w:szCs w:val="88"/>
          <w:lang w:val="zh-TW" w:eastAsia="zh-TW" w:bidi="zh-TW"/>
        </w:rPr>
        <w:t>05</w:t>
      </w:r>
      <w:bookmarkEnd w:id="59"/>
      <w:bookmarkEnd w:id="60"/>
      <w:bookmarkEnd w:id="61"/>
    </w:p>
    <w:p w:rsidR="00A42374" w:rsidRDefault="00B851BE">
      <w:pPr>
        <w:pStyle w:val="Bodytext20"/>
        <w:spacing w:after="700" w:line="0" w:lineRule="atLeast"/>
        <w:ind w:left="2100" w:hanging="560"/>
        <w:jc w:val="both"/>
        <w:rPr>
          <w:sz w:val="26"/>
          <w:szCs w:val="26"/>
        </w:rPr>
      </w:pPr>
      <w:r>
        <w:rPr>
          <w:color w:val="659ED1"/>
          <w:w w:val="50"/>
          <w:sz w:val="88"/>
          <w:szCs w:val="88"/>
        </w:rPr>
        <w:t xml:space="preserve">u </w:t>
      </w:r>
      <w:proofErr w:type="spellStart"/>
      <w:r>
        <w:rPr>
          <w:color w:val="659ED1"/>
          <w:w w:val="50"/>
          <w:sz w:val="88"/>
          <w:szCs w:val="88"/>
        </w:rPr>
        <w:t>u</w:t>
      </w:r>
      <w:proofErr w:type="spellEnd"/>
      <w:r>
        <w:rPr>
          <w:color w:val="659ED1"/>
          <w:w w:val="50"/>
          <w:sz w:val="88"/>
          <w:szCs w:val="88"/>
        </w:rPr>
        <w:t xml:space="preserve"> </w:t>
      </w:r>
      <w:r>
        <w:t>ISTEC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科学研究理事会主席；</w:t>
      </w:r>
      <w:r>
        <w:t xml:space="preserve">ENS </w:t>
      </w:r>
      <w:proofErr w:type="spellStart"/>
      <w:r>
        <w:t>Cachan</w:t>
      </w:r>
      <w:proofErr w:type="spellEnd"/>
      <w:r>
        <w:rPr>
          <w:rFonts w:ascii="SimSun" w:eastAsia="SimSun" w:hAnsi="SimSun" w:cs="SimSun"/>
          <w:sz w:val="26"/>
          <w:szCs w:val="26"/>
          <w:lang w:val="zh-TW" w:eastAsia="zh-TW" w:bidi="zh-TW"/>
        </w:rPr>
        <w:t>科学管理学博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士；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t>HDR（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研发管理特许任教资格）；</w:t>
      </w:r>
      <w:r>
        <w:t>CNAM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教授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;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组织系统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发展院会（</w:t>
      </w:r>
      <w:proofErr w:type="spellStart"/>
      <w:r>
        <w:t>DOveloppement</w:t>
      </w:r>
      <w:proofErr w:type="spellEnd"/>
      <w:r>
        <w:t xml:space="preserve"> des </w:t>
      </w:r>
      <w:proofErr w:type="spellStart"/>
      <w:r>
        <w:t>Systemes</w:t>
      </w:r>
      <w:proofErr w:type="spellEnd"/>
      <w:r>
        <w:t xml:space="preserve"> </w:t>
      </w:r>
      <w:proofErr w:type="spellStart"/>
      <w:r>
        <w:t>d'Organisation</w:t>
      </w:r>
      <w:proofErr w:type="spellEnd"/>
      <w:r>
        <w:t xml:space="preserve"> ）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席位持有人；</w:t>
      </w:r>
      <w:r>
        <w:t xml:space="preserve">IFSAM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（国际学术管理联合会）前任主席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; </w:t>
      </w:r>
      <w:r>
        <w:rPr>
          <w:lang w:val="zh-TW" w:eastAsia="zh-TW" w:bidi="zh-TW"/>
        </w:rPr>
        <w:t xml:space="preserve">« </w:t>
      </w:r>
      <w:r>
        <w:t>Society and Business Review »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编辑</w:t>
      </w:r>
      <w:r>
        <w:rPr>
          <w:rFonts w:ascii="SimSun" w:eastAsia="SimSun" w:hAnsi="SimSun" w:cs="SimSun"/>
          <w:i/>
          <w:iCs/>
          <w:sz w:val="26"/>
          <w:szCs w:val="26"/>
          <w:lang w:val="zh-TW" w:eastAsia="zh-TW" w:bidi="zh-TW"/>
        </w:rPr>
        <w:t>。</w:t>
      </w:r>
    </w:p>
    <w:p w:rsidR="00A42374" w:rsidRDefault="00B851BE">
      <w:pPr>
        <w:pStyle w:val="Heading610"/>
        <w:keepNext/>
        <w:keepLines/>
        <w:spacing w:after="0" w:line="300" w:lineRule="auto"/>
      </w:pPr>
      <w:bookmarkStart w:id="62" w:name="bookmark62"/>
      <w:bookmarkStart w:id="63" w:name="bookmark63"/>
      <w:bookmarkStart w:id="64" w:name="bookmark64"/>
      <w:r>
        <w:t>Denise ROUSSEAU</w:t>
      </w:r>
      <w:bookmarkEnd w:id="62"/>
      <w:bookmarkEnd w:id="63"/>
      <w:bookmarkEnd w:id="64"/>
    </w:p>
    <w:p w:rsidR="00A42374" w:rsidRDefault="00B851BE">
      <w:pPr>
        <w:pStyle w:val="Bodytext20"/>
        <w:spacing w:after="700" w:line="401" w:lineRule="exact"/>
        <w:ind w:left="2100" w:hanging="560"/>
        <w:rPr>
          <w:sz w:val="26"/>
          <w:szCs w:val="26"/>
        </w:rPr>
      </w:pPr>
      <w:r>
        <w:rPr>
          <w:color w:val="659ED1"/>
          <w:w w:val="70"/>
          <w:sz w:val="76"/>
          <w:szCs w:val="76"/>
          <w:vertAlign w:val="superscript"/>
          <w:lang w:val="zh-TW" w:eastAsia="zh-TW" w:bidi="zh-TW"/>
        </w:rPr>
        <w:t>06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心理学博士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;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加州大学伯克利分校教授</w:t>
      </w:r>
      <w:r>
        <w:rPr>
          <w:rFonts w:ascii="SimSun" w:eastAsia="SimSun" w:hAnsi="SimSun" w:cs="SimSun"/>
          <w:lang w:val="zh-TW" w:eastAsia="zh-TW" w:bidi="zh-TW"/>
        </w:rPr>
        <w:t>；</w:t>
      </w:r>
      <w:r>
        <w:t xml:space="preserve">H.J. Heinz </w:t>
      </w:r>
      <w:r>
        <w:rPr>
          <w:lang w:val="zh-TW" w:eastAsia="zh-TW" w:bidi="zh-TW"/>
        </w:rPr>
        <w:t>II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大学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 xml:space="preserve">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组织行为和公共政策学教授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;</w:t>
      </w:r>
      <w:r>
        <w:t>Carnegie Mellon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大学教授</w:t>
      </w:r>
      <w:r>
        <w:rPr>
          <w:rFonts w:ascii="SimSun" w:eastAsia="SimSun" w:hAnsi="SimSun" w:cs="SimSun"/>
          <w:lang w:val="zh-TW" w:eastAsia="zh-TW" w:bidi="zh-TW"/>
        </w:rPr>
        <w:t>；</w:t>
      </w:r>
      <w:r>
        <w:rPr>
          <w:lang w:val="zh-TW" w:eastAsia="zh-TW" w:bidi="zh-TW"/>
        </w:rPr>
        <w:t xml:space="preserve"> </w:t>
      </w:r>
      <w:proofErr w:type="spellStart"/>
      <w:r>
        <w:t>I'Academy</w:t>
      </w:r>
      <w:proofErr w:type="spellEnd"/>
      <w:r>
        <w:t xml:space="preserve"> of Management </w:t>
      </w:r>
      <w:r>
        <w:rPr>
          <w:rFonts w:ascii="SimSun" w:eastAsia="SimSun" w:hAnsi="SimSun" w:cs="SimSun"/>
          <w:sz w:val="26"/>
          <w:szCs w:val="26"/>
          <w:lang w:val="zh-TW" w:eastAsia="zh-TW" w:bidi="zh-TW"/>
        </w:rPr>
        <w:t>管理学会前主席。</w:t>
      </w:r>
    </w:p>
    <w:p w:rsidR="00A42374" w:rsidRDefault="00B851BE">
      <w:pPr>
        <w:pStyle w:val="Heading610"/>
        <w:keepNext/>
        <w:keepLines/>
        <w:spacing w:after="0"/>
      </w:pPr>
      <w:bookmarkStart w:id="65" w:name="bookmark65"/>
      <w:bookmarkStart w:id="66" w:name="bookmark66"/>
      <w:bookmarkStart w:id="67" w:name="bookmark67"/>
      <w:r>
        <w:t>Pascal ROUSSEL</w:t>
      </w:r>
      <w:bookmarkEnd w:id="65"/>
      <w:bookmarkEnd w:id="66"/>
      <w:bookmarkEnd w:id="67"/>
    </w:p>
    <w:p w:rsidR="00A42374" w:rsidRDefault="00B851BE">
      <w:pPr>
        <w:pStyle w:val="Bodytext10"/>
        <w:spacing w:after="700" w:line="398" w:lineRule="exact"/>
        <w:ind w:left="2100" w:hanging="560"/>
      </w:pPr>
      <w:r>
        <w:rPr>
          <w:rFonts w:ascii="Times New Roman" w:eastAsia="Times New Roman" w:hAnsi="Times New Roman" w:cs="Times New Roman"/>
          <w:color w:val="659ED1"/>
          <w:w w:val="70"/>
          <w:sz w:val="76"/>
          <w:szCs w:val="76"/>
          <w:vertAlign w:val="superscript"/>
          <w:lang w:val="en-US" w:eastAsia="en-US" w:bidi="en-US"/>
        </w:rPr>
        <w:t>07</w:t>
      </w:r>
      <w:r>
        <w:t>法国高教部金棕桐骑士勋章获得者，法国高教部文化遗产</w:t>
      </w:r>
      <w:r>
        <w:t xml:space="preserve"> </w:t>
      </w:r>
      <w:r>
        <w:t>和资产评估专家</w:t>
      </w:r>
    </w:p>
    <w:p w:rsidR="00A42374" w:rsidRDefault="00B851BE">
      <w:pPr>
        <w:pStyle w:val="Heading610"/>
        <w:keepNext/>
        <w:keepLines/>
        <w:spacing w:after="240" w:line="240" w:lineRule="auto"/>
        <w:ind w:left="1500"/>
      </w:pPr>
      <w:bookmarkStart w:id="68" w:name="bookmark68"/>
      <w:bookmarkStart w:id="69" w:name="bookmark69"/>
      <w:bookmarkStart w:id="70" w:name="bookmark70"/>
      <w:r>
        <w:t>IQ Francois GOXE</w:t>
      </w:r>
      <w:bookmarkEnd w:id="68"/>
      <w:bookmarkEnd w:id="69"/>
      <w:bookmarkEnd w:id="70"/>
    </w:p>
    <w:p w:rsidR="00A42374" w:rsidRDefault="00B851BE">
      <w:pPr>
        <w:pStyle w:val="Bodytext10"/>
        <w:spacing w:after="700" w:line="240" w:lineRule="auto"/>
        <w:ind w:left="2100" w:firstLine="0"/>
      </w:pPr>
      <w:r>
        <w:t>巴黎萨克雷</w:t>
      </w:r>
      <w:r>
        <w:t>-</w:t>
      </w:r>
      <w:r>
        <w:t>凡尔赛大学国际贸易和企业管理硕士系主任</w:t>
      </w:r>
      <w:r>
        <w:t>;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3672"/>
        <w:gridCol w:w="3230"/>
        <w:gridCol w:w="1555"/>
      </w:tblGrid>
      <w:tr w:rsidR="00A42374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32"/>
                <w:szCs w:val="32"/>
              </w:rPr>
            </w:pPr>
            <w:r>
              <w:rPr>
                <w:b/>
                <w:bCs/>
                <w:color w:val="659ED1"/>
                <w:sz w:val="32"/>
                <w:szCs w:val="32"/>
                <w:lang w:val="zh-TW" w:eastAsia="zh-TW" w:bidi="zh-TW"/>
              </w:rPr>
              <w:lastRenderedPageBreak/>
              <w:t>序号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59ED1"/>
                <w:sz w:val="30"/>
                <w:szCs w:val="30"/>
              </w:rPr>
              <w:t>CONTENUS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32"/>
                <w:szCs w:val="32"/>
              </w:rPr>
            </w:pPr>
            <w:r>
              <w:rPr>
                <w:b/>
                <w:bCs/>
                <w:color w:val="659ED1"/>
                <w:sz w:val="32"/>
                <w:szCs w:val="32"/>
                <w:lang w:val="zh-TW" w:eastAsia="zh-TW" w:bidi="zh-TW"/>
              </w:rPr>
              <w:t>课程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59ED1"/>
                <w:sz w:val="30"/>
                <w:szCs w:val="30"/>
              </w:rPr>
              <w:t>ECT S</w:t>
            </w:r>
            <w:r>
              <w:rPr>
                <w:b/>
                <w:bCs/>
                <w:color w:val="659ED1"/>
                <w:sz w:val="32"/>
                <w:szCs w:val="32"/>
                <w:lang w:val="zh-TW" w:eastAsia="zh-TW" w:bidi="zh-TW"/>
              </w:rPr>
              <w:t>学分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Anglais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英语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Leadership et management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领导力与管理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3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Negociation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commercial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商业谈判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54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Evolution de la distribution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partir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 19e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siecle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19</w:t>
            </w:r>
            <w:r>
              <w:rPr>
                <w:lang w:val="zh-TW" w:eastAsia="zh-TW" w:bidi="zh-TW"/>
              </w:rPr>
              <w:t>世纪以来分配布局发展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Franqais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法语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Management inter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culturel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国际管理文化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 xml:space="preserve">Etude de </w:t>
            </w:r>
            <w:proofErr w:type="spellStart"/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marche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市场调研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Histoire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marque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品牌历史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2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Management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qualite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品质管理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Prise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de parole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谈判技巧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Communications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marques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品牌推广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Culture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digitale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jc w:val="both"/>
            </w:pPr>
            <w:r>
              <w:rPr>
                <w:lang w:val="zh-TW" w:eastAsia="zh-TW" w:bidi="zh-TW"/>
              </w:rPr>
              <w:t>数字文化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Emarketing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applique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数字营销应用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3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Finance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金融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Histoire point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vente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销售网点历史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Visites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d'entreprise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企业参访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3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Negociation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谈判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54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Introduction au memoire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rechercher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applique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论文指导与研究方法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Redaction de memoire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论文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15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Soutenance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de memoire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180"/>
            </w:pPr>
            <w:r>
              <w:rPr>
                <w:lang w:val="zh-TW" w:eastAsia="zh-TW" w:bidi="zh-TW"/>
              </w:rPr>
              <w:t>论文答辩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framePr w:w="9235" w:h="10699" w:hSpace="10" w:vSpace="538" w:wrap="notBeside" w:vAnchor="text" w:hAnchor="text" w:x="35" w:y="539"/>
              <w:spacing w:after="0" w:line="240" w:lineRule="auto"/>
              <w:ind w:firstLine="68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6</w:t>
            </w:r>
          </w:p>
        </w:tc>
      </w:tr>
    </w:tbl>
    <w:p w:rsidR="00A42374" w:rsidRDefault="00B851BE">
      <w:pPr>
        <w:pStyle w:val="Tablecaption10"/>
        <w:framePr w:w="1704" w:h="360" w:hSpace="24" w:wrap="notBeside" w:vAnchor="text" w:hAnchor="text" w:x="4168" w:y="1"/>
        <w:jc w:val="center"/>
        <w:rPr>
          <w:sz w:val="26"/>
          <w:szCs w:val="26"/>
        </w:rPr>
      </w:pPr>
      <w:r>
        <w:rPr>
          <w:sz w:val="26"/>
          <w:szCs w:val="26"/>
        </w:rPr>
        <w:t>国际贸易营销</w:t>
      </w:r>
    </w:p>
    <w:p w:rsidR="00A42374" w:rsidRDefault="00B851BE">
      <w:pPr>
        <w:pStyle w:val="Tablecaption10"/>
        <w:framePr w:w="2880" w:h="312" w:hSpace="24" w:wrap="notBeside" w:vAnchor="text" w:hAnchor="text" w:x="25" w:y="11483"/>
      </w:pPr>
      <w:r>
        <w:rPr>
          <w:lang w:val="en-US" w:eastAsia="en-US" w:bidi="en-US"/>
        </w:rPr>
        <w:t>*</w:t>
      </w:r>
      <w:r>
        <w:t>具体课程以开学后课表为准</w:t>
      </w:r>
    </w:p>
    <w:p w:rsidR="00A42374" w:rsidRDefault="00B851BE">
      <w:pPr>
        <w:spacing w:line="1" w:lineRule="exact"/>
      </w:pPr>
      <w:r>
        <w:rPr>
          <w:noProof/>
          <w:lang w:eastAsia="zh-CN" w:bidi="ar-SA"/>
        </w:rPr>
        <w:drawing>
          <wp:anchor distT="0" distB="0" distL="114300" distR="114300" simplePos="0" relativeHeight="125829394" behindDoc="0" locked="0" layoutInCell="1" allowOverlap="1">
            <wp:simplePos x="0" y="0"/>
            <wp:positionH relativeFrom="page">
              <wp:posOffset>104140</wp:posOffset>
            </wp:positionH>
            <wp:positionV relativeFrom="margin">
              <wp:posOffset>0</wp:posOffset>
            </wp:positionV>
            <wp:extent cx="816610" cy="1390015"/>
            <wp:effectExtent l="0" t="0" r="0" b="0"/>
            <wp:wrapSquare wrapText="bothSides"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8166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374">
        <w:pict>
          <v:shape id="_x0000_s2056" type="#_x0000_t202" style="position:absolute;margin-left:98.45pt;margin-top:16.1pt;width:198.7pt;height:98.4pt;z-index:-125829358;mso-wrap-distance-left:0;mso-wrap-distance-right:0;mso-position-horizontal-relative:page;mso-position-vertical-relative:margin" filled="f" stroked="f">
            <v:textbox inset="0,0,0,0">
              <w:txbxContent>
                <w:p w:rsidR="00A42374" w:rsidRDefault="00B851BE">
                  <w:pPr>
                    <w:pStyle w:val="Other10"/>
                    <w:spacing w:after="0" w:line="240" w:lineRule="auto"/>
                    <w:ind w:firstLine="0"/>
                    <w:rPr>
                      <w:sz w:val="62"/>
                      <w:szCs w:val="62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50"/>
                      <w:sz w:val="62"/>
                      <w:szCs w:val="62"/>
                    </w:rPr>
                    <w:t>CURRICULUM</w:t>
                  </w:r>
                </w:p>
                <w:p w:rsidR="00A42374" w:rsidRDefault="00B851BE">
                  <w:pPr>
                    <w:pStyle w:val="Other10"/>
                    <w:spacing w:after="360" w:line="240" w:lineRule="auto"/>
                    <w:ind w:firstLine="0"/>
                    <w:rPr>
                      <w:sz w:val="44"/>
                      <w:szCs w:val="44"/>
                    </w:rPr>
                  </w:pPr>
                  <w:r>
                    <w:rPr>
                      <w:color w:val="659ED1"/>
                      <w:sz w:val="44"/>
                      <w:szCs w:val="44"/>
                      <w:lang w:val="zh-TW" w:eastAsia="zh-TW" w:bidi="zh-TW"/>
                    </w:rPr>
                    <w:t>【课程设置】</w:t>
                  </w:r>
                </w:p>
                <w:p w:rsidR="00A42374" w:rsidRDefault="00B851BE">
                  <w:pPr>
                    <w:pStyle w:val="Bodytext10"/>
                    <w:spacing w:after="0" w:line="240" w:lineRule="auto"/>
                    <w:ind w:firstLine="0"/>
                    <w:jc w:val="right"/>
                  </w:pPr>
                  <w:r>
                    <w:rPr>
                      <w:color w:val="606060"/>
                    </w:rPr>
                    <w:t>专业方向</w:t>
                  </w:r>
                  <w:r>
                    <w:rPr>
                      <w:color w:val="606060"/>
                    </w:rPr>
                    <w:t>:</w:t>
                  </w:r>
                </w:p>
              </w:txbxContent>
            </v:textbox>
            <w10:wrap type="square" anchorx="page" anchory="margin"/>
          </v:shape>
        </w:pict>
      </w:r>
      <w:r>
        <w:br w:type="page"/>
      </w:r>
    </w:p>
    <w:p w:rsidR="00A42374" w:rsidRDefault="00B851BE">
      <w:pPr>
        <w:pStyle w:val="Tablecaption10"/>
        <w:jc w:val="center"/>
        <w:rPr>
          <w:sz w:val="26"/>
          <w:szCs w:val="26"/>
        </w:rPr>
      </w:pPr>
      <w:r>
        <w:rPr>
          <w:color w:val="606060"/>
          <w:sz w:val="26"/>
          <w:szCs w:val="26"/>
        </w:rPr>
        <w:lastRenderedPageBreak/>
        <w:t>专业方向：</w:t>
      </w:r>
      <w:r>
        <w:rPr>
          <w:sz w:val="26"/>
          <w:szCs w:val="26"/>
        </w:rPr>
        <w:t>欧洲时尚设计与管理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3672"/>
        <w:gridCol w:w="3230"/>
        <w:gridCol w:w="1555"/>
      </w:tblGrid>
      <w:tr w:rsidR="00A42374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32"/>
                <w:szCs w:val="32"/>
              </w:rPr>
            </w:pPr>
            <w:r>
              <w:rPr>
                <w:b/>
                <w:bCs/>
                <w:color w:val="659ED1"/>
                <w:sz w:val="32"/>
                <w:szCs w:val="32"/>
                <w:lang w:val="zh-TW" w:eastAsia="zh-TW" w:bidi="zh-TW"/>
              </w:rPr>
              <w:t>序号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59ED1"/>
                <w:sz w:val="30"/>
                <w:szCs w:val="30"/>
              </w:rPr>
              <w:t>CONTENUS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240"/>
              <w:rPr>
                <w:sz w:val="32"/>
                <w:szCs w:val="32"/>
              </w:rPr>
            </w:pPr>
            <w:r>
              <w:rPr>
                <w:b/>
                <w:bCs/>
                <w:color w:val="659ED1"/>
                <w:sz w:val="32"/>
                <w:szCs w:val="32"/>
                <w:lang w:val="zh-TW" w:eastAsia="zh-TW" w:bidi="zh-TW"/>
              </w:rPr>
              <w:t>课程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59ED1"/>
                <w:sz w:val="30"/>
                <w:szCs w:val="30"/>
              </w:rPr>
              <w:t>ECT S</w:t>
            </w:r>
            <w:r>
              <w:rPr>
                <w:b/>
                <w:bCs/>
                <w:color w:val="659ED1"/>
                <w:sz w:val="32"/>
                <w:szCs w:val="32"/>
                <w:lang w:val="zh-TW" w:eastAsia="zh-TW" w:bidi="zh-TW"/>
              </w:rPr>
              <w:t>学分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Anglais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英语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Calcul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des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couts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  <w:jc w:val="both"/>
            </w:pPr>
            <w:r>
              <w:rPr>
                <w:lang w:val="zh-TW" w:eastAsia="zh-TW" w:bidi="zh-TW"/>
              </w:rPr>
              <w:t>成本核算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Etude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marche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  <w:jc w:val="both"/>
            </w:pPr>
            <w:r>
              <w:rPr>
                <w:lang w:val="zh-TW" w:eastAsia="zh-TW" w:bidi="zh-TW"/>
              </w:rPr>
              <w:t>市场调研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Franqais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法语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initiation a la finance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财经基础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Marketing de la mode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时尚营销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Marketing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projet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项目营销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Management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qualite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品质管理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Prise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de parole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谈判技巧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 xml:space="preserve">Communications </w:t>
            </w:r>
            <w:proofErr w:type="spellStart"/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marques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品牌推广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 marketing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applique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数字营销应用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File rouge mode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时尚类实践课程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3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Panorama de la mode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时尚概况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Prise</w:t>
            </w:r>
            <w:proofErr w:type="spellEnd"/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 xml:space="preserve"> de parole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专业话术能力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 xml:space="preserve">Communications </w:t>
            </w:r>
            <w:proofErr w:type="spellStart"/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marques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品牌推广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 xml:space="preserve">Culture </w:t>
            </w:r>
            <w:proofErr w:type="spellStart"/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digitale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数字文化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Finance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金融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Histoire point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vente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销售网点历史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Leadership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领导力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Les textiles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</w:pPr>
            <w:r>
              <w:rPr>
                <w:lang w:val="zh-TW" w:eastAsia="zh-TW" w:bidi="zh-TW"/>
              </w:rPr>
              <w:t>布料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Visites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d'entreprise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  <w:jc w:val="both"/>
            </w:pPr>
            <w:r>
              <w:rPr>
                <w:lang w:val="zh-TW" w:eastAsia="zh-TW" w:bidi="zh-TW"/>
              </w:rPr>
              <w:t>企业参访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spacing w:after="0" w:line="209" w:lineRule="auto"/>
              <w:ind w:firstLine="1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Introduction au memoire </w:t>
            </w: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 xml:space="preserve">de </w:t>
            </w:r>
            <w:proofErr w:type="spellStart"/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rechercher</w:t>
            </w:r>
            <w:proofErr w:type="spellEnd"/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applique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spacing w:after="0" w:line="240" w:lineRule="auto"/>
              <w:ind w:firstLine="240"/>
              <w:jc w:val="both"/>
            </w:pPr>
            <w:r>
              <w:rPr>
                <w:lang w:val="zh-TW" w:eastAsia="zh-TW" w:bidi="zh-TW"/>
              </w:rPr>
              <w:t>论文指导与研究方法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Redaction de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memoire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  <w:jc w:val="both"/>
            </w:pPr>
            <w:r>
              <w:rPr>
                <w:lang w:val="zh-TW" w:eastAsia="zh-TW" w:bidi="zh-TW"/>
              </w:rPr>
              <w:t>论文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15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30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24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Soutenance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de memoire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240"/>
              <w:jc w:val="both"/>
            </w:pPr>
            <w:r>
              <w:rPr>
                <w:lang w:val="zh-TW" w:eastAsia="zh-TW" w:bidi="zh-TW"/>
              </w:rPr>
              <w:t>论文答辩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B851BE">
            <w:pPr>
              <w:pStyle w:val="Other10"/>
              <w:spacing w:after="0" w:line="240" w:lineRule="auto"/>
              <w:ind w:firstLine="62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TW" w:eastAsia="zh-TW" w:bidi="zh-TW"/>
              </w:rPr>
              <w:t>6</w:t>
            </w:r>
          </w:p>
        </w:tc>
      </w:tr>
    </w:tbl>
    <w:p w:rsidR="00A42374" w:rsidRDefault="00B851BE">
      <w:pPr>
        <w:pStyle w:val="Tablecaption10"/>
        <w:sectPr w:rsidR="00A42374">
          <w:footerReference w:type="even" r:id="rId27"/>
          <w:footerReference w:type="default" r:id="rId28"/>
          <w:pgSz w:w="12240" w:h="15840"/>
          <w:pgMar w:top="832" w:right="1166" w:bottom="1085" w:left="1782" w:header="0" w:footer="3" w:gutter="0"/>
          <w:pgNumType w:start="8"/>
          <w:cols w:space="720"/>
          <w:noEndnote/>
          <w:docGrid w:linePitch="360"/>
        </w:sectPr>
      </w:pPr>
      <w:r>
        <w:rPr>
          <w:lang w:val="en-US" w:eastAsia="en-US" w:bidi="en-US"/>
        </w:rPr>
        <w:t>*</w:t>
      </w:r>
      <w:r>
        <w:t>具体课程以开学后课表为准</w:t>
      </w:r>
    </w:p>
    <w:p w:rsidR="00A42374" w:rsidRDefault="00B851BE">
      <w:pPr>
        <w:pStyle w:val="Picturecaption10"/>
        <w:framePr w:w="1411" w:h="182" w:wrap="none" w:hAnchor="page" w:x="3452" w:y="765"/>
        <w:spacing w:line="240" w:lineRule="auto"/>
        <w:rPr>
          <w:sz w:val="13"/>
          <w:szCs w:val="13"/>
        </w:rPr>
      </w:pPr>
      <w:r>
        <w:rPr>
          <w:rFonts w:ascii="SimSun" w:eastAsia="SimSun" w:hAnsi="SimSun" w:cs="SimSun"/>
          <w:sz w:val="13"/>
          <w:szCs w:val="13"/>
          <w:lang w:val="zh-TW" w:eastAsia="zh-TW" w:bidi="zh-TW"/>
        </w:rPr>
        <w:lastRenderedPageBreak/>
        <w:t>中华大民共和国教育部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86"/>
        <w:gridCol w:w="2899"/>
        <w:gridCol w:w="1963"/>
        <w:gridCol w:w="134"/>
      </w:tblGrid>
      <w:tr w:rsidR="00A42374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jc w:val="center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>63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80" w:line="240" w:lineRule="auto"/>
              <w:ind w:firstLine="0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ISCID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zh-TW" w:eastAsia="zh-TW" w:bidi="zh-TW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Institut</w:t>
            </w:r>
            <w:proofErr w:type="spellEnd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Superieur</w:t>
            </w:r>
            <w:proofErr w:type="spellEnd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 de Commerce</w:t>
            </w:r>
          </w:p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International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Dunkerque</w:t>
            </w:r>
            <w:proofErr w:type="spellEnd"/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rPr>
                <w:sz w:val="11"/>
                <w:szCs w:val="11"/>
              </w:rPr>
            </w:pPr>
            <w:r>
              <w:rPr>
                <w:color w:val="5F5F5F"/>
                <w:sz w:val="11"/>
                <w:szCs w:val="11"/>
                <w:lang w:val="zh-TW" w:eastAsia="zh-TW" w:bidi="zh-TW"/>
              </w:rPr>
              <w:t>敦刻尔克高等国际商业学校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jc w:val="center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64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ISG Paris: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Ins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ti</w:t>
            </w: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tut</w:t>
            </w:r>
            <w:proofErr w:type="spellEnd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Sup^rieur</w:t>
            </w:r>
            <w:proofErr w:type="spellEnd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Gestion</w:t>
            </w:r>
            <w:proofErr w:type="spellEnd"/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rPr>
                <w:sz w:val="11"/>
                <w:szCs w:val="11"/>
              </w:rPr>
            </w:pPr>
            <w:r>
              <w:rPr>
                <w:color w:val="3E3A39"/>
                <w:sz w:val="11"/>
                <w:szCs w:val="11"/>
                <w:lang w:val="zh-TW" w:eastAsia="zh-TW" w:bidi="zh-TW"/>
              </w:rPr>
              <w:t>高等管理学院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634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jc w:val="center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606060"/>
                <w:sz w:val="12"/>
                <w:szCs w:val="12"/>
              </w:rPr>
              <w:t>65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80" w:line="240" w:lineRule="auto"/>
              <w:ind w:firstLine="0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ISTEC Paris </w:t>
            </w: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  <w:lang w:val="zh-TW" w:eastAsia="zh-TW" w:bidi="zh-TW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Institut</w:t>
            </w:r>
            <w:proofErr w:type="spellEnd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Super!</w:t>
            </w:r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 xml:space="preserve"> des</w:t>
            </w:r>
          </w:p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80" w:line="240" w:lineRule="auto"/>
              <w:ind w:firstLine="0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 xml:space="preserve">Sciences, Techniques </w:t>
            </w: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et </w:t>
            </w:r>
            <w:proofErr w:type="spellStart"/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>Econonie</w:t>
            </w:r>
            <w:proofErr w:type="spellEnd"/>
          </w:p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80" w:line="240" w:lineRule="auto"/>
              <w:ind w:firstLine="0"/>
              <w:rPr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CoBimerciales</w:t>
            </w:r>
            <w:proofErr w:type="spellEnd"/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rPr>
                <w:sz w:val="11"/>
                <w:szCs w:val="11"/>
              </w:rPr>
            </w:pPr>
            <w:r>
              <w:rPr>
                <w:color w:val="3E3A39"/>
                <w:sz w:val="11"/>
                <w:szCs w:val="11"/>
                <w:lang w:val="zh-TW" w:eastAsia="zh-TW" w:bidi="zh-TW"/>
              </w:rPr>
              <w:t>高等料学技术与经济髙业学院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374" w:rsidRDefault="00A42374">
            <w:pPr>
              <w:framePr w:w="5683" w:h="2304" w:hSpace="48" w:vSpace="547" w:wrap="none" w:hAnchor="page" w:x="3255" w:y="3247"/>
              <w:rPr>
                <w:sz w:val="10"/>
                <w:szCs w:val="10"/>
              </w:rPr>
            </w:pP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jc w:val="center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66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394" w:lineRule="auto"/>
              <w:ind w:firstLine="0"/>
              <w:rPr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Programme</w:t>
            </w:r>
            <w:proofErr w:type="spellEnd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 MBA-ISA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zh-TW" w:eastAsia="zh-TW" w:bidi="zh-TW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Institut</w:t>
            </w:r>
            <w:proofErr w:type="spellEnd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>Sup^rieur</w:t>
            </w:r>
            <w:proofErr w:type="spellEnd"/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 des Affaires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rPr>
                <w:sz w:val="11"/>
                <w:szCs w:val="11"/>
              </w:rPr>
            </w:pPr>
            <w:r>
              <w:rPr>
                <w:color w:val="5F5F5F"/>
                <w:sz w:val="11"/>
                <w:szCs w:val="11"/>
                <w:lang w:val="zh-TW" w:eastAsia="zh-TW" w:bidi="zh-TW"/>
              </w:rPr>
              <w:t>高等商业学院</w:t>
            </w:r>
          </w:p>
        </w:tc>
      </w:tr>
      <w:tr w:rsidR="00A42374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jc w:val="center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606060"/>
                <w:sz w:val="12"/>
                <w:szCs w:val="12"/>
              </w:rPr>
              <w:t>67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80" w:line="240" w:lineRule="auto"/>
              <w:ind w:firstLine="0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E3A39"/>
                <w:sz w:val="12"/>
                <w:szCs w:val="12"/>
              </w:rPr>
              <w:t xml:space="preserve">CESEM </w:t>
            </w:r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>Reims</w:t>
            </w:r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  <w:lang w:val="zh-TW" w:eastAsia="zh-TW" w:bidi="zh-TW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 xml:space="preserve">Centre Etudes </w:t>
            </w:r>
            <w:proofErr w:type="spellStart"/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>Superieures</w:t>
            </w:r>
            <w:proofErr w:type="spellEnd"/>
          </w:p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rPr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>Europeennes</w:t>
            </w:r>
            <w:proofErr w:type="spellEnd"/>
            <w:r>
              <w:rPr>
                <w:rFonts w:ascii="Times New Roman" w:eastAsia="Times New Roman" w:hAnsi="Times New Roman" w:cs="Times New Roman"/>
                <w:color w:val="5F5F5F"/>
                <w:sz w:val="12"/>
                <w:szCs w:val="12"/>
              </w:rPr>
              <w:t xml:space="preserve"> de Management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374" w:rsidRDefault="00B851BE">
            <w:pPr>
              <w:pStyle w:val="Other10"/>
              <w:framePr w:w="5683" w:h="2304" w:hSpace="48" w:vSpace="547" w:wrap="none" w:hAnchor="page" w:x="3255" w:y="3247"/>
              <w:spacing w:after="0" w:line="240" w:lineRule="auto"/>
              <w:ind w:firstLine="0"/>
              <w:rPr>
                <w:sz w:val="11"/>
                <w:szCs w:val="11"/>
              </w:rPr>
            </w:pPr>
            <w:r>
              <w:rPr>
                <w:color w:val="3E3A39"/>
                <w:sz w:val="11"/>
                <w:szCs w:val="11"/>
                <w:lang w:val="zh-TW" w:eastAsia="zh-TW" w:bidi="zh-TW"/>
              </w:rPr>
              <w:t>兰斯欧洲高等管理研究中心</w:t>
            </w:r>
          </w:p>
        </w:tc>
      </w:tr>
    </w:tbl>
    <w:p w:rsidR="00A42374" w:rsidRDefault="00A42374">
      <w:pPr>
        <w:framePr w:w="5683" w:h="2304" w:hSpace="48" w:vSpace="547" w:wrap="none" w:hAnchor="page" w:x="3255" w:y="3247"/>
        <w:spacing w:line="1" w:lineRule="exact"/>
      </w:pPr>
    </w:p>
    <w:p w:rsidR="00A42374" w:rsidRDefault="00B851BE">
      <w:pPr>
        <w:pStyle w:val="Tablecaption10"/>
        <w:framePr w:w="830" w:h="442" w:wrap="none" w:hAnchor="page" w:x="8156" w:y="5657"/>
        <w:jc w:val="right"/>
        <w:rPr>
          <w:sz w:val="32"/>
          <w:szCs w:val="32"/>
        </w:rPr>
      </w:pPr>
      <w:r>
        <w:rPr>
          <w:b/>
          <w:bCs/>
          <w:color w:val="5A8441"/>
          <w:sz w:val="32"/>
          <w:szCs w:val="32"/>
          <w:lang w:val="en-US" w:eastAsia="en-US" w:bidi="en-US"/>
        </w:rPr>
        <w:t>ISTEC</w:t>
      </w:r>
    </w:p>
    <w:p w:rsidR="00A42374" w:rsidRDefault="00B851BE">
      <w:pPr>
        <w:pStyle w:val="Tablecaption10"/>
        <w:framePr w:w="830" w:h="442" w:wrap="none" w:hAnchor="page" w:x="8156" w:y="5657"/>
        <w:spacing w:line="226" w:lineRule="auto"/>
        <w:jc w:val="righ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8"/>
          <w:szCs w:val="8"/>
          <w:lang w:val="en-US" w:eastAsia="en-US" w:bidi="en-US"/>
        </w:rPr>
        <w:t>PAR I S</w:t>
      </w:r>
    </w:p>
    <w:p w:rsidR="00A42374" w:rsidRDefault="00B851BE">
      <w:pPr>
        <w:pStyle w:val="Other10"/>
        <w:framePr w:w="2602" w:h="360" w:wrap="none" w:hAnchor="page" w:x="3337" w:y="5589"/>
        <w:spacing w:after="0" w:line="240" w:lineRule="auto"/>
        <w:ind w:firstLine="0"/>
        <w:rPr>
          <w:sz w:val="14"/>
          <w:szCs w:val="14"/>
        </w:rPr>
      </w:pPr>
      <w:r>
        <w:rPr>
          <w:color w:val="3E3A39"/>
          <w:sz w:val="13"/>
          <w:szCs w:val="13"/>
          <w:lang w:val="zh-TW" w:eastAsia="zh-TW" w:bidi="zh-TW"/>
        </w:rPr>
        <w:t>来源</w:t>
      </w:r>
      <w:r>
        <w:rPr>
          <w:color w:val="3E3A39"/>
          <w:sz w:val="14"/>
          <w:szCs w:val="14"/>
          <w:lang w:val="zh-TW" w:eastAsia="zh-TW" w:bidi="zh-TW"/>
        </w:rPr>
        <w:t>：</w:t>
      </w:r>
      <w:hyperlink r:id="rId29" w:history="1">
        <w:r>
          <w:rPr>
            <w:rFonts w:ascii="Times New Roman" w:eastAsia="Times New Roman" w:hAnsi="Times New Roman" w:cs="Times New Roman"/>
            <w:color w:val="3E3A39"/>
            <w:sz w:val="14"/>
            <w:szCs w:val="14"/>
          </w:rPr>
          <w:t>http://www.jsj.edu.cn/nl/12033.shtml</w:t>
        </w:r>
      </w:hyperlink>
    </w:p>
    <w:p w:rsidR="00A42374" w:rsidRDefault="00B851BE">
      <w:pPr>
        <w:pStyle w:val="Other10"/>
        <w:framePr w:w="2602" w:h="360" w:wrap="none" w:hAnchor="page" w:x="3337" w:y="5589"/>
        <w:spacing w:after="0" w:line="240" w:lineRule="auto"/>
        <w:ind w:firstLine="0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5A8441"/>
          <w:sz w:val="14"/>
          <w:szCs w:val="14"/>
        </w:rPr>
        <w:t xml:space="preserve">source: </w:t>
      </w:r>
      <w:hyperlink r:id="rId30" w:history="1">
        <w:r>
          <w:rPr>
            <w:rFonts w:ascii="Times New Roman" w:eastAsia="Times New Roman" w:hAnsi="Times New Roman" w:cs="Times New Roman"/>
            <w:color w:val="5A8441"/>
            <w:sz w:val="14"/>
            <w:szCs w:val="14"/>
          </w:rPr>
          <w:t>http://www.jsj.edu.cn/n1/12033.shtml</w:t>
        </w:r>
      </w:hyperlink>
    </w:p>
    <w:p w:rsidR="00A42374" w:rsidRDefault="00B851BE">
      <w:pPr>
        <w:pStyle w:val="Bodytext30"/>
        <w:framePr w:w="5448" w:h="518" w:wrap="none" w:hAnchor="page" w:x="3332" w:y="6736"/>
        <w:spacing w:line="166" w:lineRule="exact"/>
        <w:jc w:val="both"/>
        <w:rPr>
          <w:sz w:val="11"/>
          <w:szCs w:val="11"/>
        </w:rPr>
      </w:pPr>
      <w:r>
        <w:rPr>
          <w:color w:val="606060"/>
          <w:sz w:val="11"/>
          <w:szCs w:val="11"/>
          <w:lang w:val="zh-TW" w:eastAsia="zh-TW" w:bidi="zh-TW"/>
        </w:rPr>
        <w:t>法国主流商学院排名包括</w:t>
      </w:r>
      <w:r>
        <w:rPr>
          <w:rFonts w:ascii="Times New Roman" w:eastAsia="Times New Roman" w:hAnsi="Times New Roman" w:cs="Times New Roman"/>
          <w:color w:val="5A8441"/>
          <w:sz w:val="11"/>
          <w:szCs w:val="11"/>
        </w:rPr>
        <w:t xml:space="preserve">L'ETUDIANT </w:t>
      </w:r>
      <w:r>
        <w:rPr>
          <w:color w:val="606060"/>
          <w:sz w:val="11"/>
          <w:szCs w:val="11"/>
          <w:lang w:val="zh-TW" w:eastAsia="zh-TW" w:bidi="zh-TW"/>
        </w:rPr>
        <w:t>（学生杂志）法国高商排名，</w:t>
      </w:r>
      <w:r>
        <w:rPr>
          <w:rFonts w:ascii="Times New Roman" w:eastAsia="Times New Roman" w:hAnsi="Times New Roman" w:cs="Times New Roman"/>
          <w:color w:val="5A8441"/>
          <w:sz w:val="11"/>
          <w:szCs w:val="11"/>
        </w:rPr>
        <w:t xml:space="preserve">PARISEN </w:t>
      </w:r>
      <w:r>
        <w:rPr>
          <w:color w:val="606060"/>
          <w:sz w:val="11"/>
          <w:szCs w:val="11"/>
          <w:lang w:val="zh-TW" w:eastAsia="zh-TW" w:bidi="zh-TW"/>
        </w:rPr>
        <w:t>（巴黎人杂志）法国高商排名，</w:t>
      </w:r>
      <w:r>
        <w:rPr>
          <w:color w:val="606060"/>
          <w:sz w:val="11"/>
          <w:szCs w:val="11"/>
          <w:lang w:val="zh-TW" w:eastAsia="zh-TW" w:bidi="zh-TW"/>
        </w:rPr>
        <w:t xml:space="preserve"> </w:t>
      </w:r>
      <w:r>
        <w:rPr>
          <w:rFonts w:ascii="Times New Roman" w:eastAsia="Times New Roman" w:hAnsi="Times New Roman" w:cs="Times New Roman"/>
          <w:color w:val="5A8441"/>
          <w:sz w:val="11"/>
          <w:szCs w:val="11"/>
        </w:rPr>
        <w:t xml:space="preserve">LEPOINT </w:t>
      </w:r>
      <w:r>
        <w:rPr>
          <w:color w:val="606060"/>
          <w:sz w:val="11"/>
          <w:szCs w:val="11"/>
          <w:lang w:val="zh-TW" w:eastAsia="zh-TW" w:bidi="zh-TW"/>
        </w:rPr>
        <w:t>（观点杂志）法国商学院排名</w:t>
      </w:r>
      <w:r>
        <w:rPr>
          <w:rFonts w:ascii="Times New Roman" w:eastAsia="Times New Roman" w:hAnsi="Times New Roman" w:cs="Times New Roman"/>
          <w:color w:val="606060"/>
          <w:sz w:val="11"/>
          <w:szCs w:val="11"/>
          <w:lang w:val="zh-TW" w:eastAsia="zh-TW" w:bidi="zh-TW"/>
        </w:rPr>
        <w:t>,</w:t>
      </w:r>
      <w:r>
        <w:rPr>
          <w:rFonts w:ascii="Times New Roman" w:eastAsia="Times New Roman" w:hAnsi="Times New Roman" w:cs="Times New Roman"/>
          <w:color w:val="5A8441"/>
          <w:sz w:val="11"/>
          <w:szCs w:val="11"/>
        </w:rPr>
        <w:t>FIGARO</w:t>
      </w:r>
      <w:r>
        <w:rPr>
          <w:color w:val="606060"/>
          <w:sz w:val="11"/>
          <w:szCs w:val="11"/>
          <w:lang w:val="zh-TW" w:eastAsia="zh-TW" w:bidi="zh-TW"/>
        </w:rPr>
        <w:t>（费加罗报）法国高商排名等。法国一共有</w:t>
      </w:r>
      <w:r>
        <w:rPr>
          <w:rFonts w:ascii="Times New Roman" w:eastAsia="Times New Roman" w:hAnsi="Times New Roman" w:cs="Times New Roman"/>
          <w:color w:val="606060"/>
          <w:sz w:val="11"/>
          <w:szCs w:val="11"/>
          <w:lang w:val="zh-TW" w:eastAsia="zh-TW" w:bidi="zh-TW"/>
        </w:rPr>
        <w:t>200</w:t>
      </w:r>
      <w:r>
        <w:rPr>
          <w:color w:val="606060"/>
          <w:sz w:val="11"/>
          <w:szCs w:val="11"/>
          <w:lang w:val="zh-TW" w:eastAsia="zh-TW" w:bidi="zh-TW"/>
        </w:rPr>
        <w:t>多所商学院，</w:t>
      </w:r>
      <w:r>
        <w:rPr>
          <w:color w:val="606060"/>
          <w:sz w:val="11"/>
          <w:szCs w:val="11"/>
          <w:lang w:val="zh-TW" w:eastAsia="zh-TW" w:bidi="zh-TW"/>
        </w:rPr>
        <w:t xml:space="preserve"> </w:t>
      </w:r>
      <w:r>
        <w:rPr>
          <w:color w:val="606060"/>
          <w:sz w:val="11"/>
          <w:szCs w:val="11"/>
          <w:lang w:val="zh-TW" w:eastAsia="zh-TW" w:bidi="zh-TW"/>
        </w:rPr>
        <w:t>其中排名前</w:t>
      </w:r>
      <w:r>
        <w:rPr>
          <w:rFonts w:ascii="Times New Roman" w:eastAsia="Times New Roman" w:hAnsi="Times New Roman" w:cs="Times New Roman"/>
          <w:color w:val="606060"/>
          <w:sz w:val="11"/>
          <w:szCs w:val="11"/>
          <w:lang w:val="zh-TW" w:eastAsia="zh-TW" w:bidi="zh-TW"/>
        </w:rPr>
        <w:t>40</w:t>
      </w:r>
      <w:r>
        <w:rPr>
          <w:color w:val="606060"/>
          <w:sz w:val="11"/>
          <w:szCs w:val="11"/>
          <w:lang w:val="zh-TW" w:eastAsia="zh-TW" w:bidi="zh-TW"/>
        </w:rPr>
        <w:t>位的商学院被誉为</w:t>
      </w:r>
      <w:r>
        <w:rPr>
          <w:color w:val="606060"/>
          <w:sz w:val="11"/>
          <w:szCs w:val="11"/>
          <w:lang w:val="zh-TW" w:eastAsia="zh-TW" w:bidi="zh-TW"/>
        </w:rPr>
        <w:t>"</w:t>
      </w:r>
      <w:r>
        <w:rPr>
          <w:color w:val="606060"/>
          <w:sz w:val="11"/>
          <w:szCs w:val="11"/>
          <w:lang w:val="zh-TW" w:eastAsia="zh-TW" w:bidi="zh-TW"/>
        </w:rPr>
        <w:t>法国精英高商</w:t>
      </w:r>
      <w:r>
        <w:rPr>
          <w:color w:val="606060"/>
          <w:sz w:val="11"/>
          <w:szCs w:val="11"/>
          <w:lang w:val="zh-TW" w:eastAsia="zh-TW" w:bidi="zh-TW"/>
        </w:rPr>
        <w:t>"</w:t>
      </w:r>
      <w:r>
        <w:rPr>
          <w:color w:val="606060"/>
          <w:sz w:val="11"/>
          <w:szCs w:val="11"/>
          <w:lang w:val="zh-TW" w:eastAsia="zh-TW" w:bidi="zh-TW"/>
        </w:rPr>
        <w:t>。</w:t>
      </w:r>
    </w:p>
    <w:p w:rsidR="00A42374" w:rsidRDefault="00B851BE">
      <w:pPr>
        <w:pStyle w:val="Bodytext30"/>
        <w:framePr w:w="4901" w:h="302" w:wrap="none" w:hAnchor="page" w:x="3342" w:y="8560"/>
      </w:pPr>
      <w:r>
        <w:rPr>
          <w:color w:val="3E3A39"/>
          <w:sz w:val="11"/>
          <w:szCs w:val="11"/>
        </w:rPr>
        <w:t>★</w:t>
      </w:r>
      <w:r>
        <w:rPr>
          <w:sz w:val="11"/>
          <w:szCs w:val="11"/>
          <w:lang w:val="zh-TW" w:eastAsia="zh-TW" w:bidi="zh-TW"/>
        </w:rPr>
        <w:t>信息来瀨自法国商学院信息中心</w:t>
      </w:r>
      <w:r>
        <w:rPr>
          <w:sz w:val="11"/>
          <w:szCs w:val="11"/>
          <w:lang w:val="zh-TW" w:eastAsia="zh-TW" w:bidi="zh-TW"/>
        </w:rPr>
        <w:t>:</w:t>
      </w:r>
      <w:r>
        <w:t>http://www.edijeu.cn/</w:t>
      </w:r>
    </w:p>
    <w:p w:rsidR="00A42374" w:rsidRDefault="00B851BE">
      <w:pPr>
        <w:pStyle w:val="Bodytext30"/>
        <w:framePr w:w="4901" w:h="302" w:wrap="none" w:hAnchor="page" w:x="3342" w:y="8560"/>
      </w:pPr>
      <w:r>
        <w:rPr>
          <w:color w:val="5A8441"/>
        </w:rPr>
        <w:t xml:space="preserve">★ </w:t>
      </w:r>
      <w:r>
        <w:t xml:space="preserve">The information is from the French Business School Information Center: </w:t>
      </w:r>
      <w:hyperlink r:id="rId31" w:history="1">
        <w:r>
          <w:t>http://www.edueu.cn/</w:t>
        </w:r>
      </w:hyperlink>
    </w:p>
    <w:p w:rsidR="00A42374" w:rsidRDefault="00B851BE">
      <w:pPr>
        <w:pStyle w:val="Picturecaption10"/>
        <w:framePr w:w="706" w:h="134" w:wrap="none" w:hAnchor="page" w:x="3452" w:y="10457"/>
        <w:spacing w:line="240" w:lineRule="auto"/>
        <w:rPr>
          <w:sz w:val="10"/>
          <w:szCs w:val="10"/>
        </w:rPr>
      </w:pPr>
      <w:r>
        <w:rPr>
          <w:rFonts w:ascii="SimSun" w:eastAsia="SimSun" w:hAnsi="SimSun" w:cs="SimSun"/>
          <w:color w:val="A9A9A9"/>
          <w:sz w:val="10"/>
          <w:szCs w:val="10"/>
        </w:rPr>
        <w:t>ESC Clermont</w:t>
      </w:r>
    </w:p>
    <w:p w:rsidR="00A42374" w:rsidRDefault="00B851BE">
      <w:pPr>
        <w:pStyle w:val="Picturecaption10"/>
        <w:framePr w:w="523" w:h="144" w:wrap="none" w:hAnchor="page" w:x="3409" w:y="11657"/>
        <w:spacing w:line="240" w:lineRule="auto"/>
        <w:rPr>
          <w:sz w:val="10"/>
          <w:szCs w:val="10"/>
        </w:rPr>
      </w:pPr>
      <w:r>
        <w:rPr>
          <w:color w:val="A9A9A9"/>
          <w:sz w:val="10"/>
          <w:szCs w:val="10"/>
        </w:rPr>
        <w:t>HEC Paris</w:t>
      </w:r>
    </w:p>
    <w:p w:rsidR="00A42374" w:rsidRDefault="00B851BE">
      <w:pPr>
        <w:pStyle w:val="Picturecaption10"/>
        <w:framePr w:w="989" w:h="144" w:wrap="none" w:hAnchor="page" w:x="3409" w:y="11858"/>
        <w:spacing w:line="240" w:lineRule="auto"/>
        <w:rPr>
          <w:sz w:val="10"/>
          <w:szCs w:val="10"/>
        </w:rPr>
      </w:pPr>
      <w:proofErr w:type="spellStart"/>
      <w:r>
        <w:rPr>
          <w:color w:val="659ED1"/>
          <w:sz w:val="10"/>
          <w:szCs w:val="10"/>
        </w:rPr>
        <w:t>Audencia</w:t>
      </w:r>
      <w:proofErr w:type="spellEnd"/>
      <w:r>
        <w:rPr>
          <w:color w:val="659ED1"/>
          <w:sz w:val="10"/>
          <w:szCs w:val="10"/>
        </w:rPr>
        <w:t xml:space="preserve"> BS, Mantes</w:t>
      </w:r>
    </w:p>
    <w:p w:rsidR="00A42374" w:rsidRDefault="00B851BE">
      <w:pPr>
        <w:pStyle w:val="Picturecaption10"/>
        <w:framePr w:w="1267" w:h="144" w:wrap="none" w:hAnchor="page" w:x="3409" w:y="12065"/>
        <w:spacing w:line="240" w:lineRule="auto"/>
        <w:rPr>
          <w:sz w:val="10"/>
          <w:szCs w:val="10"/>
        </w:rPr>
      </w:pPr>
      <w:r>
        <w:rPr>
          <w:color w:val="A9A9A9"/>
          <w:sz w:val="10"/>
          <w:szCs w:val="10"/>
        </w:rPr>
        <w:t>EDHEC BC,U1te,NIce</w:t>
      </w:r>
      <w:r>
        <w:rPr>
          <w:color w:val="A9A9A9"/>
          <w:sz w:val="10"/>
          <w:szCs w:val="10"/>
          <w:vertAlign w:val="subscript"/>
        </w:rPr>
        <w:t>F</w:t>
      </w:r>
      <w:r>
        <w:rPr>
          <w:color w:val="A9A9A9"/>
          <w:sz w:val="10"/>
          <w:szCs w:val="10"/>
        </w:rPr>
        <w:t>Parl3</w:t>
      </w:r>
    </w:p>
    <w:p w:rsidR="00A42374" w:rsidRDefault="00B851BE">
      <w:pPr>
        <w:pStyle w:val="Picturecaption10"/>
        <w:framePr w:w="1565" w:h="154" w:wrap="none" w:hAnchor="page" w:x="6106" w:y="12199"/>
        <w:spacing w:line="240" w:lineRule="auto"/>
        <w:jc w:val="right"/>
        <w:rPr>
          <w:sz w:val="11"/>
          <w:szCs w:val="11"/>
        </w:rPr>
      </w:pPr>
      <w:r>
        <w:rPr>
          <w:rFonts w:ascii="SimSun" w:eastAsia="SimSun" w:hAnsi="SimSun" w:cs="SimSun"/>
          <w:color w:val="717071"/>
          <w:sz w:val="11"/>
          <w:szCs w:val="11"/>
          <w:lang w:val="zh-TW" w:eastAsia="zh-TW" w:bidi="zh-TW"/>
        </w:rPr>
        <w:t>和大学</w:t>
      </w:r>
      <w:proofErr w:type="spellStart"/>
      <w:r>
        <w:rPr>
          <w:rFonts w:ascii="SimSun" w:eastAsia="SimSun" w:hAnsi="SimSun" w:cs="SimSun"/>
          <w:color w:val="717071"/>
          <w:sz w:val="10"/>
          <w:szCs w:val="10"/>
        </w:rPr>
        <w:t>itt</w:t>
      </w:r>
      <w:proofErr w:type="spellEnd"/>
      <w:r>
        <w:rPr>
          <w:rFonts w:ascii="SimSun" w:eastAsia="SimSun" w:hAnsi="SimSun" w:cs="SimSun"/>
          <w:color w:val="717071"/>
          <w:sz w:val="11"/>
          <w:szCs w:val="11"/>
          <w:lang w:val="zh-TW" w:eastAsia="zh-TW" w:bidi="zh-TW"/>
        </w:rPr>
        <w:t>行排名的程威排名奈統</w:t>
      </w:r>
      <w:r>
        <w:rPr>
          <w:rFonts w:ascii="SimSun" w:eastAsia="SimSun" w:hAnsi="SimSun" w:cs="SimSun"/>
          <w:color w:val="717071"/>
          <w:sz w:val="11"/>
          <w:szCs w:val="11"/>
          <w:lang w:val="zh-TW" w:eastAsia="zh-TW" w:bidi="zh-TW"/>
        </w:rPr>
        <w:t>.</w:t>
      </w:r>
    </w:p>
    <w:p w:rsidR="00A42374" w:rsidRDefault="00B851BE">
      <w:pPr>
        <w:pStyle w:val="Picturecaption10"/>
        <w:framePr w:w="1171" w:h="139" w:wrap="none" w:hAnchor="page" w:x="3409" w:y="12252"/>
        <w:spacing w:line="240" w:lineRule="auto"/>
        <w:rPr>
          <w:sz w:val="10"/>
          <w:szCs w:val="10"/>
        </w:rPr>
      </w:pPr>
      <w:proofErr w:type="spellStart"/>
      <w:r>
        <w:rPr>
          <w:sz w:val="10"/>
          <w:szCs w:val="10"/>
        </w:rPr>
        <w:t>ISTEC,Paris</w:t>
      </w:r>
      <w:proofErr w:type="spellEnd"/>
      <w:r>
        <w:rPr>
          <w:sz w:val="10"/>
          <w:szCs w:val="10"/>
        </w:rPr>
        <w:t xml:space="preserve"> (</w:t>
      </w:r>
      <w:proofErr w:type="spellStart"/>
      <w:r>
        <w:rPr>
          <w:sz w:val="10"/>
          <w:szCs w:val="10"/>
        </w:rPr>
        <w:t>accesslbte</w:t>
      </w:r>
      <w:proofErr w:type="spellEnd"/>
    </w:p>
    <w:p w:rsidR="00A42374" w:rsidRDefault="00B851BE">
      <w:pPr>
        <w:pStyle w:val="Picturecaption10"/>
        <w:framePr w:w="2846" w:h="336" w:wrap="none" w:hAnchor="page" w:x="6068" w:y="9084"/>
        <w:spacing w:line="149" w:lineRule="exact"/>
        <w:rPr>
          <w:sz w:val="10"/>
          <w:szCs w:val="10"/>
        </w:rPr>
      </w:pPr>
      <w:r>
        <w:rPr>
          <w:rFonts w:ascii="SimSun" w:eastAsia="SimSun" w:hAnsi="SimSun" w:cs="SimSun"/>
          <w:color w:val="87A17C"/>
          <w:sz w:val="11"/>
          <w:szCs w:val="11"/>
          <w:lang w:val="zh-TW" w:eastAsia="zh-TW" w:bidi="zh-TW"/>
        </w:rPr>
        <w:t>在</w:t>
      </w:r>
      <w:r>
        <w:rPr>
          <w:rFonts w:ascii="SimSun" w:eastAsia="SimSun" w:hAnsi="SimSun" w:cs="SimSun"/>
          <w:color w:val="87A17C"/>
          <w:sz w:val="10"/>
          <w:szCs w:val="10"/>
        </w:rPr>
        <w:t>2015-2016</w:t>
      </w:r>
      <w:r>
        <w:rPr>
          <w:rFonts w:ascii="SimSun" w:eastAsia="SimSun" w:hAnsi="SimSun" w:cs="SimSun"/>
          <w:color w:val="87A17C"/>
          <w:sz w:val="11"/>
          <w:szCs w:val="11"/>
          <w:lang w:val="zh-TW" w:eastAsia="zh-TW" w:bidi="zh-TW"/>
        </w:rPr>
        <w:t>年的全球</w:t>
      </w:r>
      <w:proofErr w:type="spellStart"/>
      <w:r>
        <w:rPr>
          <w:rFonts w:ascii="SimSun" w:eastAsia="SimSun" w:hAnsi="SimSun" w:cs="SimSun"/>
          <w:color w:val="87A17C"/>
          <w:sz w:val="10"/>
          <w:szCs w:val="10"/>
        </w:rPr>
        <w:t>Edunlvmsal</w:t>
      </w:r>
      <w:proofErr w:type="spellEnd"/>
      <w:r>
        <w:rPr>
          <w:rFonts w:ascii="SimSun" w:eastAsia="SimSun" w:hAnsi="SimSun" w:cs="SimSun"/>
          <w:color w:val="87A17C"/>
          <w:sz w:val="11"/>
          <w:szCs w:val="11"/>
          <w:lang w:val="zh-TW" w:eastAsia="zh-TW" w:bidi="zh-TW"/>
        </w:rPr>
        <w:t>排名中：</w:t>
      </w:r>
      <w:r>
        <w:rPr>
          <w:rFonts w:ascii="SimSun" w:eastAsia="SimSun" w:hAnsi="SimSun" w:cs="SimSun"/>
          <w:color w:val="87A17C"/>
          <w:sz w:val="11"/>
          <w:szCs w:val="11"/>
          <w:lang w:val="zh-TW" w:eastAsia="zh-TW" w:bidi="zh-TW"/>
        </w:rPr>
        <w:t xml:space="preserve"> </w:t>
      </w:r>
      <w:r>
        <w:rPr>
          <w:rFonts w:ascii="SimSun" w:eastAsia="SimSun" w:hAnsi="SimSun" w:cs="SimSun"/>
          <w:color w:val="87A17C"/>
          <w:sz w:val="10"/>
          <w:szCs w:val="10"/>
        </w:rPr>
        <w:t>In the Ed universal global rankings of 2015—2016</w:t>
      </w:r>
      <w:r>
        <w:rPr>
          <w:rFonts w:ascii="SimSun" w:eastAsia="SimSun" w:hAnsi="SimSun" w:cs="SimSun"/>
          <w:color w:val="87A17C"/>
          <w:sz w:val="10"/>
          <w:szCs w:val="10"/>
        </w:rPr>
        <w:t>：</w:t>
      </w:r>
    </w:p>
    <w:p w:rsidR="00A42374" w:rsidRDefault="00B851BE">
      <w:pPr>
        <w:pStyle w:val="Picturecaption10"/>
        <w:framePr w:w="1795" w:h="360" w:wrap="none" w:hAnchor="page" w:x="6519" w:y="9636"/>
        <w:spacing w:line="240" w:lineRule="auto"/>
        <w:rPr>
          <w:sz w:val="13"/>
          <w:szCs w:val="13"/>
        </w:rPr>
      </w:pPr>
      <w:r>
        <w:rPr>
          <w:color w:val="659ED1"/>
          <w:sz w:val="15"/>
          <w:szCs w:val="15"/>
        </w:rPr>
        <w:t>ISTEC</w:t>
      </w:r>
      <w:r>
        <w:rPr>
          <w:rFonts w:ascii="SimSun" w:eastAsia="SimSun" w:hAnsi="SimSun" w:cs="SimSun"/>
          <w:color w:val="659ED1"/>
          <w:sz w:val="13"/>
          <w:szCs w:val="13"/>
          <w:lang w:val="zh-TW" w:eastAsia="zh-TW" w:bidi="zh-TW"/>
        </w:rPr>
        <w:t>精英学院项目排第</w:t>
      </w:r>
      <w:r>
        <w:rPr>
          <w:color w:val="659ED1"/>
          <w:sz w:val="15"/>
          <w:szCs w:val="15"/>
        </w:rPr>
        <w:t>8</w:t>
      </w:r>
      <w:r>
        <w:rPr>
          <w:rFonts w:ascii="SimSun" w:eastAsia="SimSun" w:hAnsi="SimSun" w:cs="SimSun"/>
          <w:color w:val="659ED1"/>
          <w:sz w:val="13"/>
          <w:szCs w:val="13"/>
          <w:lang w:val="zh-TW" w:eastAsia="zh-TW" w:bidi="zh-TW"/>
        </w:rPr>
        <w:t>名</w:t>
      </w:r>
    </w:p>
    <w:p w:rsidR="00A42374" w:rsidRDefault="00B851BE">
      <w:pPr>
        <w:pStyle w:val="Picturecaption10"/>
        <w:framePr w:w="1795" w:h="360" w:wrap="none" w:hAnchor="page" w:x="6519" w:y="9636"/>
        <w:spacing w:line="240" w:lineRule="auto"/>
        <w:rPr>
          <w:sz w:val="10"/>
          <w:szCs w:val="10"/>
        </w:rPr>
      </w:pPr>
      <w:r>
        <w:rPr>
          <w:rFonts w:ascii="SimSun" w:eastAsia="SimSun" w:hAnsi="SimSun" w:cs="SimSun"/>
          <w:color w:val="A9A9A9"/>
          <w:sz w:val="10"/>
          <w:szCs w:val="10"/>
        </w:rPr>
        <w:t xml:space="preserve">ISTEC </w:t>
      </w:r>
      <w:r>
        <w:rPr>
          <w:rFonts w:ascii="SimSun" w:eastAsia="SimSun" w:hAnsi="SimSun" w:cs="SimSun"/>
          <w:color w:val="A9A9A9"/>
          <w:sz w:val="10"/>
          <w:szCs w:val="10"/>
        </w:rPr>
        <w:t>Grand program ranked 8th</w:t>
      </w:r>
    </w:p>
    <w:p w:rsidR="00A42374" w:rsidRDefault="00B851BE">
      <w:pPr>
        <w:pStyle w:val="Picturecaption10"/>
        <w:framePr w:w="2635" w:h="355" w:wrap="none" w:hAnchor="page" w:x="6116" w:y="12396"/>
        <w:spacing w:line="178" w:lineRule="exact"/>
        <w:rPr>
          <w:sz w:val="10"/>
          <w:szCs w:val="10"/>
        </w:rPr>
      </w:pPr>
      <w:r>
        <w:rPr>
          <w:rFonts w:ascii="SimSun" w:eastAsia="SimSun" w:hAnsi="SimSun" w:cs="SimSun"/>
          <w:color w:val="87A17C"/>
          <w:sz w:val="10"/>
          <w:szCs w:val="10"/>
        </w:rPr>
        <w:t xml:space="preserve">* </w:t>
      </w:r>
      <w:proofErr w:type="spellStart"/>
      <w:r>
        <w:rPr>
          <w:rFonts w:ascii="SimSun" w:eastAsia="SimSun" w:hAnsi="SimSun" w:cs="SimSun"/>
          <w:color w:val="87A17C"/>
          <w:sz w:val="10"/>
          <w:szCs w:val="10"/>
        </w:rPr>
        <w:t>Eduniversal</w:t>
      </w:r>
      <w:proofErr w:type="spellEnd"/>
      <w:r>
        <w:rPr>
          <w:rFonts w:ascii="SimSun" w:eastAsia="SimSun" w:hAnsi="SimSun" w:cs="SimSun"/>
          <w:color w:val="87A17C"/>
          <w:sz w:val="10"/>
          <w:szCs w:val="10"/>
        </w:rPr>
        <w:t xml:space="preserve"> is an authoritative ranking system for business schools and universities in more than 150</w:t>
      </w:r>
    </w:p>
    <w:p w:rsidR="00A42374" w:rsidRDefault="00B851BE">
      <w:pPr>
        <w:pStyle w:val="Picturecaption10"/>
        <w:framePr w:w="2438" w:h="336" w:wrap="none" w:hAnchor="page" w:x="3361" w:y="9069"/>
        <w:spacing w:line="149" w:lineRule="exact"/>
        <w:rPr>
          <w:sz w:val="10"/>
          <w:szCs w:val="10"/>
        </w:rPr>
      </w:pPr>
      <w:r>
        <w:rPr>
          <w:rFonts w:ascii="SimSun" w:eastAsia="SimSun" w:hAnsi="SimSun" w:cs="SimSun"/>
          <w:color w:val="6B89A7"/>
          <w:sz w:val="10"/>
          <w:szCs w:val="10"/>
        </w:rPr>
        <w:t xml:space="preserve">Le top 3 pour </w:t>
      </w:r>
      <w:proofErr w:type="spellStart"/>
      <w:r>
        <w:rPr>
          <w:rFonts w:ascii="SimSun" w:eastAsia="SimSun" w:hAnsi="SimSun" w:cs="SimSun"/>
          <w:color w:val="6B89A7"/>
          <w:sz w:val="10"/>
          <w:szCs w:val="10"/>
        </w:rPr>
        <w:t>etre</w:t>
      </w:r>
      <w:proofErr w:type="spellEnd"/>
      <w:r>
        <w:rPr>
          <w:rFonts w:ascii="SimSun" w:eastAsia="SimSun" w:hAnsi="SimSun" w:cs="SimSun"/>
          <w:color w:val="6B89A7"/>
          <w:sz w:val="10"/>
          <w:szCs w:val="10"/>
        </w:rPr>
        <w:t xml:space="preserve"> r</w:t>
      </w:r>
      <w:r>
        <w:rPr>
          <w:rFonts w:ascii="SimSun" w:eastAsia="SimSun" w:hAnsi="SimSun" w:cs="SimSun"/>
          <w:color w:val="6B89A7"/>
          <w:sz w:val="11"/>
          <w:szCs w:val="11"/>
          <w:lang w:val="zh-TW" w:eastAsia="zh-TW" w:bidi="zh-TW"/>
        </w:rPr>
        <w:t>白</w:t>
      </w:r>
      <w:proofErr w:type="spellStart"/>
      <w:r>
        <w:rPr>
          <w:rFonts w:ascii="SimSun" w:eastAsia="SimSun" w:hAnsi="SimSun" w:cs="SimSun"/>
          <w:color w:val="6B89A7"/>
          <w:sz w:val="10"/>
          <w:szCs w:val="10"/>
        </w:rPr>
        <w:t>mun^r</w:t>
      </w:r>
      <w:proofErr w:type="spellEnd"/>
      <w:r>
        <w:rPr>
          <w:rFonts w:ascii="SimSun" w:eastAsia="SimSun" w:hAnsi="SimSun" w:cs="SimSun"/>
          <w:color w:val="6B89A7"/>
          <w:sz w:val="11"/>
          <w:szCs w:val="11"/>
          <w:lang w:val="zh-TW" w:eastAsia="zh-TW" w:bidi="zh-TW"/>
        </w:rPr>
        <w:t>白</w:t>
      </w:r>
      <w:r>
        <w:rPr>
          <w:rFonts w:ascii="SimSun" w:eastAsia="SimSun" w:hAnsi="SimSun" w:cs="SimSun"/>
          <w:color w:val="6B89A7"/>
          <w:sz w:val="11"/>
          <w:szCs w:val="11"/>
          <w:lang w:val="zh-TW" w:eastAsia="zh-TW" w:bidi="zh-TW"/>
        </w:rPr>
        <w:t xml:space="preserve"> </w:t>
      </w:r>
      <w:r>
        <w:rPr>
          <w:rFonts w:ascii="SimSun" w:eastAsia="SimSun" w:hAnsi="SimSun" w:cs="SimSun"/>
          <w:color w:val="6B89A7"/>
          <w:sz w:val="10"/>
          <w:szCs w:val="10"/>
        </w:rPr>
        <w:t xml:space="preserve">pendant </w:t>
      </w:r>
      <w:proofErr w:type="spellStart"/>
      <w:r>
        <w:rPr>
          <w:rFonts w:ascii="SimSun" w:eastAsia="SimSun" w:hAnsi="SimSun" w:cs="SimSun"/>
          <w:color w:val="6B89A7"/>
          <w:sz w:val="10"/>
          <w:szCs w:val="10"/>
        </w:rPr>
        <w:t>vos</w:t>
      </w:r>
      <w:proofErr w:type="spellEnd"/>
      <w:r>
        <w:rPr>
          <w:rFonts w:ascii="SimSun" w:eastAsia="SimSun" w:hAnsi="SimSun" w:cs="SimSun"/>
          <w:color w:val="6B89A7"/>
          <w:sz w:val="10"/>
          <w:szCs w:val="10"/>
        </w:rPr>
        <w:t xml:space="preserve"> etudes </w:t>
      </w:r>
      <w:r>
        <w:rPr>
          <w:rFonts w:ascii="SimSun" w:eastAsia="SimSun" w:hAnsi="SimSun" w:cs="SimSun"/>
          <w:color w:val="E20C16"/>
          <w:sz w:val="11"/>
          <w:szCs w:val="11"/>
          <w:lang w:val="zh-TW" w:eastAsia="zh-TW" w:bidi="zh-TW"/>
        </w:rPr>
        <w:t>公</w:t>
      </w:r>
      <w:r>
        <w:rPr>
          <w:rFonts w:ascii="SimSun" w:eastAsia="SimSun" w:hAnsi="SimSun" w:cs="SimSun"/>
          <w:color w:val="6B89A7"/>
          <w:sz w:val="11"/>
          <w:szCs w:val="11"/>
          <w:lang w:val="zh-TW" w:eastAsia="zh-TW" w:bidi="zh-TW"/>
        </w:rPr>
        <w:t>学生获职业回报最大的法国高商</w:t>
      </w:r>
      <w:r>
        <w:rPr>
          <w:rFonts w:ascii="SimSun" w:eastAsia="SimSun" w:hAnsi="SimSun" w:cs="SimSun"/>
          <w:color w:val="6B89A7"/>
          <w:sz w:val="10"/>
          <w:szCs w:val="10"/>
        </w:rPr>
        <w:t xml:space="preserve">TOP </w:t>
      </w:r>
      <w:r>
        <w:rPr>
          <w:rFonts w:ascii="SimSun" w:eastAsia="SimSun" w:hAnsi="SimSun" w:cs="SimSun"/>
          <w:color w:val="6B89A7"/>
          <w:sz w:val="10"/>
          <w:szCs w:val="10"/>
          <w:lang w:val="zh-TW" w:eastAsia="zh-TW" w:bidi="zh-TW"/>
        </w:rPr>
        <w:t>3</w:t>
      </w:r>
    </w:p>
    <w:p w:rsidR="00A42374" w:rsidRDefault="00B851BE">
      <w:pPr>
        <w:pStyle w:val="Picturecaption10"/>
        <w:framePr w:w="2482" w:h="312" w:wrap="none" w:hAnchor="page" w:x="3337" w:y="10903"/>
        <w:spacing w:line="240" w:lineRule="auto"/>
        <w:rPr>
          <w:sz w:val="10"/>
          <w:szCs w:val="10"/>
        </w:rPr>
      </w:pPr>
      <w:r>
        <w:rPr>
          <w:rFonts w:ascii="SimSun" w:eastAsia="SimSun" w:hAnsi="SimSun" w:cs="SimSun"/>
          <w:color w:val="A9A9A9"/>
          <w:sz w:val="10"/>
          <w:szCs w:val="10"/>
        </w:rPr>
        <w:t xml:space="preserve">Le top </w:t>
      </w:r>
      <w:r>
        <w:rPr>
          <w:rFonts w:ascii="SimSun" w:eastAsia="SimSun" w:hAnsi="SimSun" w:cs="SimSun"/>
          <w:color w:val="6B89A7"/>
          <w:sz w:val="10"/>
          <w:szCs w:val="10"/>
        </w:rPr>
        <w:t xml:space="preserve">5 </w:t>
      </w:r>
      <w:r>
        <w:rPr>
          <w:rFonts w:ascii="SimSun" w:eastAsia="SimSun" w:hAnsi="SimSun" w:cs="SimSun"/>
          <w:color w:val="A9A9A9"/>
          <w:sz w:val="10"/>
          <w:szCs w:val="10"/>
        </w:rPr>
        <w:t xml:space="preserve">pour </w:t>
      </w:r>
      <w:proofErr w:type="spellStart"/>
      <w:r>
        <w:rPr>
          <w:rFonts w:ascii="SimSun" w:eastAsia="SimSun" w:hAnsi="SimSun" w:cs="SimSun"/>
          <w:color w:val="A9A9A9"/>
          <w:sz w:val="10"/>
          <w:szCs w:val="10"/>
        </w:rPr>
        <w:t>bien</w:t>
      </w:r>
      <w:proofErr w:type="spellEnd"/>
      <w:r>
        <w:rPr>
          <w:rFonts w:ascii="SimSun" w:eastAsia="SimSun" w:hAnsi="SimSun" w:cs="SimSun"/>
          <w:color w:val="A9A9A9"/>
          <w:sz w:val="10"/>
          <w:szCs w:val="10"/>
        </w:rPr>
        <w:t xml:space="preserve"> se </w:t>
      </w:r>
      <w:proofErr w:type="spellStart"/>
      <w:r>
        <w:rPr>
          <w:rFonts w:ascii="SimSun" w:eastAsia="SimSun" w:hAnsi="SimSun" w:cs="SimSun"/>
          <w:color w:val="A9A9A9"/>
          <w:sz w:val="10"/>
          <w:szCs w:val="10"/>
        </w:rPr>
        <w:t>prtparer</w:t>
      </w:r>
      <w:proofErr w:type="spellEnd"/>
      <w:r>
        <w:rPr>
          <w:rFonts w:ascii="SimSun" w:eastAsia="SimSun" w:hAnsi="SimSun" w:cs="SimSun"/>
          <w:color w:val="A9A9A9"/>
          <w:sz w:val="10"/>
          <w:szCs w:val="10"/>
        </w:rPr>
        <w:t xml:space="preserve"> </w:t>
      </w:r>
      <w:r>
        <w:rPr>
          <w:rFonts w:ascii="SimSun" w:eastAsia="SimSun" w:hAnsi="SimSun" w:cs="SimSun"/>
          <w:color w:val="6B89A7"/>
          <w:sz w:val="10"/>
          <w:szCs w:val="10"/>
        </w:rPr>
        <w:t xml:space="preserve">d </w:t>
      </w:r>
      <w:r>
        <w:rPr>
          <w:rFonts w:ascii="SimSun" w:eastAsia="SimSun" w:hAnsi="SimSun" w:cs="SimSun"/>
          <w:color w:val="A9A9A9"/>
          <w:sz w:val="10"/>
          <w:szCs w:val="10"/>
        </w:rPr>
        <w:t xml:space="preserve">la vie </w:t>
      </w:r>
      <w:proofErr w:type="spellStart"/>
      <w:r>
        <w:rPr>
          <w:rFonts w:ascii="SimSun" w:eastAsia="SimSun" w:hAnsi="SimSun" w:cs="SimSun"/>
          <w:color w:val="A9A9A9"/>
          <w:sz w:val="10"/>
          <w:szCs w:val="10"/>
        </w:rPr>
        <w:t>professionneile</w:t>
      </w:r>
      <w:proofErr w:type="spellEnd"/>
    </w:p>
    <w:p w:rsidR="00A42374" w:rsidRDefault="00B851BE">
      <w:pPr>
        <w:pStyle w:val="Picturecaption10"/>
        <w:framePr w:w="2482" w:h="312" w:wrap="none" w:hAnchor="page" w:x="3337" w:y="10903"/>
        <w:tabs>
          <w:tab w:val="left" w:pos="437"/>
        </w:tabs>
        <w:spacing w:line="240" w:lineRule="auto"/>
        <w:rPr>
          <w:sz w:val="10"/>
          <w:szCs w:val="10"/>
        </w:rPr>
      </w:pPr>
      <w:r>
        <w:rPr>
          <w:rFonts w:ascii="SimSun" w:eastAsia="SimSun" w:hAnsi="SimSun" w:cs="SimSun"/>
          <w:color w:val="E20C16"/>
          <w:sz w:val="11"/>
          <w:szCs w:val="11"/>
        </w:rPr>
        <w:t>Q</w:t>
      </w:r>
      <w:r>
        <w:rPr>
          <w:rFonts w:ascii="SimSun" w:eastAsia="SimSun" w:hAnsi="SimSun" w:cs="SimSun"/>
          <w:color w:val="E20C16"/>
          <w:sz w:val="11"/>
          <w:szCs w:val="11"/>
        </w:rPr>
        <w:tab/>
      </w:r>
      <w:r>
        <w:rPr>
          <w:rFonts w:ascii="SimSun" w:eastAsia="SimSun" w:hAnsi="SimSun" w:cs="SimSun"/>
          <w:color w:val="A9A9A9"/>
          <w:sz w:val="11"/>
          <w:szCs w:val="11"/>
          <w:lang w:val="zh-TW" w:eastAsia="zh-TW" w:bidi="zh-TW"/>
        </w:rPr>
        <w:t>职业规划最</w:t>
      </w:r>
      <w:r>
        <w:rPr>
          <w:rFonts w:ascii="SimSun" w:eastAsia="SimSun" w:hAnsi="SimSun" w:cs="SimSun"/>
          <w:color w:val="6B89A7"/>
          <w:sz w:val="11"/>
          <w:szCs w:val="11"/>
          <w:lang w:val="zh-TW" w:eastAsia="zh-TW" w:bidi="zh-TW"/>
        </w:rPr>
        <w:t>佳法</w:t>
      </w:r>
      <w:r>
        <w:rPr>
          <w:rFonts w:ascii="SimSun" w:eastAsia="SimSun" w:hAnsi="SimSun" w:cs="SimSun"/>
          <w:color w:val="A9A9A9"/>
          <w:sz w:val="11"/>
          <w:szCs w:val="11"/>
          <w:lang w:val="zh-TW" w:eastAsia="zh-TW" w:bidi="zh-TW"/>
        </w:rPr>
        <w:t>国商商</w:t>
      </w:r>
      <w:r>
        <w:rPr>
          <w:rFonts w:ascii="SimSun" w:eastAsia="SimSun" w:hAnsi="SimSun" w:cs="SimSun"/>
          <w:color w:val="6B89A7"/>
          <w:sz w:val="10"/>
          <w:szCs w:val="10"/>
        </w:rPr>
        <w:t xml:space="preserve">TOP </w:t>
      </w:r>
      <w:r>
        <w:rPr>
          <w:rFonts w:ascii="SimSun" w:eastAsia="SimSun" w:hAnsi="SimSun" w:cs="SimSun"/>
          <w:color w:val="A9A9A9"/>
          <w:sz w:val="10"/>
          <w:szCs w:val="10"/>
          <w:lang w:val="zh-TW" w:eastAsia="zh-TW" w:bidi="zh-TW"/>
        </w:rPr>
        <w:t>5</w:t>
      </w:r>
    </w:p>
    <w:p w:rsidR="00A42374" w:rsidRDefault="00B851BE">
      <w:pPr>
        <w:pStyle w:val="Bodytext30"/>
        <w:framePr w:w="730" w:h="149" w:wrap="none" w:hAnchor="page" w:x="3452" w:y="10255"/>
      </w:pPr>
      <w:r>
        <w:rPr>
          <w:color w:val="659ED1"/>
        </w:rPr>
        <w:t>Montpellier BS</w:t>
      </w:r>
    </w:p>
    <w:p w:rsidR="00A42374" w:rsidRDefault="00B851BE">
      <w:pPr>
        <w:pStyle w:val="Bodytext30"/>
        <w:framePr w:w="2539" w:h="355" w:wrap="none" w:hAnchor="page" w:x="3279" w:y="12549"/>
        <w:spacing w:after="40"/>
        <w:rPr>
          <w:sz w:val="11"/>
          <w:szCs w:val="11"/>
        </w:rPr>
      </w:pPr>
      <w:r>
        <w:rPr>
          <w:sz w:val="11"/>
          <w:szCs w:val="11"/>
        </w:rPr>
        <w:t>*</w:t>
      </w:r>
      <w:r>
        <w:rPr>
          <w:sz w:val="11"/>
          <w:szCs w:val="11"/>
          <w:lang w:val="zh-TW" w:eastAsia="zh-TW" w:bidi="zh-TW"/>
        </w:rPr>
        <w:t>法国</w:t>
      </w:r>
      <w:r>
        <w:rPr>
          <w:sz w:val="11"/>
          <w:szCs w:val="11"/>
          <w:lang w:val="zh-CN" w:eastAsia="zh-CN" w:bidi="zh-CN"/>
        </w:rPr>
        <w:t>『</w:t>
      </w:r>
      <w:proofErr w:type="spellStart"/>
      <w:r>
        <w:t>Itudiant</w:t>
      </w:r>
      <w:proofErr w:type="spellEnd"/>
      <w:r>
        <w:rPr>
          <w:sz w:val="11"/>
          <w:szCs w:val="11"/>
          <w:lang w:val="zh-TW" w:eastAsia="zh-TW" w:bidi="zh-TW"/>
        </w:rPr>
        <w:t>网站公布，</w:t>
      </w:r>
      <w:r>
        <w:rPr>
          <w:lang w:val="zh-TW" w:eastAsia="zh-TW" w:bidi="zh-TW"/>
        </w:rPr>
        <w:t>2018^</w:t>
      </w:r>
      <w:r>
        <w:rPr>
          <w:sz w:val="11"/>
          <w:szCs w:val="11"/>
          <w:lang w:val="zh-TW" w:eastAsia="zh-TW" w:bidi="zh-TW"/>
        </w:rPr>
        <w:t>法国高等商学院</w:t>
      </w:r>
    </w:p>
    <w:p w:rsidR="00A42374" w:rsidRDefault="00B851BE">
      <w:pPr>
        <w:pStyle w:val="Bodytext30"/>
        <w:framePr w:w="2539" w:h="355" w:wrap="none" w:hAnchor="page" w:x="3279" w:y="12549"/>
        <w:rPr>
          <w:sz w:val="11"/>
          <w:szCs w:val="11"/>
        </w:rPr>
      </w:pPr>
      <w:r>
        <w:rPr>
          <w:lang w:val="zh-TW" w:eastAsia="zh-TW" w:bidi="zh-TW"/>
        </w:rPr>
        <w:t xml:space="preserve">&lt; </w:t>
      </w:r>
      <w:r>
        <w:t xml:space="preserve">Grande </w:t>
      </w:r>
      <w:proofErr w:type="spellStart"/>
      <w:r>
        <w:t>ecole</w:t>
      </w:r>
      <w:proofErr w:type="spellEnd"/>
      <w:r>
        <w:t xml:space="preserve"> </w:t>
      </w:r>
      <w:r>
        <w:rPr>
          <w:sz w:val="11"/>
          <w:szCs w:val="11"/>
          <w:lang w:val="zh-TW" w:eastAsia="zh-TW" w:bidi="zh-TW"/>
        </w:rPr>
        <w:t>）的最新排名</w:t>
      </w:r>
    </w:p>
    <w:p w:rsidR="00A42374" w:rsidRDefault="00B851BE">
      <w:pPr>
        <w:pStyle w:val="Bodytext30"/>
        <w:framePr w:w="1440" w:h="144" w:wrap="none" w:hAnchor="page" w:x="6116" w:y="12755"/>
      </w:pPr>
      <w:r>
        <w:t>countries around the world.</w:t>
      </w:r>
    </w:p>
    <w:p w:rsidR="00A42374" w:rsidRDefault="00B851BE">
      <w:pPr>
        <w:spacing w:line="360" w:lineRule="exact"/>
      </w:pPr>
      <w:r>
        <w:rPr>
          <w:noProof/>
          <w:lang w:eastAsia="zh-CN" w:bidi="ar-SA"/>
        </w:rP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106680</wp:posOffset>
            </wp:positionH>
            <wp:positionV relativeFrom="margin">
              <wp:posOffset>-54610</wp:posOffset>
            </wp:positionV>
            <wp:extent cx="853440" cy="438785"/>
            <wp:effectExtent l="0" t="0" r="0" b="0"/>
            <wp:wrapNone/>
            <wp:docPr id="51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32" cstate="print"/>
                    <a:stretch/>
                  </pic:blipFill>
                  <pic:spPr>
                    <a:xfrm>
                      <a:off x="0" y="0"/>
                      <a:ext cx="85344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1810385</wp:posOffset>
            </wp:positionH>
            <wp:positionV relativeFrom="margin">
              <wp:posOffset>360045</wp:posOffset>
            </wp:positionV>
            <wp:extent cx="3889375" cy="3176270"/>
            <wp:effectExtent l="0" t="0" r="0" b="0"/>
            <wp:wrapNone/>
            <wp:docPr id="5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33" cstate="print"/>
                    <a:stretch/>
                  </pic:blipFill>
                  <pic:spPr>
                    <a:xfrm>
                      <a:off x="0" y="0"/>
                      <a:ext cx="388937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2118360</wp:posOffset>
            </wp:positionH>
            <wp:positionV relativeFrom="margin">
              <wp:posOffset>4636770</wp:posOffset>
            </wp:positionV>
            <wp:extent cx="3462655" cy="682625"/>
            <wp:effectExtent l="0" t="0" r="0" b="0"/>
            <wp:wrapNone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34" cstate="print"/>
                    <a:stretch/>
                  </pic:blipFill>
                  <pic:spPr>
                    <a:xfrm>
                      <a:off x="0" y="0"/>
                      <a:ext cx="346265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219710" distB="207010" distL="8890" distR="103505" simplePos="0" relativeHeight="62914705" behindDoc="1" locked="0" layoutInCell="1" allowOverlap="1">
            <wp:simplePos x="0" y="0"/>
            <wp:positionH relativeFrom="page">
              <wp:posOffset>2127250</wp:posOffset>
            </wp:positionH>
            <wp:positionV relativeFrom="margin">
              <wp:posOffset>5977890</wp:posOffset>
            </wp:positionV>
            <wp:extent cx="3432175" cy="1913890"/>
            <wp:effectExtent l="0" t="0" r="0" b="0"/>
            <wp:wrapNone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35" cstate="print"/>
                    <a:stretch/>
                  </pic:blipFill>
                  <pic:spPr>
                    <a:xfrm>
                      <a:off x="0" y="0"/>
                      <a:ext cx="343217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670560</wp:posOffset>
            </wp:positionH>
            <wp:positionV relativeFrom="margin">
              <wp:posOffset>8059420</wp:posOffset>
            </wp:positionV>
            <wp:extent cx="213360" cy="518160"/>
            <wp:effectExtent l="0" t="0" r="0" b="0"/>
            <wp:wrapNone/>
            <wp:docPr id="59" name="Shap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36" cstate="print"/>
                    <a:stretch/>
                  </pic:blipFill>
                  <pic:spPr>
                    <a:xfrm>
                      <a:off x="0" y="0"/>
                      <a:ext cx="2133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after="653" w:line="1" w:lineRule="exact"/>
      </w:pPr>
    </w:p>
    <w:p w:rsidR="00A42374" w:rsidRDefault="00A42374">
      <w:pPr>
        <w:spacing w:line="1" w:lineRule="exact"/>
        <w:sectPr w:rsidR="00A42374">
          <w:headerReference w:type="even" r:id="rId37"/>
          <w:headerReference w:type="default" r:id="rId38"/>
          <w:footerReference w:type="even" r:id="rId39"/>
          <w:footerReference w:type="default" r:id="rId40"/>
          <w:pgSz w:w="12240" w:h="15840"/>
          <w:pgMar w:top="2108" w:right="3254" w:bottom="838" w:left="168" w:header="0" w:footer="3" w:gutter="0"/>
          <w:cols w:space="720"/>
          <w:noEndnote/>
          <w:docGrid w:linePitch="360"/>
        </w:sectPr>
      </w:pPr>
    </w:p>
    <w:p w:rsidR="00A42374" w:rsidRDefault="00A42374">
      <w:pPr>
        <w:spacing w:line="79" w:lineRule="exact"/>
        <w:rPr>
          <w:sz w:val="6"/>
          <w:szCs w:val="6"/>
        </w:rPr>
      </w:pPr>
    </w:p>
    <w:p w:rsidR="00A42374" w:rsidRDefault="00A42374">
      <w:pPr>
        <w:spacing w:line="1" w:lineRule="exact"/>
        <w:sectPr w:rsidR="00A42374">
          <w:headerReference w:type="even" r:id="rId41"/>
          <w:headerReference w:type="default" r:id="rId42"/>
          <w:footerReference w:type="even" r:id="rId43"/>
          <w:footerReference w:type="default" r:id="rId44"/>
          <w:pgSz w:w="12240" w:h="15840"/>
          <w:pgMar w:top="2245" w:right="782" w:bottom="749" w:left="168" w:header="0" w:footer="3" w:gutter="0"/>
          <w:cols w:space="720"/>
          <w:noEndnote/>
          <w:docGrid w:linePitch="360"/>
        </w:sectPr>
      </w:pPr>
    </w:p>
    <w:p w:rsidR="00A42374" w:rsidRDefault="00B851BE">
      <w:pPr>
        <w:pStyle w:val="Other10"/>
        <w:framePr w:w="984" w:h="288" w:wrap="none" w:vAnchor="text" w:hAnchor="page" w:x="5598" w:y="3692"/>
        <w:spacing w:after="0" w:line="240" w:lineRule="auto"/>
        <w:ind w:firstLine="0"/>
        <w:rPr>
          <w:sz w:val="22"/>
          <w:szCs w:val="22"/>
        </w:rPr>
      </w:pPr>
      <w:r>
        <w:rPr>
          <w:color w:val="659ED1"/>
          <w:sz w:val="22"/>
          <w:szCs w:val="22"/>
          <w:lang w:val="zh-TW" w:eastAsia="zh-TW" w:bidi="zh-TW"/>
        </w:rPr>
        <w:t>学位证书</w:t>
      </w:r>
    </w:p>
    <w:p w:rsidR="00A42374" w:rsidRDefault="00B851BE">
      <w:pPr>
        <w:pStyle w:val="Heading510"/>
        <w:keepNext/>
        <w:keepLines/>
        <w:framePr w:w="869" w:h="451" w:wrap="none" w:vAnchor="text" w:hAnchor="page" w:x="6855" w:y="4590"/>
        <w:spacing w:line="240" w:lineRule="auto"/>
        <w:ind w:firstLine="0"/>
        <w:jc w:val="right"/>
        <w:rPr>
          <w:sz w:val="32"/>
          <w:szCs w:val="32"/>
        </w:rPr>
      </w:pPr>
      <w:bookmarkStart w:id="71" w:name="bookmark71"/>
      <w:bookmarkStart w:id="72" w:name="bookmark72"/>
      <w:bookmarkStart w:id="73" w:name="bookmark73"/>
      <w:r>
        <w:rPr>
          <w:rFonts w:ascii="SimSun" w:eastAsia="SimSun" w:hAnsi="SimSun" w:cs="SimSun"/>
          <w:color w:val="87A17C"/>
          <w:sz w:val="32"/>
          <w:szCs w:val="32"/>
        </w:rPr>
        <w:t>ISTEC</w:t>
      </w:r>
      <w:bookmarkEnd w:id="71"/>
      <w:bookmarkEnd w:id="72"/>
      <w:bookmarkEnd w:id="73"/>
    </w:p>
    <w:p w:rsidR="00A42374" w:rsidRDefault="00B851BE">
      <w:pPr>
        <w:pStyle w:val="Other10"/>
        <w:framePr w:w="869" w:h="451" w:wrap="none" w:vAnchor="text" w:hAnchor="page" w:x="6855" w:y="4590"/>
        <w:spacing w:after="0" w:line="240" w:lineRule="auto"/>
        <w:ind w:firstLine="0"/>
        <w:jc w:val="righ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A9A9A9"/>
          <w:sz w:val="8"/>
          <w:szCs w:val="8"/>
        </w:rPr>
        <w:t>PARIS</w:t>
      </w:r>
    </w:p>
    <w:p w:rsidR="00A42374" w:rsidRDefault="00B851BE">
      <w:pPr>
        <w:pStyle w:val="Other10"/>
        <w:framePr w:w="1157" w:h="115" w:wrap="none" w:vAnchor="text" w:hAnchor="page" w:x="8051" w:y="5598"/>
        <w:spacing w:after="0" w:line="240" w:lineRule="auto"/>
        <w:ind w:firstLine="0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87A17C"/>
          <w:sz w:val="8"/>
          <w:szCs w:val="8"/>
        </w:rPr>
        <w:t xml:space="preserve">AHESTATKW K </w:t>
      </w:r>
      <w:proofErr w:type="spellStart"/>
      <w:r>
        <w:rPr>
          <w:rFonts w:ascii="Times New Roman" w:eastAsia="Times New Roman" w:hAnsi="Times New Roman" w:cs="Times New Roman"/>
          <w:b/>
          <w:bCs/>
          <w:color w:val="87A17C"/>
          <w:sz w:val="8"/>
          <w:szCs w:val="8"/>
        </w:rPr>
        <w:t>Wtt</w:t>
      </w:r>
      <w:proofErr w:type="spellEnd"/>
      <w:r>
        <w:rPr>
          <w:rFonts w:ascii="Times New Roman" w:eastAsia="Times New Roman" w:hAnsi="Times New Roman" w:cs="Times New Roman"/>
          <w:b/>
          <w:bCs/>
          <w:color w:val="87A17C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87A17C"/>
          <w:sz w:val="8"/>
          <w:szCs w:val="8"/>
        </w:rPr>
        <w:t>lNSCfflPTIOM</w:t>
      </w:r>
      <w:proofErr w:type="spellEnd"/>
    </w:p>
    <w:p w:rsidR="00A42374" w:rsidRDefault="00B851BE">
      <w:pPr>
        <w:pStyle w:val="Picturecaption10"/>
        <w:framePr w:w="1334" w:h="120" w:wrap="none" w:vAnchor="text" w:hAnchor="page" w:x="8171" w:y="7610"/>
        <w:spacing w:line="240" w:lineRule="auto"/>
        <w:rPr>
          <w:sz w:val="8"/>
          <w:szCs w:val="8"/>
        </w:rPr>
      </w:pPr>
      <w:proofErr w:type="spellStart"/>
      <w:r>
        <w:rPr>
          <w:b/>
          <w:bCs/>
          <w:color w:val="87A17C"/>
          <w:sz w:val="8"/>
          <w:szCs w:val="8"/>
        </w:rPr>
        <w:t>iocumM</w:t>
      </w:r>
      <w:proofErr w:type="spellEnd"/>
      <w:r>
        <w:rPr>
          <w:b/>
          <w:bCs/>
          <w:color w:val="87A17C"/>
          <w:sz w:val="8"/>
          <w:szCs w:val="8"/>
        </w:rPr>
        <w:t xml:space="preserve"> </w:t>
      </w:r>
      <w:r>
        <w:rPr>
          <w:b/>
          <w:bCs/>
          <w:smallCaps/>
          <w:color w:val="87A17C"/>
          <w:sz w:val="8"/>
          <w:szCs w:val="8"/>
        </w:rPr>
        <w:t>m</w:t>
      </w:r>
      <w:r>
        <w:rPr>
          <w:rFonts w:ascii="SimSun" w:eastAsia="SimSun" w:hAnsi="SimSun" w:cs="SimSun"/>
          <w:b/>
          <w:bCs/>
          <w:smallCaps/>
          <w:color w:val="87A17C"/>
          <w:sz w:val="8"/>
          <w:szCs w:val="8"/>
        </w:rPr>
        <w:t>(</w:t>
      </w:r>
      <w:r>
        <w:rPr>
          <w:b/>
          <w:bCs/>
          <w:color w:val="87A17C"/>
          <w:sz w:val="8"/>
          <w:szCs w:val="8"/>
        </w:rPr>
        <w:t xml:space="preserve"> </w:t>
      </w:r>
      <w:proofErr w:type="spellStart"/>
      <w:r>
        <w:rPr>
          <w:b/>
          <w:bCs/>
          <w:color w:val="87A17C"/>
          <w:sz w:val="8"/>
          <w:szCs w:val="8"/>
        </w:rPr>
        <w:t>MiU</w:t>
      </w:r>
      <w:proofErr w:type="spellEnd"/>
      <w:r>
        <w:rPr>
          <w:b/>
          <w:bCs/>
          <w:color w:val="87A17C"/>
          <w:sz w:val="8"/>
          <w:szCs w:val="8"/>
        </w:rPr>
        <w:t xml:space="preserve"> </w:t>
      </w:r>
      <w:proofErr w:type="spellStart"/>
      <w:r>
        <w:rPr>
          <w:b/>
          <w:bCs/>
          <w:color w:val="87A17C"/>
          <w:sz w:val="8"/>
          <w:szCs w:val="8"/>
        </w:rPr>
        <w:t>ceur</w:t>
      </w:r>
      <w:proofErr w:type="spellEnd"/>
      <w:r>
        <w:rPr>
          <w:b/>
          <w:bCs/>
          <w:color w:val="87A17C"/>
          <w:sz w:val="8"/>
          <w:szCs w:val="8"/>
        </w:rPr>
        <w:t xml:space="preserve"> </w:t>
      </w:r>
      <w:proofErr w:type="spellStart"/>
      <w:r>
        <w:rPr>
          <w:b/>
          <w:bCs/>
          <w:color w:val="87A17C"/>
          <w:sz w:val="8"/>
          <w:szCs w:val="8"/>
        </w:rPr>
        <w:t>Mnir</w:t>
      </w:r>
      <w:proofErr w:type="spellEnd"/>
      <w:r>
        <w:rPr>
          <w:b/>
          <w:bCs/>
          <w:color w:val="87A17C"/>
          <w:sz w:val="8"/>
          <w:szCs w:val="8"/>
        </w:rPr>
        <w:t xml:space="preserve"> M </w:t>
      </w:r>
      <w:r>
        <w:rPr>
          <w:b/>
          <w:bCs/>
          <w:i/>
          <w:iCs/>
          <w:color w:val="87A17C"/>
          <w:sz w:val="8"/>
          <w:szCs w:val="8"/>
        </w:rPr>
        <w:t xml:space="preserve">-alai </w:t>
      </w:r>
      <w:r>
        <w:rPr>
          <w:b/>
          <w:bCs/>
          <w:i/>
          <w:iCs/>
          <w:color w:val="87A17C"/>
          <w:sz w:val="8"/>
          <w:szCs w:val="8"/>
        </w:rPr>
        <w:t>a</w:t>
      </w:r>
      <w:r>
        <w:rPr>
          <w:b/>
          <w:bCs/>
          <w:color w:val="87A17C"/>
          <w:sz w:val="8"/>
          <w:szCs w:val="8"/>
        </w:rPr>
        <w:t xml:space="preserve"> </w:t>
      </w:r>
      <w:proofErr w:type="spellStart"/>
      <w:r>
        <w:rPr>
          <w:b/>
          <w:bCs/>
          <w:color w:val="87A17C"/>
          <w:sz w:val="8"/>
          <w:szCs w:val="8"/>
        </w:rPr>
        <w:t>oua</w:t>
      </w:r>
      <w:proofErr w:type="spellEnd"/>
    </w:p>
    <w:p w:rsidR="00A42374" w:rsidRDefault="00B851BE">
      <w:pPr>
        <w:pStyle w:val="Picturecaption10"/>
        <w:framePr w:w="869" w:h="163" w:wrap="none" w:vAnchor="text" w:hAnchor="page" w:x="8584" w:y="8190"/>
        <w:spacing w:line="240" w:lineRule="auto"/>
        <w:jc w:val="both"/>
        <w:rPr>
          <w:sz w:val="8"/>
          <w:szCs w:val="8"/>
        </w:rPr>
      </w:pPr>
      <w:proofErr w:type="spellStart"/>
      <w:r>
        <w:rPr>
          <w:b/>
          <w:bCs/>
          <w:color w:val="87A17C"/>
          <w:sz w:val="8"/>
          <w:szCs w:val="8"/>
        </w:rPr>
        <w:t>RiUpVWitM</w:t>
      </w:r>
      <w:proofErr w:type="spellEnd"/>
      <w:r>
        <w:rPr>
          <w:b/>
          <w:bCs/>
          <w:color w:val="87A17C"/>
          <w:sz w:val="8"/>
          <w:szCs w:val="8"/>
        </w:rPr>
        <w:t xml:space="preserve"> CM1 1XWU1U</w:t>
      </w:r>
    </w:p>
    <w:p w:rsidR="00A42374" w:rsidRDefault="00B851BE">
      <w:pPr>
        <w:pStyle w:val="Picturecaption10"/>
        <w:framePr w:w="1589" w:h="264" w:wrap="none" w:vAnchor="text" w:hAnchor="page" w:x="7864" w:y="6035"/>
        <w:spacing w:line="240" w:lineRule="auto"/>
        <w:rPr>
          <w:sz w:val="8"/>
          <w:szCs w:val="8"/>
        </w:rPr>
      </w:pPr>
      <w:r>
        <w:rPr>
          <w:b/>
          <w:bCs/>
          <w:color w:val="A9A9A9"/>
          <w:sz w:val="8"/>
          <w:szCs w:val="8"/>
        </w:rPr>
        <w:t>Jo »</w:t>
      </w:r>
      <w:proofErr w:type="spellStart"/>
      <w:r>
        <w:rPr>
          <w:b/>
          <w:bCs/>
          <w:color w:val="A9A9A9"/>
          <w:sz w:val="8"/>
          <w:szCs w:val="8"/>
        </w:rPr>
        <w:t>VHQn</w:t>
      </w:r>
      <w:proofErr w:type="spellEnd"/>
      <w:r>
        <w:rPr>
          <w:b/>
          <w:bCs/>
          <w:color w:val="A9A9A9"/>
          <w:sz w:val="8"/>
          <w:szCs w:val="8"/>
        </w:rPr>
        <w:t xml:space="preserve">« </w:t>
      </w:r>
      <w:proofErr w:type="spellStart"/>
      <w:r>
        <w:rPr>
          <w:b/>
          <w:bCs/>
          <w:color w:val="A9A9A9"/>
          <w:sz w:val="8"/>
          <w:szCs w:val="8"/>
        </w:rPr>
        <w:t>SUt</w:t>
      </w:r>
      <w:proofErr w:type="spellEnd"/>
      <w:r>
        <w:rPr>
          <w:b/>
          <w:bCs/>
          <w:color w:val="A9A9A9"/>
          <w:sz w:val="8"/>
          <w:szCs w:val="8"/>
        </w:rPr>
        <w:t>*m IUELKAIE.</w:t>
      </w:r>
    </w:p>
    <w:p w:rsidR="00A42374" w:rsidRDefault="00B851BE">
      <w:pPr>
        <w:pStyle w:val="Picturecaption10"/>
        <w:framePr w:w="1589" w:h="264" w:wrap="none" w:vAnchor="text" w:hAnchor="page" w:x="7864" w:y="6035"/>
        <w:tabs>
          <w:tab w:val="left" w:pos="931"/>
        </w:tabs>
        <w:spacing w:line="180" w:lineRule="auto"/>
        <w:jc w:val="both"/>
        <w:rPr>
          <w:sz w:val="8"/>
          <w:szCs w:val="8"/>
        </w:rPr>
      </w:pPr>
      <w:proofErr w:type="spellStart"/>
      <w:r>
        <w:rPr>
          <w:b/>
          <w:bCs/>
          <w:color w:val="A9A9A9"/>
          <w:sz w:val="8"/>
          <w:szCs w:val="8"/>
        </w:rPr>
        <w:t>MmiMrt</w:t>
      </w:r>
      <w:proofErr w:type="spellEnd"/>
      <w:r>
        <w:rPr>
          <w:b/>
          <w:bCs/>
          <w:color w:val="A9A9A9"/>
          <w:sz w:val="8"/>
          <w:szCs w:val="8"/>
        </w:rPr>
        <w:t xml:space="preserve">* </w:t>
      </w:r>
      <w:proofErr w:type="spellStart"/>
      <w:r>
        <w:rPr>
          <w:b/>
          <w:bCs/>
          <w:color w:val="A9A9A9"/>
          <w:sz w:val="8"/>
          <w:szCs w:val="8"/>
        </w:rPr>
        <w:t>Fi»nc</w:t>
      </w:r>
      <w:proofErr w:type="spellEnd"/>
      <w:r>
        <w:rPr>
          <w:b/>
          <w:bCs/>
          <w:color w:val="A9A9A9"/>
          <w:sz w:val="8"/>
          <w:szCs w:val="8"/>
        </w:rPr>
        <w:t>* M</w:t>
      </w:r>
      <w:r>
        <w:rPr>
          <w:b/>
          <w:bCs/>
          <w:color w:val="A9A9A9"/>
          <w:sz w:val="8"/>
          <w:szCs w:val="8"/>
        </w:rPr>
        <w:tab/>
        <w:t xml:space="preserve">«u M*no* </w:t>
      </w:r>
      <w:proofErr w:type="spellStart"/>
      <w:r>
        <w:rPr>
          <w:b/>
          <w:bCs/>
          <w:color w:val="A9A9A9"/>
          <w:sz w:val="8"/>
          <w:szCs w:val="8"/>
        </w:rPr>
        <w:t>ri«T^C</w:t>
      </w:r>
      <w:proofErr w:type="spellEnd"/>
      <w:r>
        <w:rPr>
          <w:b/>
          <w:bCs/>
          <w:color w:val="A9A9A9"/>
          <w:sz w:val="8"/>
          <w:szCs w:val="8"/>
        </w:rPr>
        <w:t>-</w:t>
      </w:r>
    </w:p>
    <w:p w:rsidR="00A42374" w:rsidRDefault="00B851BE">
      <w:pPr>
        <w:pStyle w:val="Picturecaption10"/>
        <w:framePr w:w="1589" w:h="264" w:wrap="none" w:vAnchor="text" w:hAnchor="page" w:x="7864" w:y="6035"/>
        <w:spacing w:line="199" w:lineRule="auto"/>
        <w:rPr>
          <w:sz w:val="8"/>
          <w:szCs w:val="8"/>
        </w:rPr>
      </w:pPr>
      <w:r>
        <w:rPr>
          <w:b/>
          <w:bCs/>
          <w:color w:val="A9A9A9"/>
          <w:sz w:val="8"/>
          <w:szCs w:val="8"/>
        </w:rPr>
        <w:t>JCNMW.S t PARIS. CMM 4*</w:t>
      </w:r>
    </w:p>
    <w:p w:rsidR="00A42374" w:rsidRDefault="00B851BE">
      <w:pPr>
        <w:pStyle w:val="Picturecaption10"/>
        <w:framePr w:w="1579" w:h="187" w:wrap="none" w:vAnchor="text" w:hAnchor="page" w:x="7854" w:y="6534"/>
        <w:spacing w:line="187" w:lineRule="auto"/>
        <w:jc w:val="both"/>
        <w:rPr>
          <w:sz w:val="8"/>
          <w:szCs w:val="8"/>
        </w:rPr>
      </w:pPr>
      <w:proofErr w:type="spellStart"/>
      <w:r>
        <w:rPr>
          <w:b/>
          <w:bCs/>
          <w:color w:val="87A17C"/>
          <w:sz w:val="8"/>
          <w:szCs w:val="8"/>
        </w:rPr>
        <w:t>Ey</w:t>
      </w:r>
      <w:proofErr w:type="spellEnd"/>
      <w:r>
        <w:rPr>
          <w:b/>
          <w:bCs/>
          <w:color w:val="87A17C"/>
          <w:sz w:val="8"/>
          <w:szCs w:val="8"/>
        </w:rPr>
        <w:t xml:space="preserve"> </w:t>
      </w:r>
      <w:proofErr w:type="spellStart"/>
      <w:r>
        <w:rPr>
          <w:b/>
          <w:bCs/>
          <w:smallCaps/>
          <w:color w:val="87A17C"/>
          <w:sz w:val="8"/>
          <w:szCs w:val="8"/>
        </w:rPr>
        <w:t>EO^We</w:t>
      </w:r>
      <w:proofErr w:type="spellEnd"/>
      <w:r>
        <w:rPr>
          <w:b/>
          <w:bCs/>
          <w:color w:val="87A17C"/>
          <w:sz w:val="8"/>
          <w:szCs w:val="8"/>
        </w:rPr>
        <w:t xml:space="preserve"> </w:t>
      </w:r>
      <w:proofErr w:type="spellStart"/>
      <w:r>
        <w:rPr>
          <w:b/>
          <w:bCs/>
          <w:color w:val="87A17C"/>
          <w:sz w:val="8"/>
          <w:szCs w:val="8"/>
        </w:rPr>
        <w:t>piojitaw</w:t>
      </w:r>
      <w:proofErr w:type="spellEnd"/>
      <w:r>
        <w:rPr>
          <w:b/>
          <w:bCs/>
          <w:color w:val="87A17C"/>
          <w:sz w:val="8"/>
          <w:szCs w:val="8"/>
        </w:rPr>
        <w:t xml:space="preserve">*- U«A • </w:t>
      </w:r>
      <w:proofErr w:type="spellStart"/>
      <w:r>
        <w:rPr>
          <w:b/>
          <w:bCs/>
          <w:color w:val="87A17C"/>
          <w:sz w:val="8"/>
          <w:szCs w:val="8"/>
        </w:rPr>
        <w:t>MwMV</w:t>
      </w:r>
      <w:proofErr w:type="spellEnd"/>
      <w:r>
        <w:rPr>
          <w:b/>
          <w:bCs/>
          <w:color w:val="87A17C"/>
          <w:sz w:val="8"/>
          <w:szCs w:val="8"/>
        </w:rPr>
        <w:t xml:space="preserve">*nm &lt;M «*&gt;** </w:t>
      </w:r>
      <w:proofErr w:type="spellStart"/>
      <w:r>
        <w:rPr>
          <w:b/>
          <w:bCs/>
          <w:color w:val="87A17C"/>
          <w:sz w:val="8"/>
          <w:szCs w:val="8"/>
        </w:rPr>
        <w:t>lrt</w:t>
      </w:r>
      <w:proofErr w:type="spellEnd"/>
      <w:r>
        <w:rPr>
          <w:b/>
          <w:bCs/>
          <w:color w:val="87A17C"/>
          <w:sz w:val="8"/>
          <w:szCs w:val="8"/>
        </w:rPr>
        <w:t>*«</w:t>
      </w:r>
      <w:proofErr w:type="spellStart"/>
      <w:r>
        <w:rPr>
          <w:b/>
          <w:bCs/>
          <w:color w:val="87A17C"/>
          <w:sz w:val="8"/>
          <w:szCs w:val="8"/>
        </w:rPr>
        <w:t>i</w:t>
      </w:r>
      <w:proofErr w:type="spellEnd"/>
      <w:r>
        <w:rPr>
          <w:b/>
          <w:bCs/>
          <w:color w:val="87A17C"/>
          <w:sz w:val="8"/>
          <w:szCs w:val="8"/>
        </w:rPr>
        <w:t>*</w:t>
      </w:r>
      <w:proofErr w:type="spellStart"/>
      <w:r>
        <w:rPr>
          <w:b/>
          <w:bCs/>
          <w:color w:val="87A17C"/>
          <w:sz w:val="8"/>
          <w:szCs w:val="8"/>
        </w:rPr>
        <w:t>taxiia</w:t>
      </w:r>
      <w:proofErr w:type="spellEnd"/>
      <w:r>
        <w:rPr>
          <w:b/>
          <w:bCs/>
          <w:color w:val="87A17C"/>
          <w:sz w:val="8"/>
          <w:szCs w:val="8"/>
        </w:rPr>
        <w:t>»* &gt;.</w:t>
      </w:r>
    </w:p>
    <w:p w:rsidR="00A42374" w:rsidRDefault="00B851BE">
      <w:pPr>
        <w:pStyle w:val="Picturecaption10"/>
        <w:framePr w:w="830" w:h="182" w:wrap="none" w:vAnchor="text" w:hAnchor="page" w:x="8113" w:y="7053"/>
        <w:spacing w:line="240" w:lineRule="auto"/>
        <w:jc w:val="right"/>
        <w:rPr>
          <w:sz w:val="8"/>
          <w:szCs w:val="8"/>
        </w:rPr>
      </w:pPr>
      <w:r>
        <w:rPr>
          <w:b/>
          <w:bCs/>
          <w:color w:val="A9A9A9"/>
          <w:sz w:val="8"/>
          <w:szCs w:val="8"/>
        </w:rPr>
        <w:t>4v 44M4T 0%i*</w:t>
      </w:r>
      <w:proofErr w:type="spellStart"/>
      <w:r>
        <w:rPr>
          <w:b/>
          <w:bCs/>
          <w:color w:val="A9A9A9"/>
          <w:sz w:val="8"/>
          <w:szCs w:val="8"/>
        </w:rPr>
        <w:t>ait</w:t>
      </w:r>
      <w:proofErr w:type="spellEnd"/>
      <w:r>
        <w:rPr>
          <w:b/>
          <w:bCs/>
          <w:color w:val="A9A9A9"/>
          <w:sz w:val="8"/>
          <w:szCs w:val="8"/>
        </w:rPr>
        <w:t>&gt;</w:t>
      </w:r>
      <w:proofErr w:type="spellStart"/>
      <w:r>
        <w:rPr>
          <w:b/>
          <w:bCs/>
          <w:color w:val="A9A9A9"/>
          <w:sz w:val="8"/>
          <w:szCs w:val="8"/>
        </w:rPr>
        <w:t>Mn</w:t>
      </w:r>
      <w:proofErr w:type="spellEnd"/>
      <w:r>
        <w:rPr>
          <w:b/>
          <w:bCs/>
          <w:color w:val="A9A9A9"/>
          <w:sz w:val="8"/>
          <w:szCs w:val="8"/>
        </w:rPr>
        <w:t>)</w:t>
      </w:r>
    </w:p>
    <w:p w:rsidR="00A42374" w:rsidRDefault="00B851BE">
      <w:pPr>
        <w:pStyle w:val="Picturecaption10"/>
        <w:framePr w:w="1531" w:h="197" w:wrap="none" w:vAnchor="text" w:hAnchor="page" w:x="7854" w:y="6750"/>
        <w:spacing w:line="240" w:lineRule="auto"/>
        <w:rPr>
          <w:sz w:val="8"/>
          <w:szCs w:val="8"/>
        </w:rPr>
      </w:pPr>
      <w:proofErr w:type="spellStart"/>
      <w:r>
        <w:rPr>
          <w:b/>
          <w:bCs/>
          <w:color w:val="A9A9A9"/>
          <w:sz w:val="8"/>
          <w:szCs w:val="8"/>
        </w:rPr>
        <w:t>VwmcMpMiKKnntpw</w:t>
      </w:r>
      <w:proofErr w:type="spellEnd"/>
      <w:r>
        <w:rPr>
          <w:rFonts w:ascii="SimSun" w:eastAsia="SimSun" w:hAnsi="SimSun" w:cs="SimSun"/>
          <w:b/>
          <w:bCs/>
          <w:color w:val="A9A9A9"/>
          <w:sz w:val="8"/>
          <w:szCs w:val="8"/>
        </w:rPr>
        <w:t>(</w:t>
      </w:r>
      <w:r>
        <w:rPr>
          <w:b/>
          <w:bCs/>
          <w:color w:val="A9A9A9"/>
          <w:sz w:val="8"/>
          <w:szCs w:val="8"/>
        </w:rPr>
        <w:t>x4*«0rM4«</w:t>
      </w:r>
    </w:p>
    <w:p w:rsidR="00A42374" w:rsidRDefault="00B851BE">
      <w:pPr>
        <w:pStyle w:val="Picturecaption10"/>
        <w:framePr w:w="1531" w:h="197" w:wrap="none" w:vAnchor="text" w:hAnchor="page" w:x="7854" w:y="6750"/>
        <w:tabs>
          <w:tab w:val="left" w:pos="1330"/>
        </w:tabs>
        <w:spacing w:line="180" w:lineRule="auto"/>
        <w:ind w:firstLine="360"/>
        <w:jc w:val="both"/>
        <w:rPr>
          <w:sz w:val="8"/>
          <w:szCs w:val="8"/>
        </w:rPr>
      </w:pPr>
      <w:r>
        <w:rPr>
          <w:b/>
          <w:bCs/>
          <w:color w:val="A9A9A9"/>
          <w:sz w:val="8"/>
          <w:szCs w:val="8"/>
        </w:rPr>
        <w:t xml:space="preserve">pw» </w:t>
      </w:r>
      <w:proofErr w:type="spellStart"/>
      <w:r>
        <w:rPr>
          <w:b/>
          <w:bCs/>
          <w:color w:val="A9A9A9"/>
          <w:sz w:val="8"/>
          <w:szCs w:val="8"/>
        </w:rPr>
        <w:t>CK^dW</w:t>
      </w:r>
      <w:proofErr w:type="spellEnd"/>
      <w:r>
        <w:rPr>
          <w:b/>
          <w:bCs/>
          <w:color w:val="A9A9A9"/>
          <w:sz w:val="8"/>
          <w:szCs w:val="8"/>
        </w:rPr>
        <w:t xml:space="preserve"> * n»*</w:t>
      </w:r>
      <w:r>
        <w:rPr>
          <w:b/>
          <w:bCs/>
          <w:color w:val="A9A9A9"/>
          <w:sz w:val="8"/>
          <w:szCs w:val="8"/>
        </w:rPr>
        <w:tab/>
        <w:t>MM</w:t>
      </w:r>
    </w:p>
    <w:p w:rsidR="00A42374" w:rsidRDefault="00B851BE">
      <w:pPr>
        <w:pStyle w:val="Other10"/>
        <w:framePr w:w="1699" w:h="298" w:wrap="none" w:vAnchor="text" w:hAnchor="page" w:x="3198" w:y="8977"/>
        <w:spacing w:after="0" w:line="240" w:lineRule="auto"/>
        <w:ind w:firstLine="0"/>
        <w:rPr>
          <w:sz w:val="22"/>
          <w:szCs w:val="22"/>
        </w:rPr>
      </w:pPr>
      <w:r>
        <w:rPr>
          <w:color w:val="659ED1"/>
          <w:sz w:val="22"/>
          <w:szCs w:val="22"/>
          <w:lang w:val="zh-TW" w:eastAsia="zh-TW" w:bidi="zh-TW"/>
        </w:rPr>
        <w:t>学历学位认证书</w:t>
      </w:r>
    </w:p>
    <w:p w:rsidR="00A42374" w:rsidRDefault="00B851BE">
      <w:pPr>
        <w:pStyle w:val="Other10"/>
        <w:framePr w:w="979" w:h="278" w:wrap="none" w:vAnchor="text" w:hAnchor="page" w:x="7868" w:y="8991"/>
        <w:spacing w:after="0" w:line="240" w:lineRule="auto"/>
        <w:ind w:firstLine="0"/>
        <w:rPr>
          <w:sz w:val="22"/>
          <w:szCs w:val="22"/>
        </w:rPr>
      </w:pPr>
      <w:r>
        <w:rPr>
          <w:color w:val="659ED1"/>
          <w:sz w:val="22"/>
          <w:szCs w:val="22"/>
          <w:lang w:val="zh-TW" w:eastAsia="zh-TW" w:bidi="zh-TW"/>
        </w:rPr>
        <w:t>录取通知</w:t>
      </w:r>
    </w:p>
    <w:p w:rsidR="00A42374" w:rsidRDefault="00B851BE">
      <w:pPr>
        <w:pStyle w:val="Other10"/>
        <w:framePr w:w="744" w:h="307" w:wrap="none" w:vAnchor="text" w:hAnchor="page" w:x="6198" w:y="12155"/>
        <w:spacing w:after="0" w:line="240" w:lineRule="auto"/>
        <w:ind w:firstLine="0"/>
        <w:rPr>
          <w:sz w:val="22"/>
          <w:szCs w:val="22"/>
        </w:rPr>
      </w:pPr>
      <w:r>
        <w:rPr>
          <w:color w:val="659ED1"/>
          <w:sz w:val="22"/>
          <w:szCs w:val="22"/>
          <w:lang w:val="zh-TW" w:eastAsia="zh-TW" w:bidi="zh-TW"/>
        </w:rPr>
        <w:t>学生证</w:t>
      </w:r>
    </w:p>
    <w:p w:rsidR="00A42374" w:rsidRDefault="00B851BE">
      <w:pPr>
        <w:spacing w:line="360" w:lineRule="exact"/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106680</wp:posOffset>
            </wp:positionH>
            <wp:positionV relativeFrom="paragraph">
              <wp:posOffset>12700</wp:posOffset>
            </wp:positionV>
            <wp:extent cx="304800" cy="274320"/>
            <wp:effectExtent l="0" t="0" r="0" b="0"/>
            <wp:wrapNone/>
            <wp:docPr id="77" name="Shap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45" cstate="print"/>
                    <a:stretch/>
                  </pic:blipFill>
                  <pic:spPr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24" behindDoc="1" locked="0" layoutInCell="1" allowOverlap="1">
            <wp:simplePos x="0" y="0"/>
            <wp:positionH relativeFrom="page">
              <wp:posOffset>2648585</wp:posOffset>
            </wp:positionH>
            <wp:positionV relativeFrom="paragraph">
              <wp:posOffset>377825</wp:posOffset>
            </wp:positionV>
            <wp:extent cx="2487295" cy="1920240"/>
            <wp:effectExtent l="0" t="0" r="0" b="0"/>
            <wp:wrapNone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46" cstate="print"/>
                    <a:stretch/>
                  </pic:blipFill>
                  <pic:spPr>
                    <a:xfrm>
                      <a:off x="0" y="0"/>
                      <a:ext cx="248729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25" behindDoc="1" locked="0" layoutInCell="1" allowOverlap="1">
            <wp:simplePos x="0" y="0"/>
            <wp:positionH relativeFrom="page">
              <wp:posOffset>1649095</wp:posOffset>
            </wp:positionH>
            <wp:positionV relativeFrom="paragraph">
              <wp:posOffset>2822575</wp:posOffset>
            </wp:positionV>
            <wp:extent cx="2133600" cy="2816225"/>
            <wp:effectExtent l="0" t="0" r="0" b="0"/>
            <wp:wrapNone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47" cstate="print"/>
                    <a:stretch/>
                  </pic:blipFill>
                  <pic:spPr>
                    <a:xfrm>
                      <a:off x="0" y="0"/>
                      <a:ext cx="21336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79375" distB="0" distL="0" distR="45720" simplePos="0" relativeHeight="62914726" behindDoc="1" locked="0" layoutInCell="1" allowOverlap="1">
            <wp:simplePos x="0" y="0"/>
            <wp:positionH relativeFrom="page">
              <wp:posOffset>4349750</wp:posOffset>
            </wp:positionH>
            <wp:positionV relativeFrom="paragraph">
              <wp:posOffset>3910965</wp:posOffset>
            </wp:positionV>
            <wp:extent cx="1639570" cy="1657985"/>
            <wp:effectExtent l="0" t="0" r="0" b="0"/>
            <wp:wrapNone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48" cstate="print"/>
                    <a:stretch/>
                  </pic:blipFill>
                  <pic:spPr>
                    <a:xfrm>
                      <a:off x="0" y="0"/>
                      <a:ext cx="163957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27" behindDoc="1" locked="0" layoutInCell="1" allowOverlap="1">
            <wp:simplePos x="0" y="0"/>
            <wp:positionH relativeFrom="page">
              <wp:posOffset>4998720</wp:posOffset>
            </wp:positionH>
            <wp:positionV relativeFrom="paragraph">
              <wp:posOffset>4017010</wp:posOffset>
            </wp:positionV>
            <wp:extent cx="481330" cy="109855"/>
            <wp:effectExtent l="0" t="0" r="0" b="0"/>
            <wp:wrapNone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49" cstate="print"/>
                    <a:stretch/>
                  </pic:blipFill>
                  <pic:spPr>
                    <a:xfrm>
                      <a:off x="0" y="0"/>
                      <a:ext cx="48133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3334385</wp:posOffset>
            </wp:positionH>
            <wp:positionV relativeFrom="paragraph">
              <wp:posOffset>6022975</wp:posOffset>
            </wp:positionV>
            <wp:extent cx="1542415" cy="1713230"/>
            <wp:effectExtent l="0" t="0" r="0" b="0"/>
            <wp:wrapNone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50" cstate="print"/>
                    <a:stretch/>
                  </pic:blipFill>
                  <pic:spPr>
                    <a:xfrm>
                      <a:off x="0" y="0"/>
                      <a:ext cx="154241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after="580" w:line="1" w:lineRule="exact"/>
      </w:pPr>
    </w:p>
    <w:p w:rsidR="00A42374" w:rsidRDefault="00A42374">
      <w:pPr>
        <w:spacing w:line="1" w:lineRule="exact"/>
        <w:sectPr w:rsidR="00A42374">
          <w:type w:val="continuous"/>
          <w:pgSz w:w="12240" w:h="15840"/>
          <w:pgMar w:top="2245" w:right="782" w:bottom="749" w:left="168" w:header="0" w:footer="3" w:gutter="0"/>
          <w:cols w:space="720"/>
          <w:noEndnote/>
          <w:docGrid w:linePitch="360"/>
        </w:sectPr>
      </w:pPr>
    </w:p>
    <w:p w:rsidR="00A42374" w:rsidRDefault="00B851BE">
      <w:pPr>
        <w:jc w:val="center"/>
        <w:rPr>
          <w:sz w:val="2"/>
          <w:szCs w:val="2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7559040" cy="5224145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51" cstate="print"/>
                    <a:stretch/>
                  </pic:blipFill>
                  <pic:spPr>
                    <a:xfrm>
                      <a:off x="0" y="0"/>
                      <a:ext cx="755904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74" w:rsidRDefault="00A42374">
      <w:pPr>
        <w:spacing w:after="579" w:line="1" w:lineRule="exact"/>
      </w:pPr>
    </w:p>
    <w:p w:rsidR="00A42374" w:rsidRDefault="00B851BE">
      <w:pPr>
        <w:pStyle w:val="Bodytext10"/>
        <w:spacing w:after="60" w:line="240" w:lineRule="auto"/>
        <w:ind w:left="1220" w:firstLine="0"/>
        <w:jc w:val="both"/>
      </w:pPr>
      <w:r>
        <w:rPr>
          <w:color w:val="659ED1"/>
        </w:rPr>
        <w:t>—</w:t>
      </w:r>
      <w:r>
        <w:rPr>
          <w:color w:val="659ED1"/>
        </w:rPr>
        <w:t>、开设专业：</w:t>
      </w:r>
    </w:p>
    <w:p w:rsidR="00A42374" w:rsidRDefault="00B851BE">
      <w:pPr>
        <w:pStyle w:val="Bodytext10"/>
        <w:spacing w:after="260" w:line="240" w:lineRule="auto"/>
        <w:ind w:left="1220" w:firstLine="0"/>
        <w:jc w:val="both"/>
      </w:pPr>
      <w:r>
        <w:t>工商管理专业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>(MBA),</w:t>
      </w:r>
      <w:r>
        <w:t>国际贸易与营销方向</w:t>
      </w:r>
      <w:r>
        <w:rPr>
          <w:rFonts w:ascii="Times New Roman" w:eastAsia="Times New Roman" w:hAnsi="Times New Roman" w:cs="Times New Roman"/>
          <w:sz w:val="30"/>
          <w:szCs w:val="30"/>
        </w:rPr>
        <w:t>/</w:t>
      </w:r>
      <w:r>
        <w:t>时尚设计与管理方向。</w:t>
      </w:r>
    </w:p>
    <w:p w:rsidR="00A42374" w:rsidRDefault="00B851BE">
      <w:pPr>
        <w:pStyle w:val="Bodytext10"/>
        <w:tabs>
          <w:tab w:val="left" w:pos="1790"/>
        </w:tabs>
        <w:spacing w:after="60" w:line="240" w:lineRule="auto"/>
        <w:ind w:left="1220" w:firstLine="0"/>
      </w:pPr>
      <w:bookmarkStart w:id="74" w:name="bookmark74"/>
      <w:r>
        <w:rPr>
          <w:color w:val="659ED1"/>
        </w:rPr>
        <w:t>二</w:t>
      </w:r>
      <w:bookmarkEnd w:id="74"/>
      <w:r>
        <w:rPr>
          <w:color w:val="659ED1"/>
        </w:rPr>
        <w:t>、</w:t>
      </w:r>
      <w:r>
        <w:rPr>
          <w:color w:val="659ED1"/>
        </w:rPr>
        <w:tab/>
      </w:r>
      <w:r>
        <w:rPr>
          <w:color w:val="659ED1"/>
        </w:rPr>
        <w:t>学制设置：</w:t>
      </w:r>
    </w:p>
    <w:p w:rsidR="00A42374" w:rsidRDefault="00B851BE">
      <w:pPr>
        <w:pStyle w:val="Bodytext10"/>
        <w:spacing w:after="260" w:line="240" w:lineRule="auto"/>
        <w:ind w:left="1220" w:firstLine="0"/>
      </w:pPr>
      <w:r>
        <w:t>一年</w:t>
      </w:r>
      <w:r>
        <w:t>(</w:t>
      </w:r>
      <w:r>
        <w:t>法国集中学习</w:t>
      </w:r>
      <w:r>
        <w:rPr>
          <w:rFonts w:ascii="Times New Roman" w:eastAsia="Times New Roman" w:hAnsi="Times New Roman" w:cs="Times New Roman"/>
          <w:sz w:val="30"/>
          <w:szCs w:val="30"/>
        </w:rPr>
        <w:t>60</w:t>
      </w:r>
      <w:r>
        <w:t>天</w:t>
      </w:r>
      <w:r>
        <w:t>)</w:t>
      </w:r>
    </w:p>
    <w:p w:rsidR="00A42374" w:rsidRDefault="00B851BE">
      <w:pPr>
        <w:pStyle w:val="Bodytext10"/>
        <w:tabs>
          <w:tab w:val="left" w:pos="1790"/>
        </w:tabs>
        <w:spacing w:after="60" w:line="240" w:lineRule="auto"/>
        <w:ind w:left="1220" w:firstLine="0"/>
      </w:pPr>
      <w:bookmarkStart w:id="75" w:name="bookmark75"/>
      <w:r>
        <w:rPr>
          <w:color w:val="659ED1"/>
        </w:rPr>
        <w:t>三</w:t>
      </w:r>
      <w:bookmarkEnd w:id="75"/>
      <w:r>
        <w:rPr>
          <w:color w:val="659ED1"/>
        </w:rPr>
        <w:t>、</w:t>
      </w:r>
      <w:r>
        <w:rPr>
          <w:color w:val="659ED1"/>
        </w:rPr>
        <w:tab/>
      </w:r>
      <w:r>
        <w:rPr>
          <w:color w:val="659ED1"/>
        </w:rPr>
        <w:t>学习方式：</w:t>
      </w:r>
    </w:p>
    <w:p w:rsidR="00A42374" w:rsidRDefault="00B851BE">
      <w:pPr>
        <w:pStyle w:val="Bodytext10"/>
        <w:spacing w:after="260" w:line="240" w:lineRule="auto"/>
        <w:ind w:left="1220" w:firstLine="0"/>
      </w:pPr>
      <w:r>
        <w:t>外语授课，全程配中文翻译</w:t>
      </w:r>
    </w:p>
    <w:p w:rsidR="00A42374" w:rsidRDefault="00B851BE">
      <w:pPr>
        <w:pStyle w:val="Bodytext10"/>
        <w:tabs>
          <w:tab w:val="left" w:pos="1790"/>
        </w:tabs>
        <w:spacing w:after="60" w:line="240" w:lineRule="auto"/>
        <w:ind w:left="1220" w:firstLine="0"/>
      </w:pPr>
      <w:bookmarkStart w:id="76" w:name="bookmark76"/>
      <w:r>
        <w:rPr>
          <w:color w:val="659ED1"/>
        </w:rPr>
        <w:t>四</w:t>
      </w:r>
      <w:bookmarkEnd w:id="76"/>
      <w:r>
        <w:rPr>
          <w:color w:val="659ED1"/>
        </w:rPr>
        <w:t>、</w:t>
      </w:r>
      <w:r>
        <w:rPr>
          <w:color w:val="659ED1"/>
        </w:rPr>
        <w:tab/>
      </w:r>
      <w:r>
        <w:rPr>
          <w:color w:val="659ED1"/>
        </w:rPr>
        <w:t>开学日期：</w:t>
      </w:r>
    </w:p>
    <w:p w:rsidR="00A42374" w:rsidRDefault="00B851BE">
      <w:pPr>
        <w:pStyle w:val="Bodytext10"/>
        <w:spacing w:after="160" w:line="240" w:lineRule="auto"/>
        <w:ind w:left="1220" w:firstLine="0"/>
      </w:pPr>
      <w:r>
        <w:t>每年</w:t>
      </w:r>
      <w:r>
        <w:rPr>
          <w:rFonts w:ascii="Times New Roman" w:eastAsia="Times New Roman" w:hAnsi="Times New Roman" w:cs="Times New Roman"/>
          <w:sz w:val="30"/>
          <w:szCs w:val="30"/>
        </w:rPr>
        <w:t>3</w:t>
      </w:r>
      <w:r>
        <w:t>月</w:t>
      </w:r>
      <w:r>
        <w:rPr>
          <w:sz w:val="30"/>
          <w:szCs w:val="30"/>
        </w:rPr>
        <w:t>，</w:t>
      </w:r>
      <w:r>
        <w:rPr>
          <w:rFonts w:ascii="Times New Roman" w:eastAsia="Times New Roman" w:hAnsi="Times New Roman" w:cs="Times New Roman"/>
          <w:sz w:val="30"/>
          <w:szCs w:val="30"/>
        </w:rPr>
        <w:t>9</w:t>
      </w:r>
      <w:r>
        <w:t>月。</w:t>
      </w:r>
    </w:p>
    <w:p w:rsidR="00A42374" w:rsidRDefault="00B851BE">
      <w:pPr>
        <w:pStyle w:val="Bodytext10"/>
        <w:tabs>
          <w:tab w:val="left" w:pos="1790"/>
        </w:tabs>
        <w:spacing w:after="0" w:line="442" w:lineRule="exact"/>
        <w:ind w:left="1220" w:firstLine="0"/>
      </w:pPr>
      <w:bookmarkStart w:id="77" w:name="bookmark77"/>
      <w:r>
        <w:rPr>
          <w:color w:val="659ED1"/>
        </w:rPr>
        <w:t>五</w:t>
      </w:r>
      <w:bookmarkEnd w:id="77"/>
      <w:r>
        <w:rPr>
          <w:color w:val="659ED1"/>
        </w:rPr>
        <w:t>、</w:t>
      </w:r>
      <w:r>
        <w:rPr>
          <w:color w:val="659ED1"/>
        </w:rPr>
        <w:tab/>
      </w:r>
      <w:r>
        <w:rPr>
          <w:color w:val="659ED1"/>
        </w:rPr>
        <w:t>毕业证书：</w:t>
      </w:r>
    </w:p>
    <w:p w:rsidR="00A42374" w:rsidRDefault="00B851BE">
      <w:pPr>
        <w:pStyle w:val="Bodytext10"/>
        <w:spacing w:line="442" w:lineRule="exact"/>
        <w:ind w:left="1220" w:firstLine="0"/>
        <w:sectPr w:rsidR="00A42374">
          <w:headerReference w:type="even" r:id="rId52"/>
          <w:headerReference w:type="default" r:id="rId53"/>
          <w:footerReference w:type="even" r:id="rId54"/>
          <w:footerReference w:type="default" r:id="rId55"/>
          <w:pgSz w:w="12240" w:h="15840"/>
          <w:pgMar w:top="0" w:right="1512" w:bottom="456" w:left="1262" w:header="0" w:footer="3" w:gutter="0"/>
          <w:cols w:space="720"/>
          <w:noEndnote/>
          <w:docGrid w:linePitch="360"/>
        </w:sectPr>
      </w:pPr>
      <w:r>
        <w:t>按照学校相关课时规定，修满学分，完成论文答辩，即可申请毕业，</w:t>
      </w:r>
      <w:r>
        <w:t xml:space="preserve"> </w:t>
      </w:r>
      <w:r>
        <w:t>获得法国教育部颁发的正规的硕士学位，学位证书在教育部留学生</w:t>
      </w:r>
      <w:r>
        <w:t xml:space="preserve"> </w:t>
      </w:r>
      <w:r>
        <w:t>服务中心进行学历学位认证。</w:t>
      </w:r>
    </w:p>
    <w:p w:rsidR="00A42374" w:rsidRDefault="00B851BE">
      <w:pPr>
        <w:pStyle w:val="Heading210"/>
        <w:keepNext/>
        <w:keepLines/>
        <w:ind w:firstLine="0"/>
      </w:pPr>
      <w:bookmarkStart w:id="78" w:name="bookmark78"/>
      <w:bookmarkStart w:id="79" w:name="bookmark79"/>
      <w:bookmarkStart w:id="80" w:name="bookmark80"/>
      <w:r>
        <w:rPr>
          <w:lang w:val="zh-CN" w:eastAsia="zh-CN" w:bidi="zh-CN"/>
        </w:rPr>
        <w:lastRenderedPageBreak/>
        <w:t xml:space="preserve">1^ </w:t>
      </w:r>
      <w:r>
        <w:t>REGISTRATION PROCESS</w:t>
      </w:r>
      <w:bookmarkEnd w:id="78"/>
      <w:bookmarkEnd w:id="79"/>
      <w:bookmarkEnd w:id="80"/>
    </w:p>
    <w:p w:rsidR="00A42374" w:rsidRDefault="00B851BE">
      <w:pPr>
        <w:pStyle w:val="Heading310"/>
        <w:keepNext/>
        <w:keepLines/>
        <w:spacing w:after="700"/>
        <w:ind w:left="1960" w:firstLine="0"/>
      </w:pPr>
      <w:bookmarkStart w:id="81" w:name="bookmark81"/>
      <w:bookmarkStart w:id="82" w:name="bookmark82"/>
      <w:bookmarkStart w:id="83" w:name="bookmark83"/>
      <w:r>
        <w:t>【报名流程】</w:t>
      </w:r>
      <w:bookmarkEnd w:id="81"/>
      <w:bookmarkEnd w:id="82"/>
      <w:bookmarkEnd w:id="83"/>
    </w:p>
    <w:p w:rsidR="00A42374" w:rsidRDefault="00B851BE">
      <w:pPr>
        <w:pStyle w:val="Heading510"/>
        <w:keepNext/>
        <w:keepLines/>
        <w:spacing w:after="100" w:line="240" w:lineRule="auto"/>
        <w:ind w:left="1800" w:firstLine="0"/>
        <w:rPr>
          <w:sz w:val="32"/>
          <w:szCs w:val="32"/>
        </w:rPr>
      </w:pPr>
      <w:bookmarkStart w:id="84" w:name="bookmark86"/>
      <w:bookmarkStart w:id="85" w:name="bookmark84"/>
      <w:bookmarkStart w:id="86" w:name="bookmark85"/>
      <w:bookmarkStart w:id="87" w:name="bookmark87"/>
      <w:r>
        <w:rPr>
          <w:rFonts w:ascii="SimSun" w:eastAsia="SimSun" w:hAnsi="SimSun" w:cs="SimSun"/>
          <w:color w:val="659ED1"/>
          <w:sz w:val="32"/>
          <w:szCs w:val="32"/>
          <w:lang w:val="zh-TW" w:eastAsia="zh-TW" w:bidi="zh-TW"/>
        </w:rPr>
        <w:t>一</w:t>
      </w:r>
      <w:bookmarkEnd w:id="84"/>
      <w:r>
        <w:rPr>
          <w:rFonts w:ascii="SimSun" w:eastAsia="SimSun" w:hAnsi="SimSun" w:cs="SimSun"/>
          <w:color w:val="659ED1"/>
          <w:sz w:val="32"/>
          <w:szCs w:val="32"/>
          <w:lang w:val="zh-TW" w:eastAsia="zh-TW" w:bidi="zh-TW"/>
        </w:rPr>
        <w:t>、入学资格</w:t>
      </w:r>
      <w:bookmarkEnd w:id="85"/>
      <w:bookmarkEnd w:id="86"/>
      <w:bookmarkEnd w:id="87"/>
    </w:p>
    <w:p w:rsidR="00A42374" w:rsidRDefault="00B851BE">
      <w:pPr>
        <w:pStyle w:val="Bodytext10"/>
        <w:spacing w:after="700" w:line="446" w:lineRule="exact"/>
        <w:ind w:left="1800" w:firstLine="20"/>
        <w:jc w:val="both"/>
      </w:pPr>
      <w:r>
        <w:t>学信网可查的学历，本科毕业</w:t>
      </w:r>
      <w:r>
        <w:t xml:space="preserve">+ </w:t>
      </w:r>
      <w:r>
        <w:rPr>
          <w:rFonts w:ascii="Times New Roman" w:eastAsia="Times New Roman" w:hAnsi="Times New Roman" w:cs="Times New Roman"/>
          <w:sz w:val="30"/>
          <w:szCs w:val="30"/>
        </w:rPr>
        <w:t>1</w:t>
      </w:r>
      <w:r>
        <w:t>年以上工作经验，或专科</w:t>
      </w:r>
      <w:r>
        <w:t xml:space="preserve"> </w:t>
      </w:r>
      <w:r>
        <w:t>毕业</w:t>
      </w:r>
      <w:r>
        <w:t xml:space="preserve">+ </w:t>
      </w:r>
      <w:r>
        <w:rPr>
          <w:rFonts w:ascii="Times New Roman" w:eastAsia="Times New Roman" w:hAnsi="Times New Roman" w:cs="Times New Roman"/>
          <w:sz w:val="30"/>
          <w:szCs w:val="30"/>
        </w:rPr>
        <w:t>2</w:t>
      </w:r>
      <w:r>
        <w:t>年以上工作经验。无犯罪记录，即可申请。业绩突</w:t>
      </w:r>
      <w:r>
        <w:t xml:space="preserve"> </w:t>
      </w:r>
      <w:r>
        <w:t>出者根据情况可做特殊申请</w:t>
      </w:r>
    </w:p>
    <w:p w:rsidR="00A42374" w:rsidRDefault="00B851BE">
      <w:pPr>
        <w:pStyle w:val="Heading510"/>
        <w:keepNext/>
        <w:keepLines/>
        <w:spacing w:after="160" w:line="240" w:lineRule="auto"/>
        <w:ind w:left="1800" w:firstLine="20"/>
        <w:jc w:val="both"/>
        <w:rPr>
          <w:sz w:val="32"/>
          <w:szCs w:val="32"/>
        </w:rPr>
      </w:pPr>
      <w:bookmarkStart w:id="88" w:name="bookmark90"/>
      <w:bookmarkStart w:id="89" w:name="bookmark88"/>
      <w:bookmarkStart w:id="90" w:name="bookmark89"/>
      <w:bookmarkStart w:id="91" w:name="bookmark91"/>
      <w:r>
        <w:rPr>
          <w:rFonts w:ascii="SimSun" w:eastAsia="SimSun" w:hAnsi="SimSun" w:cs="SimSun"/>
          <w:color w:val="659ED1"/>
          <w:sz w:val="32"/>
          <w:szCs w:val="32"/>
          <w:lang w:val="zh-TW" w:eastAsia="zh-TW" w:bidi="zh-TW"/>
        </w:rPr>
        <w:t>二</w:t>
      </w:r>
      <w:bookmarkEnd w:id="88"/>
      <w:r>
        <w:rPr>
          <w:rFonts w:ascii="SimSun" w:eastAsia="SimSun" w:hAnsi="SimSun" w:cs="SimSun"/>
          <w:color w:val="659ED1"/>
          <w:sz w:val="32"/>
          <w:szCs w:val="32"/>
          <w:lang w:val="zh-TW" w:eastAsia="zh-TW" w:bidi="zh-TW"/>
        </w:rPr>
        <w:t>、报名材料</w:t>
      </w:r>
      <w:bookmarkEnd w:id="89"/>
      <w:bookmarkEnd w:id="90"/>
      <w:bookmarkEnd w:id="91"/>
    </w:p>
    <w:p w:rsidR="00A42374" w:rsidRDefault="00B851BE">
      <w:pPr>
        <w:pStyle w:val="Bodytext10"/>
        <w:spacing w:line="240" w:lineRule="auto"/>
        <w:ind w:left="1800" w:firstLine="0"/>
      </w:pPr>
      <w:bookmarkStart w:id="92" w:name="bookmark92"/>
      <w:r>
        <w:rPr>
          <w:rFonts w:ascii="Times New Roman" w:eastAsia="Times New Roman" w:hAnsi="Times New Roman" w:cs="Times New Roman"/>
          <w:sz w:val="30"/>
          <w:szCs w:val="30"/>
        </w:rPr>
        <w:t>1</w:t>
      </w:r>
      <w:bookmarkEnd w:id="92"/>
      <w:r>
        <w:t>、入学申请表电子版扫描件</w:t>
      </w:r>
      <w:r>
        <w:t xml:space="preserve"> </w:t>
      </w:r>
      <w:bookmarkStart w:id="93" w:name="bookmark93"/>
      <w:r>
        <w:rPr>
          <w:rFonts w:ascii="Times New Roman" w:eastAsia="Times New Roman" w:hAnsi="Times New Roman" w:cs="Times New Roman"/>
          <w:sz w:val="30"/>
          <w:szCs w:val="30"/>
        </w:rPr>
        <w:t>2</w:t>
      </w:r>
      <w:bookmarkEnd w:id="93"/>
      <w:r>
        <w:t>、身份证正反面扫描件</w:t>
      </w:r>
    </w:p>
    <w:p w:rsidR="00A42374" w:rsidRDefault="00B851BE">
      <w:pPr>
        <w:pStyle w:val="Bodytext10"/>
        <w:tabs>
          <w:tab w:val="left" w:pos="2282"/>
        </w:tabs>
        <w:spacing w:line="240" w:lineRule="auto"/>
        <w:ind w:left="1800" w:firstLine="0"/>
      </w:pPr>
      <w:bookmarkStart w:id="94" w:name="bookmark94"/>
      <w:r>
        <w:rPr>
          <w:rFonts w:ascii="Times New Roman" w:eastAsia="Times New Roman" w:hAnsi="Times New Roman" w:cs="Times New Roman"/>
          <w:sz w:val="30"/>
          <w:szCs w:val="30"/>
        </w:rPr>
        <w:t>3</w:t>
      </w:r>
      <w:bookmarkEnd w:id="94"/>
      <w:r>
        <w:t>、</w:t>
      </w:r>
      <w:r>
        <w:tab/>
      </w:r>
      <w:r>
        <w:t>护照电子版扫描件（首页</w:t>
      </w:r>
      <w:r>
        <w:rPr>
          <w:rFonts w:ascii="Times New Roman" w:eastAsia="Times New Roman" w:hAnsi="Times New Roman" w:cs="Times New Roman"/>
          <w:sz w:val="30"/>
          <w:szCs w:val="30"/>
          <w:lang w:val="en-US" w:eastAsia="en-US" w:bidi="en-US"/>
        </w:rPr>
        <w:t>PDF</w:t>
      </w:r>
      <w:r>
        <w:t>格式的电子版）</w:t>
      </w:r>
    </w:p>
    <w:p w:rsidR="00A42374" w:rsidRDefault="00B851BE">
      <w:pPr>
        <w:pStyle w:val="Bodytext10"/>
        <w:tabs>
          <w:tab w:val="left" w:pos="2282"/>
        </w:tabs>
        <w:spacing w:line="240" w:lineRule="auto"/>
        <w:ind w:left="1800" w:firstLine="0"/>
      </w:pPr>
      <w:bookmarkStart w:id="95" w:name="bookmark95"/>
      <w:r>
        <w:rPr>
          <w:rFonts w:ascii="Times New Roman" w:eastAsia="Times New Roman" w:hAnsi="Times New Roman" w:cs="Times New Roman"/>
          <w:sz w:val="30"/>
          <w:szCs w:val="30"/>
        </w:rPr>
        <w:t>4</w:t>
      </w:r>
      <w:bookmarkEnd w:id="95"/>
      <w:r>
        <w:t>、</w:t>
      </w:r>
      <w:r>
        <w:tab/>
      </w:r>
      <w:r>
        <w:t>专科或本科毕业证书和成绩单扫描件</w:t>
      </w:r>
    </w:p>
    <w:p w:rsidR="00A42374" w:rsidRDefault="00B851BE">
      <w:pPr>
        <w:framePr w:w="10056" w:h="6206" w:hSpace="19" w:vSpace="494" w:wrap="notBeside" w:vAnchor="text" w:hAnchor="text" w:x="13" w:y="495"/>
        <w:rPr>
          <w:sz w:val="2"/>
          <w:szCs w:val="2"/>
        </w:rPr>
      </w:pPr>
      <w:r>
        <w:rPr>
          <w:noProof/>
          <w:lang w:eastAsia="zh-CN" w:bidi="ar-SA"/>
        </w:rPr>
        <w:drawing>
          <wp:inline distT="0" distB="0" distL="0" distR="0">
            <wp:extent cx="6388735" cy="3943985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6" cstate="print"/>
                    <a:stretch/>
                  </pic:blipFill>
                  <pic:spPr>
                    <a:xfrm>
                      <a:off x="0" y="0"/>
                      <a:ext cx="63887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74" w:rsidRDefault="00A42374">
      <w:pPr>
        <w:spacing w:line="1" w:lineRule="exact"/>
      </w:pPr>
      <w:r>
        <w:pict>
          <v:shape id="_x0000_s2055" type="#_x0000_t202" style="position:absolute;margin-left:-.1pt;margin-top:0;width:275.5pt;height:18.5pt;z-index:-125829356;mso-wrap-distance-left:0;mso-wrap-distance-right:227.9pt" filled="f" stroked="f">
            <v:textbox inset="0,0,0,0">
              <w:txbxContent>
                <w:p w:rsidR="00A42374" w:rsidRDefault="00B851BE">
                  <w:pPr>
                    <w:pStyle w:val="Picturecaption10"/>
                    <w:spacing w:line="240" w:lineRule="auto"/>
                    <w:rPr>
                      <w:sz w:val="26"/>
                      <w:szCs w:val="26"/>
                    </w:rPr>
                  </w:pPr>
                  <w:r>
                    <w:rPr>
                      <w:color w:val="717071"/>
                      <w:sz w:val="30"/>
                      <w:szCs w:val="30"/>
                      <w:lang w:val="zh-TW" w:eastAsia="zh-TW" w:bidi="zh-TW"/>
                    </w:rPr>
                    <w:t>5</w:t>
                  </w:r>
                  <w:r>
                    <w:rPr>
                      <w:rFonts w:ascii="SimSun" w:eastAsia="SimSun" w:hAnsi="SimSun" w:cs="SimSun"/>
                      <w:color w:val="717071"/>
                      <w:sz w:val="26"/>
                      <w:szCs w:val="26"/>
                      <w:lang w:val="zh-TW" w:eastAsia="zh-TW" w:bidi="zh-TW"/>
                    </w:rPr>
                    <w:t>、学信网学历电子注册备案表英文翻译件</w:t>
                  </w:r>
                </w:p>
              </w:txbxContent>
            </v:textbox>
            <w10:wrap type="topAndBottom"/>
          </v:shape>
        </w:pict>
      </w:r>
      <w:r>
        <w:pict>
          <v:shape id="_x0000_s2054" type="#_x0000_t202" style="position:absolute;margin-left:300.85pt;margin-top:257.25pt;width:32.65pt;height:14.65pt;z-index:-125829354;mso-wrap-distance-left:0;mso-wrap-distance-right:470.75pt" filled="f" stroked="f">
            <v:textbox inset="0,0,0,0">
              <w:txbxContent>
                <w:p w:rsidR="00A42374" w:rsidRDefault="00B851BE">
                  <w:pPr>
                    <w:pStyle w:val="Picturecaption10"/>
                    <w:spacing w:line="240" w:lineRule="auto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rFonts w:ascii="SimSun" w:eastAsia="SimSun" w:hAnsi="SimSun" w:cs="SimSun"/>
                      <w:color w:val="A9A9A9"/>
                      <w:sz w:val="22"/>
                      <w:szCs w:val="22"/>
                      <w:lang w:val="zh-TW" w:eastAsia="zh-TW" w:bidi="zh-TW"/>
                    </w:rPr>
                    <w:t>，枷啊</w:t>
                  </w:r>
                  <w:r>
                    <w:rPr>
                      <w:rFonts w:ascii="SimSun" w:eastAsia="SimSun" w:hAnsi="SimSun" w:cs="SimSun"/>
                      <w:color w:val="A9A9A9"/>
                      <w:sz w:val="22"/>
                      <w:szCs w:val="22"/>
                    </w:rPr>
                    <w:t>*</w:t>
                  </w:r>
                </w:p>
              </w:txbxContent>
            </v:textbox>
            <w10:wrap type="topAndBottom"/>
          </v:shape>
        </w:pict>
      </w:r>
      <w:r>
        <w:pict>
          <v:shape id="_x0000_s2053" type="#_x0000_t202" style="position:absolute;margin-left:-.1pt;margin-top:23.25pt;width:186.5pt;height:18.25pt;z-index:-125829352;mso-wrap-distance-left:0;mso-wrap-distance-right:316.9pt" filled="f" stroked="f">
            <v:textbox inset="0,0,0,0">
              <w:txbxContent>
                <w:p w:rsidR="00A42374" w:rsidRDefault="00B851BE">
                  <w:pPr>
                    <w:pStyle w:val="Picturecaption10"/>
                    <w:spacing w:line="240" w:lineRule="auto"/>
                    <w:rPr>
                      <w:sz w:val="26"/>
                      <w:szCs w:val="26"/>
                    </w:rPr>
                  </w:pPr>
                  <w:r>
                    <w:rPr>
                      <w:color w:val="717071"/>
                      <w:sz w:val="30"/>
                      <w:szCs w:val="30"/>
                      <w:lang w:val="zh-TW" w:eastAsia="zh-TW" w:bidi="zh-TW"/>
                    </w:rPr>
                    <w:t>6</w:t>
                  </w:r>
                  <w:r>
                    <w:rPr>
                      <w:rFonts w:ascii="SimSun" w:eastAsia="SimSun" w:hAnsi="SimSun" w:cs="SimSun"/>
                      <w:color w:val="717071"/>
                      <w:sz w:val="26"/>
                      <w:szCs w:val="26"/>
                      <w:lang w:val="zh-TW" w:eastAsia="zh-TW" w:bidi="zh-TW"/>
                    </w:rPr>
                    <w:t>、两寸白底电子版签证照片</w:t>
                  </w:r>
                </w:p>
              </w:txbxContent>
            </v:textbox>
            <w10:wrap type="topAndBottom"/>
          </v:shape>
        </w:pict>
      </w:r>
      <w:r>
        <w:pict>
          <v:shape id="_x0000_s2052" type="#_x0000_t202" style="position:absolute;margin-left:-.35pt;margin-top:46.55pt;width:279.85pt;height:18.25pt;z-index:-125829350;mso-wrap-distance-left:0;mso-wrap-distance-right:223.55pt" filled="f" stroked="f">
            <v:textbox inset="0,0,0,0">
              <w:txbxContent>
                <w:p w:rsidR="00A42374" w:rsidRDefault="00B851BE">
                  <w:pPr>
                    <w:pStyle w:val="Picturecaption10"/>
                    <w:spacing w:line="240" w:lineRule="auto"/>
                    <w:rPr>
                      <w:sz w:val="26"/>
                      <w:szCs w:val="26"/>
                    </w:rPr>
                  </w:pPr>
                  <w:r>
                    <w:rPr>
                      <w:color w:val="717071"/>
                      <w:sz w:val="30"/>
                      <w:szCs w:val="30"/>
                      <w:lang w:val="zh-TW" w:eastAsia="zh-TW" w:bidi="zh-TW"/>
                    </w:rPr>
                    <w:t>7</w:t>
                  </w:r>
                  <w:r>
                    <w:rPr>
                      <w:rFonts w:ascii="SimSun" w:eastAsia="SimSun" w:hAnsi="SimSun" w:cs="SimSun"/>
                      <w:color w:val="717071"/>
                      <w:sz w:val="26"/>
                      <w:szCs w:val="26"/>
                      <w:lang w:val="zh-TW" w:eastAsia="zh-TW" w:bidi="zh-TW"/>
                    </w:rPr>
                    <w:t>、个人简历（包括个人履历、奖励荣誉等）</w:t>
                  </w:r>
                </w:p>
              </w:txbxContent>
            </v:textbox>
            <w10:wrap type="topAndBottom"/>
          </v:shape>
        </w:pict>
      </w:r>
      <w:r>
        <w:pict>
          <v:shape id="_x0000_s2051" type="#_x0000_t202" style="position:absolute;margin-left:271.3pt;margin-top:226.55pt;width:29.3pt;height:43.45pt;z-index:-125829348;mso-wrap-distance-left:0;mso-wrap-distance-right:474.1pt" filled="f" stroked="f">
            <v:textbox inset="0,0,0,0">
              <w:txbxContent>
                <w:p w:rsidR="00A42374" w:rsidRDefault="00B851BE">
                  <w:pPr>
                    <w:pStyle w:val="Picturecaption10"/>
                    <w:spacing w:line="240" w:lineRule="auto"/>
                    <w:jc w:val="center"/>
                    <w:rPr>
                      <w:sz w:val="74"/>
                      <w:szCs w:val="74"/>
                    </w:rPr>
                  </w:pPr>
                  <w:r>
                    <w:rPr>
                      <w:color w:val="000000"/>
                      <w:sz w:val="74"/>
                      <w:szCs w:val="74"/>
                      <w:shd w:val="clear" w:color="auto" w:fill="FFFFFF"/>
                    </w:rPr>
                    <w:t>PR</w:t>
                  </w:r>
                </w:p>
              </w:txbxContent>
            </v:textbox>
            <w10:wrap type="topAndBottom"/>
          </v:shape>
        </w:pict>
      </w:r>
    </w:p>
    <w:p w:rsidR="00A42374" w:rsidRDefault="00B851BE">
      <w:pPr>
        <w:pStyle w:val="Heading510"/>
        <w:keepNext/>
        <w:keepLines/>
        <w:spacing w:after="120" w:line="240" w:lineRule="auto"/>
        <w:ind w:left="1900" w:firstLine="0"/>
        <w:rPr>
          <w:sz w:val="32"/>
          <w:szCs w:val="32"/>
        </w:rPr>
      </w:pPr>
      <w:bookmarkStart w:id="96" w:name="bookmark98"/>
      <w:bookmarkStart w:id="97" w:name="bookmark96"/>
      <w:bookmarkStart w:id="98" w:name="bookmark97"/>
      <w:bookmarkStart w:id="99" w:name="bookmark99"/>
      <w:r>
        <w:rPr>
          <w:rFonts w:ascii="SimSun" w:eastAsia="SimSun" w:hAnsi="SimSun" w:cs="SimSun"/>
          <w:color w:val="659ED1"/>
          <w:sz w:val="32"/>
          <w:szCs w:val="32"/>
          <w:lang w:val="zh-TW" w:eastAsia="zh-TW" w:bidi="zh-TW"/>
        </w:rPr>
        <w:lastRenderedPageBreak/>
        <w:t>三</w:t>
      </w:r>
      <w:bookmarkEnd w:id="96"/>
      <w:r>
        <w:rPr>
          <w:rFonts w:ascii="SimSun" w:eastAsia="SimSun" w:hAnsi="SimSun" w:cs="SimSun"/>
          <w:color w:val="659ED1"/>
          <w:sz w:val="32"/>
          <w:szCs w:val="32"/>
          <w:lang w:val="zh-TW" w:eastAsia="zh-TW" w:bidi="zh-TW"/>
        </w:rPr>
        <w:t>、学费缴纳</w:t>
      </w:r>
      <w:bookmarkEnd w:id="97"/>
      <w:bookmarkEnd w:id="98"/>
      <w:bookmarkEnd w:id="99"/>
    </w:p>
    <w:p w:rsidR="00A42374" w:rsidRDefault="00B851BE">
      <w:pPr>
        <w:pStyle w:val="Bodytext10"/>
        <w:tabs>
          <w:tab w:val="left" w:pos="2361"/>
        </w:tabs>
        <w:spacing w:after="120" w:line="446" w:lineRule="exact"/>
        <w:ind w:left="1900" w:firstLine="0"/>
      </w:pPr>
      <w:bookmarkStart w:id="100" w:name="bookmark100"/>
      <w:r>
        <w:rPr>
          <w:rFonts w:ascii="Times New Roman" w:eastAsia="Times New Roman" w:hAnsi="Times New Roman" w:cs="Times New Roman"/>
          <w:sz w:val="30"/>
          <w:szCs w:val="30"/>
        </w:rPr>
        <w:t>1</w:t>
      </w:r>
      <w:bookmarkEnd w:id="100"/>
      <w:r>
        <w:t>、</w:t>
      </w:r>
      <w:r>
        <w:tab/>
      </w:r>
      <w:r>
        <w:t>学费标准：硕士学费</w:t>
      </w:r>
      <w:r>
        <w:rPr>
          <w:b/>
          <w:bCs/>
          <w:lang w:val="en-US" w:eastAsia="en-US" w:bidi="en-US"/>
        </w:rPr>
        <w:t>23.8</w:t>
      </w:r>
      <w:r>
        <w:rPr>
          <w:sz w:val="8"/>
          <w:szCs w:val="8"/>
        </w:rPr>
        <w:t>万</w:t>
      </w:r>
      <w:r>
        <w:t>；</w:t>
      </w:r>
    </w:p>
    <w:p w:rsidR="00A42374" w:rsidRDefault="00B851BE">
      <w:pPr>
        <w:pStyle w:val="Bodytext10"/>
        <w:tabs>
          <w:tab w:val="left" w:pos="2378"/>
        </w:tabs>
        <w:spacing w:after="1080" w:line="446" w:lineRule="exact"/>
        <w:ind w:left="1900" w:firstLine="0"/>
        <w:jc w:val="both"/>
      </w:pPr>
      <w:bookmarkStart w:id="101" w:name="bookmark101"/>
      <w:r>
        <w:rPr>
          <w:rFonts w:ascii="Times New Roman" w:eastAsia="Times New Roman" w:hAnsi="Times New Roman" w:cs="Times New Roman"/>
          <w:sz w:val="30"/>
          <w:szCs w:val="30"/>
        </w:rPr>
        <w:t>2</w:t>
      </w:r>
      <w:bookmarkEnd w:id="101"/>
      <w:r>
        <w:t>、</w:t>
      </w:r>
      <w:r>
        <w:tab/>
      </w:r>
      <w:r>
        <w:t>学员资料通过审核后，在</w:t>
      </w:r>
      <w:r>
        <w:rPr>
          <w:rFonts w:ascii="Times New Roman" w:eastAsia="Times New Roman" w:hAnsi="Times New Roman" w:cs="Times New Roman"/>
          <w:sz w:val="30"/>
          <w:szCs w:val="30"/>
        </w:rPr>
        <w:t>3</w:t>
      </w:r>
      <w:r>
        <w:t>个工作日内缴纳学费，</w:t>
      </w:r>
      <w:r>
        <w:t xml:space="preserve"> </w:t>
      </w:r>
      <w:r>
        <w:t>缴费完成后学校正式注册学籍，安排学习。（注：学费</w:t>
      </w:r>
      <w:r>
        <w:t xml:space="preserve"> </w:t>
      </w:r>
      <w:r>
        <w:t>包含：学籍注册费、课程学习费、教材费、中文翻译费、</w:t>
      </w:r>
      <w:r>
        <w:t xml:space="preserve"> </w:t>
      </w:r>
      <w:r>
        <w:t>国内国际学生管理费，国外大学公共资源使用费，论</w:t>
      </w:r>
      <w:r>
        <w:t xml:space="preserve"> </w:t>
      </w:r>
      <w:r>
        <w:t>文指导费等。不包含：签证费、交通费、食宿费、生</w:t>
      </w:r>
      <w:r>
        <w:t xml:space="preserve"> </w:t>
      </w:r>
      <w:r>
        <w:t>活费等。）</w:t>
      </w:r>
    </w:p>
    <w:p w:rsidR="00A42374" w:rsidRDefault="00B851BE">
      <w:pPr>
        <w:rPr>
          <w:sz w:val="2"/>
          <w:szCs w:val="2"/>
        </w:rPr>
        <w:sectPr w:rsidR="00A42374">
          <w:headerReference w:type="even" r:id="rId57"/>
          <w:headerReference w:type="default" r:id="rId58"/>
          <w:footerReference w:type="even" r:id="rId59"/>
          <w:footerReference w:type="default" r:id="rId60"/>
          <w:pgSz w:w="12240" w:h="15840"/>
          <w:pgMar w:top="1369" w:right="2175" w:bottom="563" w:left="4" w:header="941" w:footer="135" w:gutter="0"/>
          <w:pgNumType w:start="15"/>
          <w:cols w:space="720"/>
          <w:noEndnote/>
          <w:docGrid w:linePitch="360"/>
        </w:sectPr>
      </w:pPr>
      <w:r>
        <w:rPr>
          <w:noProof/>
          <w:lang w:eastAsia="zh-CN" w:bidi="ar-SA"/>
        </w:rPr>
        <w:drawing>
          <wp:inline distT="0" distB="0" distL="0" distR="0">
            <wp:extent cx="7552690" cy="4846320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61" cstate="print"/>
                    <a:stretch/>
                  </pic:blipFill>
                  <pic:spPr>
                    <a:xfrm>
                      <a:off x="0" y="0"/>
                      <a:ext cx="755269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74" w:rsidRDefault="00B851BE">
      <w:pPr>
        <w:framePr w:w="1267" w:h="2155" w:hSpace="3082" w:wrap="notBeside" w:vAnchor="text" w:hAnchor="text" w:y="1"/>
        <w:rPr>
          <w:sz w:val="2"/>
          <w:szCs w:val="2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804545" cy="1371600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62" cstate="print"/>
                    <a:stretch/>
                  </pic:blipFill>
                  <pic:spPr>
                    <a:xfrm>
                      <a:off x="0" y="0"/>
                      <a:ext cx="8045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74" w:rsidRDefault="00A42374">
      <w:pPr>
        <w:spacing w:line="1" w:lineRule="exact"/>
      </w:pPr>
      <w:r>
        <w:pict>
          <v:shape id="_x0000_s2050" type="#_x0000_t202" style="position:absolute;margin-left:89.3pt;margin-top:18.5pt;width:128.15pt;height:58.8pt;z-index:-125829346;mso-wrap-distance-left:0;mso-wrap-distance-right:374.9pt" filled="f" stroked="f">
            <v:textbox inset="0,0,0,0">
              <w:txbxContent>
                <w:p w:rsidR="00A42374" w:rsidRDefault="00B851BE">
                  <w:pPr>
                    <w:pStyle w:val="Picturecaption10"/>
                    <w:spacing w:line="614" w:lineRule="exact"/>
                    <w:rPr>
                      <w:sz w:val="44"/>
                      <w:szCs w:val="44"/>
                    </w:rPr>
                  </w:pPr>
                  <w:r>
                    <w:rPr>
                      <w:color w:val="717071"/>
                      <w:w w:val="50"/>
                      <w:sz w:val="62"/>
                      <w:szCs w:val="62"/>
                    </w:rPr>
                    <w:t xml:space="preserve">PAST STYLE </w:t>
                  </w:r>
                  <w:r>
                    <w:rPr>
                      <w:rFonts w:ascii="SimSun" w:eastAsia="SimSun" w:hAnsi="SimSun" w:cs="SimSun"/>
                      <w:color w:val="659ED1"/>
                      <w:sz w:val="44"/>
                      <w:szCs w:val="44"/>
                      <w:lang w:val="zh-TW" w:eastAsia="zh-TW" w:bidi="zh-TW"/>
                    </w:rPr>
                    <w:t>【往届风采】</w:t>
                  </w:r>
                </w:p>
              </w:txbxContent>
            </v:textbox>
            <w10:wrap type="topAndBottom"/>
          </v:shape>
        </w:pict>
      </w:r>
    </w:p>
    <w:p w:rsidR="00A42374" w:rsidRDefault="00B851BE">
      <w:pPr>
        <w:jc w:val="right"/>
        <w:rPr>
          <w:sz w:val="2"/>
          <w:szCs w:val="2"/>
        </w:rPr>
        <w:sectPr w:rsidR="00A42374">
          <w:headerReference w:type="even" r:id="rId63"/>
          <w:headerReference w:type="default" r:id="rId64"/>
          <w:footerReference w:type="even" r:id="rId65"/>
          <w:footerReference w:type="default" r:id="rId66"/>
          <w:pgSz w:w="12240" w:h="15840"/>
          <w:pgMar w:top="1369" w:right="2175" w:bottom="563" w:left="4" w:header="941" w:footer="3" w:gutter="0"/>
          <w:pgNumType w:start="16"/>
          <w:cols w:space="720"/>
          <w:noEndnote/>
          <w:docGrid w:linePitch="360"/>
        </w:sectPr>
      </w:pPr>
      <w:r>
        <w:rPr>
          <w:noProof/>
          <w:lang w:eastAsia="zh-CN" w:bidi="ar-SA"/>
        </w:rPr>
        <w:drawing>
          <wp:inline distT="0" distB="0" distL="0" distR="0">
            <wp:extent cx="5334000" cy="6607810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67" cstate="print"/>
                    <a:stretch/>
                  </pic:blipFill>
                  <pic:spPr>
                    <a:xfrm>
                      <a:off x="0" y="0"/>
                      <a:ext cx="5334000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74" w:rsidRDefault="00B851BE">
      <w:pPr>
        <w:pStyle w:val="Bodytext50"/>
        <w:framePr w:w="336" w:h="408" w:wrap="none" w:hAnchor="page" w:x="716" w:y="13859"/>
      </w:pPr>
      <w:r>
        <w:lastRenderedPageBreak/>
        <w:t>17</w:t>
      </w:r>
    </w:p>
    <w:p w:rsidR="00A42374" w:rsidRDefault="00B851BE">
      <w:pPr>
        <w:spacing w:line="360" w:lineRule="exact"/>
      </w:pPr>
      <w:r>
        <w:rPr>
          <w:noProof/>
          <w:lang w:eastAsia="zh-CN" w:bidi="ar-SA"/>
        </w:rPr>
        <w:drawing>
          <wp:anchor distT="0" distB="0" distL="0" distR="0" simplePos="0" relativeHeight="62914737" behindDoc="1" locked="0" layoutInCell="1" allowOverlap="1">
            <wp:simplePos x="0" y="0"/>
            <wp:positionH relativeFrom="page">
              <wp:posOffset>420370</wp:posOffset>
            </wp:positionH>
            <wp:positionV relativeFrom="margin">
              <wp:posOffset>0</wp:posOffset>
            </wp:positionV>
            <wp:extent cx="6955790" cy="3517265"/>
            <wp:effectExtent l="0" t="0" r="0" b="0"/>
            <wp:wrapNone/>
            <wp:docPr id="114" name="Shap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box 115"/>
                    <pic:cNvPicPr/>
                  </pic:nvPicPr>
                  <pic:blipFill>
                    <a:blip r:embed="rId68" cstate="print"/>
                    <a:stretch/>
                  </pic:blipFill>
                  <pic:spPr>
                    <a:xfrm>
                      <a:off x="0" y="0"/>
                      <a:ext cx="695579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38" behindDoc="1" locked="0" layoutInCell="1" allowOverlap="1">
            <wp:simplePos x="0" y="0"/>
            <wp:positionH relativeFrom="page">
              <wp:posOffset>1584960</wp:posOffset>
            </wp:positionH>
            <wp:positionV relativeFrom="margin">
              <wp:posOffset>3681730</wp:posOffset>
            </wp:positionV>
            <wp:extent cx="5791200" cy="969010"/>
            <wp:effectExtent l="0" t="0" r="0" b="0"/>
            <wp:wrapNone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69" cstate="print"/>
                    <a:stretch/>
                  </pic:blipFill>
                  <pic:spPr>
                    <a:xfrm>
                      <a:off x="0" y="0"/>
                      <a:ext cx="579120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62914739" behindDoc="1" locked="0" layoutInCell="1" allowOverlap="1">
            <wp:simplePos x="0" y="0"/>
            <wp:positionH relativeFrom="page">
              <wp:posOffset>420370</wp:posOffset>
            </wp:positionH>
            <wp:positionV relativeFrom="margin">
              <wp:posOffset>4651375</wp:posOffset>
            </wp:positionV>
            <wp:extent cx="6955790" cy="3401695"/>
            <wp:effectExtent l="0" t="0" r="0" b="0"/>
            <wp:wrapNone/>
            <wp:docPr id="118" name="Shap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box 119"/>
                    <pic:cNvPicPr/>
                  </pic:nvPicPr>
                  <pic:blipFill>
                    <a:blip r:embed="rId70" cstate="print"/>
                    <a:stretch/>
                  </pic:blipFill>
                  <pic:spPr>
                    <a:xfrm>
                      <a:off x="0" y="0"/>
                      <a:ext cx="695579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after="585" w:line="1" w:lineRule="exact"/>
      </w:pPr>
    </w:p>
    <w:p w:rsidR="00A42374" w:rsidRDefault="00A42374">
      <w:pPr>
        <w:spacing w:line="1" w:lineRule="exact"/>
        <w:sectPr w:rsidR="00A42374">
          <w:headerReference w:type="even" r:id="rId71"/>
          <w:headerReference w:type="default" r:id="rId72"/>
          <w:footerReference w:type="even" r:id="rId73"/>
          <w:footerReference w:type="default" r:id="rId74"/>
          <w:pgSz w:w="12240" w:h="15840"/>
          <w:pgMar w:top="1217" w:right="624" w:bottom="157" w:left="662" w:header="789" w:footer="3" w:gutter="0"/>
          <w:pgNumType w:start="18"/>
          <w:cols w:space="720"/>
          <w:noEndnote/>
          <w:docGrid w:linePitch="360"/>
        </w:sectPr>
      </w:pPr>
    </w:p>
    <w:p w:rsidR="00A42374" w:rsidRDefault="00A42374">
      <w:pPr>
        <w:pStyle w:val="Bodytext40"/>
        <w:framePr w:w="2419" w:h="547" w:wrap="none" w:hAnchor="page" w:x="5003" w:y="1"/>
      </w:pPr>
      <w:hyperlink r:id="rId75" w:history="1">
        <w:r w:rsidR="00B851BE">
          <w:t>www.istec.fr</w:t>
        </w:r>
      </w:hyperlink>
    </w:p>
    <w:p w:rsidR="00A42374" w:rsidRDefault="00B851BE">
      <w:pPr>
        <w:spacing w:line="360" w:lineRule="exact"/>
      </w:pPr>
      <w:r>
        <w:rPr>
          <w:noProof/>
          <w:lang w:eastAsia="zh-CN" w:bidi="ar-SA"/>
        </w:rPr>
        <w:drawing>
          <wp:anchor distT="0" distB="0" distL="0" distR="0" simplePos="0" relativeHeight="62914740" behindDoc="1" locked="0" layoutInCell="1" allowOverlap="1">
            <wp:simplePos x="0" y="0"/>
            <wp:positionH relativeFrom="page">
              <wp:posOffset>106680</wp:posOffset>
            </wp:positionH>
            <wp:positionV relativeFrom="margin">
              <wp:posOffset>2706370</wp:posOffset>
            </wp:positionV>
            <wp:extent cx="7559040" cy="6699250"/>
            <wp:effectExtent l="0" t="0" r="0" b="0"/>
            <wp:wrapNone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76" cstate="print"/>
                    <a:stretch/>
                  </pic:blipFill>
                  <pic:spPr>
                    <a:xfrm>
                      <a:off x="0" y="0"/>
                      <a:ext cx="755904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line="360" w:lineRule="exact"/>
      </w:pPr>
    </w:p>
    <w:p w:rsidR="00A42374" w:rsidRDefault="00A42374">
      <w:pPr>
        <w:spacing w:after="412" w:line="1" w:lineRule="exact"/>
      </w:pPr>
    </w:p>
    <w:p w:rsidR="00A42374" w:rsidRDefault="00A42374">
      <w:pPr>
        <w:spacing w:line="1" w:lineRule="exact"/>
      </w:pPr>
    </w:p>
    <w:sectPr w:rsidR="00A42374" w:rsidSect="00A42374">
      <w:pgSz w:w="12240" w:h="15840"/>
      <w:pgMar w:top="827" w:right="168" w:bottom="0" w:left="168" w:header="399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1BE" w:rsidRDefault="00B851BE" w:rsidP="00A42374">
      <w:r>
        <w:separator/>
      </w:r>
    </w:p>
  </w:endnote>
  <w:endnote w:type="continuationSeparator" w:id="0">
    <w:p w:rsidR="00B851BE" w:rsidRDefault="00B851BE" w:rsidP="00A423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55.35pt;margin-top:760.6pt;width:17.3pt;height:12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20"/>
                  <w:rPr>
                    <w:sz w:val="34"/>
                    <w:szCs w:val="34"/>
                  </w:rPr>
                </w:pPr>
                <w:fldSimple w:instr=" PAGE \* MERGEFORMAT ">
                  <w:r w:rsidR="001928DC" w:rsidRPr="001928DC">
                    <w:rPr>
                      <w:noProof/>
                      <w:color w:val="5F5F5F"/>
                      <w:sz w:val="34"/>
                      <w:szCs w:val="34"/>
                      <w:lang w:val="zh-CN" w:eastAsia="zh-CN" w:bidi="zh-CN"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556.1pt;margin-top:759.55pt;width:16.8pt;height:11.75pt;z-index:-18874403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10"/>
                </w:pPr>
                <w:fldSimple w:instr=" PAGE \* MERGEFORMAT ">
                  <w:r w:rsidR="00B851BE">
                    <w:rPr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40.3pt;margin-top:767.55pt;width:13.2pt;height:12pt;z-index:-18874402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20"/>
                  <w:rPr>
                    <w:sz w:val="34"/>
                    <w:szCs w:val="34"/>
                  </w:rPr>
                </w:pPr>
                <w:fldSimple w:instr=" PAGE \* MERGEFORMAT ">
                  <w:r w:rsidR="00B851BE">
                    <w:rPr>
                      <w:color w:val="5F5F5F"/>
                      <w:sz w:val="34"/>
                      <w:szCs w:val="34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40.3pt;margin-top:767.55pt;width:13.2pt;height:12pt;z-index:-18874402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20"/>
                  <w:rPr>
                    <w:sz w:val="34"/>
                    <w:szCs w:val="34"/>
                  </w:rPr>
                </w:pPr>
                <w:fldSimple w:instr=" PAGE \* MERGEFORMAT ">
                  <w:r w:rsidR="001928DC" w:rsidRPr="001928DC">
                    <w:rPr>
                      <w:noProof/>
                      <w:color w:val="5F5F5F"/>
                      <w:sz w:val="34"/>
                      <w:szCs w:val="34"/>
                    </w:rPr>
                    <w:t>13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555.35pt;margin-top:760.6pt;width:17.3pt;height:12pt;z-index:-18874401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20"/>
                  <w:rPr>
                    <w:sz w:val="34"/>
                    <w:szCs w:val="34"/>
                  </w:rPr>
                </w:pPr>
                <w:fldSimple w:instr=" PAGE \* MERGEFORMAT ">
                  <w:r w:rsidR="001928DC" w:rsidRPr="001928DC">
                    <w:rPr>
                      <w:noProof/>
                      <w:color w:val="5F5F5F"/>
                      <w:sz w:val="34"/>
                      <w:szCs w:val="34"/>
                      <w:lang w:val="zh-CN" w:eastAsia="zh-CN" w:bidi="zh-CN"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555.35pt;margin-top:760.6pt;width:17.3pt;height:12pt;z-index:-18874402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20"/>
                  <w:rPr>
                    <w:sz w:val="34"/>
                    <w:szCs w:val="34"/>
                  </w:rPr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B851BE">
                  <w:rPr>
                    <w:color w:val="5F5F5F"/>
                    <w:sz w:val="34"/>
                    <w:szCs w:val="34"/>
                    <w:lang w:val="zh-CN" w:eastAsia="zh-CN" w:bidi="zh-CN"/>
                  </w:rPr>
                  <w:t>#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0.3pt;margin-top:767.55pt;width:13.2pt;height:12pt;z-index:-18874406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20"/>
                  <w:rPr>
                    <w:sz w:val="34"/>
                    <w:szCs w:val="34"/>
                  </w:rPr>
                </w:pPr>
                <w:fldSimple w:instr=" PAGE \* MERGEFORMAT ">
                  <w:r w:rsidR="001928DC" w:rsidRPr="001928DC">
                    <w:rPr>
                      <w:noProof/>
                      <w:color w:val="5F5F5F"/>
                      <w:sz w:val="34"/>
                      <w:szCs w:val="34"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560.2pt;margin-top:760.15pt;width:17.5pt;height:12pt;z-index:-18874405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10"/>
                </w:pPr>
                <w:fldSimple w:instr=" PAGE \* MERGEFORMAT ">
                  <w:r w:rsidR="001928DC" w:rsidRPr="001928DC">
                    <w:rPr>
                      <w:noProof/>
                      <w:lang w:val="zh-TW" w:eastAsia="zh-TW" w:bidi="zh-TW"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40.3pt;margin-top:767.55pt;width:13.2pt;height:12pt;z-index:-1887440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20"/>
                  <w:rPr>
                    <w:sz w:val="34"/>
                    <w:szCs w:val="34"/>
                  </w:rPr>
                </w:pPr>
                <w:fldSimple w:instr=" PAGE \* MERGEFORMAT ">
                  <w:r w:rsidR="001928DC" w:rsidRPr="001928DC">
                    <w:rPr>
                      <w:noProof/>
                      <w:color w:val="5F5F5F"/>
                      <w:sz w:val="34"/>
                      <w:szCs w:val="34"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38.15pt;margin-top:755.1pt;width:13.9pt;height:11.5pt;z-index:-18874404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10"/>
                </w:pPr>
                <w:fldSimple w:instr=" PAGE \* MERGEFORMAT ">
                  <w:r w:rsidR="00B851BE">
                    <w:rPr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38.15pt;margin-top:755.1pt;width:13.9pt;height:11.5pt;z-index:-18874404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10"/>
                </w:pPr>
                <w:fldSimple w:instr=" PAGE \* MERGEFORMAT ">
                  <w:r w:rsidR="001928DC" w:rsidRPr="001928DC">
                    <w:rPr>
                      <w:b/>
                      <w:bCs/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556.1pt;margin-top:759.55pt;width:16.8pt;height:11.75pt;z-index:-18874403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A42374">
                <w:pPr>
                  <w:pStyle w:val="Headerorfooter10"/>
                </w:pPr>
                <w:fldSimple w:instr=" PAGE \* MERGEFORMAT ">
                  <w:r w:rsidR="001928DC" w:rsidRPr="001928DC">
                    <w:rPr>
                      <w:b/>
                      <w:bCs/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1BE" w:rsidRDefault="00B851BE"/>
  </w:footnote>
  <w:footnote w:type="continuationSeparator" w:id="0">
    <w:p w:rsidR="00B851BE" w:rsidRDefault="00B851B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92.4pt;margin-top:48.8pt;width:133.9pt;height:51.6pt;z-index:-18874404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B851BE">
                <w:pPr>
                  <w:pStyle w:val="Headerorfooter10"/>
                  <w:rPr>
                    <w:sz w:val="62"/>
                    <w:szCs w:val="62"/>
                  </w:rPr>
                </w:pPr>
                <w:r>
                  <w:rPr>
                    <w:color w:val="717071"/>
                    <w:w w:val="50"/>
                    <w:sz w:val="62"/>
                    <w:szCs w:val="62"/>
                  </w:rPr>
                  <w:t>ACCREDITATIONS</w:t>
                </w:r>
              </w:p>
              <w:p w:rsidR="00A42374" w:rsidRDefault="00B851BE">
                <w:pPr>
                  <w:pStyle w:val="Headerorfooter10"/>
                  <w:rPr>
                    <w:sz w:val="44"/>
                    <w:szCs w:val="44"/>
                  </w:rPr>
                </w:pPr>
                <w:r>
                  <w:rPr>
                    <w:rFonts w:ascii="SimSun" w:eastAsia="SimSun" w:hAnsi="SimSun" w:cs="SimSun"/>
                    <w:color w:val="659ED1"/>
                    <w:sz w:val="44"/>
                    <w:szCs w:val="44"/>
                    <w:lang w:val="zh-TW" w:eastAsia="zh-TW" w:bidi="zh-TW"/>
                  </w:rPr>
                  <w:t>【权威资质】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92.4pt;margin-top:48.8pt;width:133.9pt;height:51.6pt;z-index:-18874404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B851BE">
                <w:pPr>
                  <w:pStyle w:val="Headerorfooter10"/>
                  <w:rPr>
                    <w:sz w:val="62"/>
                    <w:szCs w:val="62"/>
                  </w:rPr>
                </w:pPr>
                <w:r>
                  <w:rPr>
                    <w:color w:val="717071"/>
                    <w:w w:val="50"/>
                    <w:sz w:val="62"/>
                    <w:szCs w:val="62"/>
                  </w:rPr>
                  <w:t>ACCREDITATIONS</w:t>
                </w:r>
              </w:p>
              <w:p w:rsidR="00A42374" w:rsidRDefault="00B851BE">
                <w:pPr>
                  <w:pStyle w:val="Headerorfooter10"/>
                  <w:rPr>
                    <w:sz w:val="44"/>
                    <w:szCs w:val="44"/>
                  </w:rPr>
                </w:pPr>
                <w:r>
                  <w:rPr>
                    <w:rFonts w:ascii="SimSun" w:eastAsia="SimSun" w:hAnsi="SimSun" w:cs="SimSun"/>
                    <w:color w:val="659ED1"/>
                    <w:sz w:val="44"/>
                    <w:szCs w:val="44"/>
                    <w:lang w:val="zh-TW" w:eastAsia="zh-TW" w:bidi="zh-TW"/>
                  </w:rPr>
                  <w:t>【权威资质】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92.4pt;margin-top:55.65pt;width:133.9pt;height:51.6pt;z-index:-18874403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B851BE">
                <w:pPr>
                  <w:pStyle w:val="Headerorfooter10"/>
                  <w:rPr>
                    <w:sz w:val="62"/>
                    <w:szCs w:val="62"/>
                  </w:rPr>
                </w:pPr>
                <w:r>
                  <w:rPr>
                    <w:color w:val="717071"/>
                    <w:w w:val="50"/>
                    <w:sz w:val="62"/>
                    <w:szCs w:val="62"/>
                  </w:rPr>
                  <w:t>ACCREDITATIONS</w:t>
                </w:r>
              </w:p>
              <w:p w:rsidR="00A42374" w:rsidRDefault="00B851BE">
                <w:pPr>
                  <w:pStyle w:val="Headerorfooter10"/>
                  <w:rPr>
                    <w:sz w:val="44"/>
                    <w:szCs w:val="44"/>
                  </w:rPr>
                </w:pPr>
                <w:r>
                  <w:rPr>
                    <w:rFonts w:ascii="SimSun" w:eastAsia="SimSun" w:hAnsi="SimSun" w:cs="SimSun"/>
                    <w:color w:val="659ED1"/>
                    <w:sz w:val="44"/>
                    <w:szCs w:val="44"/>
                    <w:lang w:val="zh-TW" w:eastAsia="zh-TW" w:bidi="zh-TW"/>
                  </w:rPr>
                  <w:t>【权威资质】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92.4pt;margin-top:55.65pt;width:133.9pt;height:51.6pt;z-index:-18874403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42374" w:rsidRDefault="00B851BE">
                <w:pPr>
                  <w:pStyle w:val="Headerorfooter10"/>
                  <w:rPr>
                    <w:sz w:val="62"/>
                    <w:szCs w:val="62"/>
                  </w:rPr>
                </w:pPr>
                <w:r>
                  <w:rPr>
                    <w:color w:val="717071"/>
                    <w:w w:val="50"/>
                    <w:sz w:val="62"/>
                    <w:szCs w:val="62"/>
                  </w:rPr>
                  <w:t>ACCREDITATIONS</w:t>
                </w:r>
              </w:p>
              <w:p w:rsidR="00A42374" w:rsidRDefault="00B851BE">
                <w:pPr>
                  <w:pStyle w:val="Headerorfooter10"/>
                  <w:rPr>
                    <w:sz w:val="44"/>
                    <w:szCs w:val="44"/>
                  </w:rPr>
                </w:pPr>
                <w:r>
                  <w:rPr>
                    <w:rFonts w:ascii="SimSun" w:eastAsia="SimSun" w:hAnsi="SimSun" w:cs="SimSun"/>
                    <w:color w:val="659ED1"/>
                    <w:sz w:val="44"/>
                    <w:szCs w:val="44"/>
                    <w:lang w:val="zh-TW" w:eastAsia="zh-TW" w:bidi="zh-TW"/>
                  </w:rPr>
                  <w:t>【权威资质】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>
    <w:pPr>
      <w:spacing w:line="1" w:lineRule="exac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374" w:rsidRDefault="00A4237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371"/>
    <w:multiLevelType w:val="multilevel"/>
    <w:tmpl w:val="F9EC7EB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59ED1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evenAndOddHeaders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A42374"/>
    <w:rsid w:val="001928DC"/>
    <w:rsid w:val="00A42374"/>
    <w:rsid w:val="00B85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42374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1">
    <w:name w:val="Heading #1|1_"/>
    <w:basedOn w:val="a0"/>
    <w:link w:val="Heading110"/>
    <w:rsid w:val="00A42374"/>
    <w:rPr>
      <w:b w:val="0"/>
      <w:bCs w:val="0"/>
      <w:i w:val="0"/>
      <w:iCs w:val="0"/>
      <w:smallCaps w:val="0"/>
      <w:strike w:val="0"/>
      <w:color w:val="5F5F5F"/>
      <w:w w:val="70"/>
      <w:sz w:val="76"/>
      <w:szCs w:val="76"/>
      <w:u w:val="none"/>
      <w:shd w:val="clear" w:color="auto" w:fill="auto"/>
    </w:rPr>
  </w:style>
  <w:style w:type="character" w:customStyle="1" w:styleId="Other1">
    <w:name w:val="Other|1_"/>
    <w:basedOn w:val="a0"/>
    <w:link w:val="Other10"/>
    <w:rsid w:val="00A4237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717071"/>
      <w:sz w:val="26"/>
      <w:szCs w:val="26"/>
      <w:u w:val="none"/>
      <w:shd w:val="clear" w:color="auto" w:fill="auto"/>
    </w:rPr>
  </w:style>
  <w:style w:type="character" w:customStyle="1" w:styleId="Picturecaption1">
    <w:name w:val="Picture caption|1_"/>
    <w:basedOn w:val="a0"/>
    <w:link w:val="Picturecaption10"/>
    <w:rsid w:val="00A42374"/>
    <w:rPr>
      <w:b w:val="0"/>
      <w:bCs w:val="0"/>
      <w:i w:val="0"/>
      <w:iCs w:val="0"/>
      <w:smallCaps w:val="0"/>
      <w:strike w:val="0"/>
      <w:color w:val="C4DAEF"/>
      <w:sz w:val="12"/>
      <w:szCs w:val="12"/>
      <w:u w:val="none"/>
      <w:shd w:val="clear" w:color="auto" w:fill="auto"/>
    </w:rPr>
  </w:style>
  <w:style w:type="character" w:customStyle="1" w:styleId="Heading21">
    <w:name w:val="Heading #2|1_"/>
    <w:basedOn w:val="a0"/>
    <w:link w:val="Heading210"/>
    <w:rsid w:val="00A42374"/>
    <w:rPr>
      <w:b w:val="0"/>
      <w:bCs w:val="0"/>
      <w:i w:val="0"/>
      <w:iCs w:val="0"/>
      <w:smallCaps w:val="0"/>
      <w:strike w:val="0"/>
      <w:color w:val="717071"/>
      <w:w w:val="50"/>
      <w:sz w:val="62"/>
      <w:szCs w:val="62"/>
      <w:u w:val="none"/>
      <w:shd w:val="clear" w:color="auto" w:fill="auto"/>
    </w:rPr>
  </w:style>
  <w:style w:type="character" w:customStyle="1" w:styleId="Headerorfooter2">
    <w:name w:val="Header or footer|2_"/>
    <w:basedOn w:val="a0"/>
    <w:link w:val="Headerorfooter20"/>
    <w:rsid w:val="00A42374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Heading31">
    <w:name w:val="Heading #3|1_"/>
    <w:basedOn w:val="a0"/>
    <w:link w:val="Heading310"/>
    <w:rsid w:val="00A4237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659ED1"/>
      <w:sz w:val="44"/>
      <w:szCs w:val="44"/>
      <w:u w:val="none"/>
      <w:shd w:val="clear" w:color="auto" w:fill="auto"/>
      <w:lang w:val="zh-TW" w:eastAsia="zh-TW" w:bidi="zh-TW"/>
    </w:rPr>
  </w:style>
  <w:style w:type="character" w:customStyle="1" w:styleId="Bodytext1">
    <w:name w:val="Body text|1_"/>
    <w:basedOn w:val="a0"/>
    <w:link w:val="Bodytext10"/>
    <w:rsid w:val="00A4237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717071"/>
      <w:sz w:val="26"/>
      <w:szCs w:val="26"/>
      <w:u w:val="none"/>
      <w:shd w:val="clear" w:color="auto" w:fill="auto"/>
      <w:lang w:val="zh-TW" w:eastAsia="zh-TW" w:bidi="zh-TW"/>
    </w:rPr>
  </w:style>
  <w:style w:type="character" w:customStyle="1" w:styleId="Bodytext2">
    <w:name w:val="Body text|2_"/>
    <w:basedOn w:val="a0"/>
    <w:link w:val="Bodytext20"/>
    <w:rsid w:val="00A42374"/>
    <w:rPr>
      <w:b w:val="0"/>
      <w:bCs w:val="0"/>
      <w:i w:val="0"/>
      <w:iCs w:val="0"/>
      <w:smallCaps w:val="0"/>
      <w:strike w:val="0"/>
      <w:color w:val="717071"/>
      <w:sz w:val="28"/>
      <w:szCs w:val="28"/>
      <w:u w:val="none"/>
      <w:shd w:val="clear" w:color="auto" w:fill="auto"/>
    </w:rPr>
  </w:style>
  <w:style w:type="character" w:customStyle="1" w:styleId="Heading41">
    <w:name w:val="Heading #4|1_"/>
    <w:basedOn w:val="a0"/>
    <w:link w:val="Heading410"/>
    <w:rsid w:val="00A4237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659ED1"/>
      <w:sz w:val="36"/>
      <w:szCs w:val="36"/>
      <w:u w:val="none"/>
      <w:shd w:val="clear" w:color="auto" w:fill="auto"/>
      <w:lang w:val="zh-TW" w:eastAsia="zh-TW" w:bidi="zh-TW"/>
    </w:rPr>
  </w:style>
  <w:style w:type="character" w:customStyle="1" w:styleId="Heading51">
    <w:name w:val="Heading #5|1_"/>
    <w:basedOn w:val="a0"/>
    <w:link w:val="Heading510"/>
    <w:rsid w:val="00A42374"/>
    <w:rPr>
      <w:b/>
      <w:bCs/>
      <w:i w:val="0"/>
      <w:iCs w:val="0"/>
      <w:smallCaps w:val="0"/>
      <w:strike w:val="0"/>
      <w:color w:val="1E80B2"/>
      <w:sz w:val="28"/>
      <w:szCs w:val="28"/>
      <w:u w:val="none"/>
      <w:shd w:val="clear" w:color="auto" w:fill="auto"/>
    </w:rPr>
  </w:style>
  <w:style w:type="character" w:customStyle="1" w:styleId="Headerorfooter1">
    <w:name w:val="Header or footer|1_"/>
    <w:basedOn w:val="a0"/>
    <w:link w:val="Headerorfooter10"/>
    <w:rsid w:val="00A42374"/>
    <w:rPr>
      <w:b w:val="0"/>
      <w:bCs w:val="0"/>
      <w:i w:val="0"/>
      <w:iCs w:val="0"/>
      <w:smallCaps w:val="0"/>
      <w:strike w:val="0"/>
      <w:color w:val="5F5F5F"/>
      <w:sz w:val="34"/>
      <w:szCs w:val="34"/>
      <w:u w:val="none"/>
      <w:shd w:val="clear" w:color="auto" w:fill="auto"/>
    </w:rPr>
  </w:style>
  <w:style w:type="character" w:customStyle="1" w:styleId="Heading61">
    <w:name w:val="Heading #6|1_"/>
    <w:basedOn w:val="a0"/>
    <w:link w:val="Heading610"/>
    <w:rsid w:val="00A42374"/>
    <w:rPr>
      <w:b/>
      <w:bCs/>
      <w:i w:val="0"/>
      <w:iCs w:val="0"/>
      <w:smallCaps w:val="0"/>
      <w:strike w:val="0"/>
      <w:color w:val="659ED1"/>
      <w:sz w:val="28"/>
      <w:szCs w:val="28"/>
      <w:u w:val="none"/>
      <w:shd w:val="clear" w:color="auto" w:fill="auto"/>
    </w:rPr>
  </w:style>
  <w:style w:type="character" w:customStyle="1" w:styleId="Tablecaption1">
    <w:name w:val="Table caption|1_"/>
    <w:basedOn w:val="a0"/>
    <w:link w:val="Tablecaption10"/>
    <w:rsid w:val="00A4237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659ED1"/>
      <w:sz w:val="22"/>
      <w:szCs w:val="22"/>
      <w:u w:val="none"/>
      <w:shd w:val="clear" w:color="auto" w:fill="auto"/>
      <w:lang w:val="zh-TW" w:eastAsia="zh-TW" w:bidi="zh-TW"/>
    </w:rPr>
  </w:style>
  <w:style w:type="character" w:customStyle="1" w:styleId="Bodytext3">
    <w:name w:val="Body text|3_"/>
    <w:basedOn w:val="a0"/>
    <w:link w:val="Bodytext30"/>
    <w:rsid w:val="00A42374"/>
    <w:rPr>
      <w:rFonts w:ascii="SimSun" w:eastAsia="SimSun" w:hAnsi="SimSun" w:cs="SimSun"/>
      <w:b w:val="0"/>
      <w:bCs w:val="0"/>
      <w:i w:val="0"/>
      <w:iCs w:val="0"/>
      <w:smallCaps w:val="0"/>
      <w:strike w:val="0"/>
      <w:color w:val="87A17C"/>
      <w:sz w:val="10"/>
      <w:szCs w:val="10"/>
      <w:u w:val="none"/>
      <w:shd w:val="clear" w:color="auto" w:fill="auto"/>
    </w:rPr>
  </w:style>
  <w:style w:type="character" w:customStyle="1" w:styleId="Bodytext5">
    <w:name w:val="Body text|5_"/>
    <w:basedOn w:val="a0"/>
    <w:link w:val="Bodytext50"/>
    <w:rsid w:val="00A42374"/>
    <w:rPr>
      <w:b w:val="0"/>
      <w:bCs w:val="0"/>
      <w:i w:val="0"/>
      <w:iCs w:val="0"/>
      <w:smallCaps w:val="0"/>
      <w:strike w:val="0"/>
      <w:color w:val="5F5F5F"/>
      <w:sz w:val="34"/>
      <w:szCs w:val="34"/>
      <w:u w:val="none"/>
      <w:shd w:val="clear" w:color="auto" w:fill="auto"/>
      <w:lang w:val="zh-CN" w:eastAsia="zh-CN" w:bidi="zh-CN"/>
    </w:rPr>
  </w:style>
  <w:style w:type="character" w:customStyle="1" w:styleId="Bodytext4">
    <w:name w:val="Body text|4_"/>
    <w:basedOn w:val="a0"/>
    <w:link w:val="Bodytext40"/>
    <w:rsid w:val="00A42374"/>
    <w:rPr>
      <w:b w:val="0"/>
      <w:bCs w:val="0"/>
      <w:i w:val="0"/>
      <w:iCs w:val="0"/>
      <w:smallCaps w:val="0"/>
      <w:strike w:val="0"/>
      <w:sz w:val="46"/>
      <w:szCs w:val="46"/>
      <w:u w:val="none"/>
      <w:shd w:val="clear" w:color="auto" w:fill="FFFFFF"/>
    </w:rPr>
  </w:style>
  <w:style w:type="paragraph" w:customStyle="1" w:styleId="Heading110">
    <w:name w:val="Heading #1|1"/>
    <w:basedOn w:val="a"/>
    <w:link w:val="Heading11"/>
    <w:rsid w:val="00A42374"/>
    <w:pPr>
      <w:jc w:val="right"/>
      <w:outlineLvl w:val="0"/>
    </w:pPr>
    <w:rPr>
      <w:color w:val="5F5F5F"/>
      <w:w w:val="70"/>
      <w:sz w:val="76"/>
      <w:szCs w:val="76"/>
    </w:rPr>
  </w:style>
  <w:style w:type="paragraph" w:customStyle="1" w:styleId="Other10">
    <w:name w:val="Other|1"/>
    <w:basedOn w:val="a"/>
    <w:link w:val="Other1"/>
    <w:rsid w:val="00A42374"/>
    <w:pPr>
      <w:spacing w:after="100" w:line="360" w:lineRule="auto"/>
      <w:ind w:firstLine="40"/>
    </w:pPr>
    <w:rPr>
      <w:rFonts w:ascii="SimSun" w:eastAsia="SimSun" w:hAnsi="SimSun" w:cs="SimSun"/>
      <w:color w:val="717071"/>
      <w:sz w:val="26"/>
      <w:szCs w:val="26"/>
    </w:rPr>
  </w:style>
  <w:style w:type="paragraph" w:customStyle="1" w:styleId="Picturecaption10">
    <w:name w:val="Picture caption|1"/>
    <w:basedOn w:val="a"/>
    <w:link w:val="Picturecaption1"/>
    <w:rsid w:val="00A42374"/>
    <w:pPr>
      <w:spacing w:line="87" w:lineRule="exact"/>
    </w:pPr>
    <w:rPr>
      <w:color w:val="C4DAEF"/>
      <w:sz w:val="12"/>
      <w:szCs w:val="12"/>
    </w:rPr>
  </w:style>
  <w:style w:type="paragraph" w:customStyle="1" w:styleId="Heading210">
    <w:name w:val="Heading #2|1"/>
    <w:basedOn w:val="a"/>
    <w:link w:val="Heading21"/>
    <w:rsid w:val="00A42374"/>
    <w:pPr>
      <w:ind w:firstLine="460"/>
      <w:outlineLvl w:val="1"/>
    </w:pPr>
    <w:rPr>
      <w:color w:val="717071"/>
      <w:w w:val="50"/>
      <w:sz w:val="62"/>
      <w:szCs w:val="62"/>
    </w:rPr>
  </w:style>
  <w:style w:type="paragraph" w:customStyle="1" w:styleId="Headerorfooter20">
    <w:name w:val="Header or footer|2"/>
    <w:basedOn w:val="a"/>
    <w:link w:val="Headerorfooter2"/>
    <w:rsid w:val="00A42374"/>
    <w:rPr>
      <w:sz w:val="20"/>
      <w:szCs w:val="20"/>
      <w:lang w:val="zh-TW" w:eastAsia="zh-TW" w:bidi="zh-TW"/>
    </w:rPr>
  </w:style>
  <w:style w:type="paragraph" w:customStyle="1" w:styleId="Heading310">
    <w:name w:val="Heading #3|1"/>
    <w:basedOn w:val="a"/>
    <w:link w:val="Heading31"/>
    <w:rsid w:val="00A42374"/>
    <w:pPr>
      <w:spacing w:after="830"/>
      <w:ind w:firstLine="460"/>
      <w:outlineLvl w:val="2"/>
    </w:pPr>
    <w:rPr>
      <w:rFonts w:ascii="SimSun" w:eastAsia="SimSun" w:hAnsi="SimSun" w:cs="SimSun"/>
      <w:color w:val="659ED1"/>
      <w:sz w:val="44"/>
      <w:szCs w:val="44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A42374"/>
    <w:pPr>
      <w:spacing w:after="100" w:line="360" w:lineRule="auto"/>
      <w:ind w:firstLine="40"/>
    </w:pPr>
    <w:rPr>
      <w:rFonts w:ascii="SimSun" w:eastAsia="SimSun" w:hAnsi="SimSun" w:cs="SimSun"/>
      <w:color w:val="717071"/>
      <w:sz w:val="26"/>
      <w:szCs w:val="26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A42374"/>
    <w:pPr>
      <w:spacing w:after="580" w:line="403" w:lineRule="exact"/>
      <w:ind w:left="980" w:hanging="640"/>
    </w:pPr>
    <w:rPr>
      <w:color w:val="717071"/>
      <w:sz w:val="28"/>
      <w:szCs w:val="28"/>
    </w:rPr>
  </w:style>
  <w:style w:type="paragraph" w:customStyle="1" w:styleId="Heading410">
    <w:name w:val="Heading #4|1"/>
    <w:basedOn w:val="a"/>
    <w:link w:val="Heading41"/>
    <w:rsid w:val="00A42374"/>
    <w:pPr>
      <w:spacing w:after="50"/>
      <w:ind w:left="1680"/>
      <w:outlineLvl w:val="3"/>
    </w:pPr>
    <w:rPr>
      <w:rFonts w:ascii="SimSun" w:eastAsia="SimSun" w:hAnsi="SimSun" w:cs="SimSun"/>
      <w:color w:val="659ED1"/>
      <w:sz w:val="36"/>
      <w:szCs w:val="36"/>
      <w:lang w:val="zh-TW" w:eastAsia="zh-TW" w:bidi="zh-TW"/>
    </w:rPr>
  </w:style>
  <w:style w:type="paragraph" w:customStyle="1" w:styleId="Heading510">
    <w:name w:val="Heading #5|1"/>
    <w:basedOn w:val="a"/>
    <w:link w:val="Heading51"/>
    <w:rsid w:val="00A42374"/>
    <w:pPr>
      <w:spacing w:line="298" w:lineRule="auto"/>
      <w:ind w:firstLine="320"/>
      <w:outlineLvl w:val="4"/>
    </w:pPr>
    <w:rPr>
      <w:b/>
      <w:bCs/>
      <w:color w:val="1E80B2"/>
      <w:sz w:val="28"/>
      <w:szCs w:val="28"/>
    </w:rPr>
  </w:style>
  <w:style w:type="paragraph" w:customStyle="1" w:styleId="Headerorfooter10">
    <w:name w:val="Header or footer|1"/>
    <w:basedOn w:val="a"/>
    <w:link w:val="Headerorfooter1"/>
    <w:rsid w:val="00A42374"/>
    <w:rPr>
      <w:color w:val="5F5F5F"/>
      <w:sz w:val="34"/>
      <w:szCs w:val="34"/>
    </w:rPr>
  </w:style>
  <w:style w:type="paragraph" w:customStyle="1" w:styleId="Heading610">
    <w:name w:val="Heading #6|1"/>
    <w:basedOn w:val="a"/>
    <w:link w:val="Heading61"/>
    <w:rsid w:val="00A42374"/>
    <w:pPr>
      <w:spacing w:after="120" w:line="298" w:lineRule="auto"/>
      <w:ind w:left="2100"/>
      <w:outlineLvl w:val="5"/>
    </w:pPr>
    <w:rPr>
      <w:b/>
      <w:bCs/>
      <w:color w:val="659ED1"/>
      <w:sz w:val="28"/>
      <w:szCs w:val="28"/>
    </w:rPr>
  </w:style>
  <w:style w:type="paragraph" w:customStyle="1" w:styleId="Tablecaption10">
    <w:name w:val="Table caption|1"/>
    <w:basedOn w:val="a"/>
    <w:link w:val="Tablecaption1"/>
    <w:rsid w:val="00A42374"/>
    <w:rPr>
      <w:rFonts w:ascii="SimSun" w:eastAsia="SimSun" w:hAnsi="SimSun" w:cs="SimSun"/>
      <w:color w:val="659ED1"/>
      <w:sz w:val="22"/>
      <w:szCs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A42374"/>
    <w:rPr>
      <w:rFonts w:ascii="SimSun" w:eastAsia="SimSun" w:hAnsi="SimSun" w:cs="SimSun"/>
      <w:color w:val="87A17C"/>
      <w:sz w:val="10"/>
      <w:szCs w:val="10"/>
    </w:rPr>
  </w:style>
  <w:style w:type="paragraph" w:customStyle="1" w:styleId="Bodytext50">
    <w:name w:val="Body text|5"/>
    <w:basedOn w:val="a"/>
    <w:link w:val="Bodytext5"/>
    <w:rsid w:val="00A42374"/>
    <w:rPr>
      <w:color w:val="5F5F5F"/>
      <w:sz w:val="34"/>
      <w:szCs w:val="34"/>
      <w:lang w:val="zh-CN" w:eastAsia="zh-CN" w:bidi="zh-CN"/>
    </w:rPr>
  </w:style>
  <w:style w:type="paragraph" w:customStyle="1" w:styleId="Bodytext40">
    <w:name w:val="Body text|4"/>
    <w:basedOn w:val="a"/>
    <w:link w:val="Bodytext4"/>
    <w:rsid w:val="00A42374"/>
    <w:rPr>
      <w:sz w:val="46"/>
      <w:szCs w:val="46"/>
      <w:shd w:val="clear" w:color="auto" w:fill="FFFFFF"/>
    </w:rPr>
  </w:style>
  <w:style w:type="paragraph" w:styleId="a3">
    <w:name w:val="Balloon Text"/>
    <w:basedOn w:val="a"/>
    <w:link w:val="Char"/>
    <w:uiPriority w:val="99"/>
    <w:semiHidden/>
    <w:unhideWhenUsed/>
    <w:rsid w:val="001928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28DC"/>
    <w:rPr>
      <w:rFonts w:eastAsia="Times New Roman"/>
      <w:color w:val="000000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928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928DC"/>
    <w:rPr>
      <w:rFonts w:eastAsia="Times New Roman"/>
      <w:color w:val="000000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928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928DC"/>
    <w:rPr>
      <w:rFonts w:eastAsia="Times New Roman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jsj.moe.gov.cn/n1/12033.shtml)%e5%a4%87%e6%a1%88%e3%80%82%e5%ad%a6%e9%99%a2%e8%81%9a%e9%9b%86" TargetMode="External"/><Relationship Id="rId26" Type="http://schemas.openxmlformats.org/officeDocument/2006/relationships/image" Target="media/image15.jpeg"/><Relationship Id="rId39" Type="http://schemas.openxmlformats.org/officeDocument/2006/relationships/footer" Target="footer7.xml"/><Relationship Id="rId21" Type="http://schemas.openxmlformats.org/officeDocument/2006/relationships/image" Target="media/image12.jpeg"/><Relationship Id="rId34" Type="http://schemas.openxmlformats.org/officeDocument/2006/relationships/image" Target="media/image18.jpeg"/><Relationship Id="rId42" Type="http://schemas.openxmlformats.org/officeDocument/2006/relationships/header" Target="header4.xm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footer" Target="footer12.xml"/><Relationship Id="rId63" Type="http://schemas.openxmlformats.org/officeDocument/2006/relationships/header" Target="header9.xml"/><Relationship Id="rId68" Type="http://schemas.openxmlformats.org/officeDocument/2006/relationships/image" Target="media/image32.jpeg"/><Relationship Id="rId76" Type="http://schemas.openxmlformats.org/officeDocument/2006/relationships/image" Target="media/image35.jpeg"/><Relationship Id="rId7" Type="http://schemas.openxmlformats.org/officeDocument/2006/relationships/image" Target="media/image1.jpeg"/><Relationship Id="rId71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://www.jsj.edu.cn/nl/12033.shtml" TargetMode="Externa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32" Type="http://schemas.openxmlformats.org/officeDocument/2006/relationships/image" Target="media/image16.jpeg"/><Relationship Id="rId37" Type="http://schemas.openxmlformats.org/officeDocument/2006/relationships/header" Target="header1.xml"/><Relationship Id="rId40" Type="http://schemas.openxmlformats.org/officeDocument/2006/relationships/footer" Target="footer8.xml"/><Relationship Id="rId45" Type="http://schemas.openxmlformats.org/officeDocument/2006/relationships/image" Target="media/image21.jpeg"/><Relationship Id="rId53" Type="http://schemas.openxmlformats.org/officeDocument/2006/relationships/header" Target="header6.xml"/><Relationship Id="rId58" Type="http://schemas.openxmlformats.org/officeDocument/2006/relationships/header" Target="header8.xml"/><Relationship Id="rId66" Type="http://schemas.openxmlformats.org/officeDocument/2006/relationships/footer" Target="footer16.xml"/><Relationship Id="rId74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6.xml"/><Relationship Id="rId36" Type="http://schemas.openxmlformats.org/officeDocument/2006/relationships/image" Target="media/image20.jpeg"/><Relationship Id="rId49" Type="http://schemas.openxmlformats.org/officeDocument/2006/relationships/image" Target="media/image25.jpeg"/><Relationship Id="rId57" Type="http://schemas.openxmlformats.org/officeDocument/2006/relationships/header" Target="header7.xml"/><Relationship Id="rId61" Type="http://schemas.openxmlformats.org/officeDocument/2006/relationships/image" Target="media/image29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hyperlink" Target="http://www.edueu.cn/" TargetMode="External"/><Relationship Id="rId44" Type="http://schemas.openxmlformats.org/officeDocument/2006/relationships/footer" Target="footer10.xml"/><Relationship Id="rId52" Type="http://schemas.openxmlformats.org/officeDocument/2006/relationships/header" Target="header5.xml"/><Relationship Id="rId60" Type="http://schemas.openxmlformats.org/officeDocument/2006/relationships/footer" Target="footer14.xml"/><Relationship Id="rId65" Type="http://schemas.openxmlformats.org/officeDocument/2006/relationships/footer" Target="footer15.xml"/><Relationship Id="rId73" Type="http://schemas.openxmlformats.org/officeDocument/2006/relationships/footer" Target="footer17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5.xml"/><Relationship Id="rId30" Type="http://schemas.openxmlformats.org/officeDocument/2006/relationships/hyperlink" Target="http://www.jsj.edu.cn/n1/12033.shtml" TargetMode="External"/><Relationship Id="rId35" Type="http://schemas.openxmlformats.org/officeDocument/2006/relationships/image" Target="media/image19.jpeg"/><Relationship Id="rId43" Type="http://schemas.openxmlformats.org/officeDocument/2006/relationships/footer" Target="footer9.xm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header" Target="header10.xml"/><Relationship Id="rId69" Type="http://schemas.openxmlformats.org/officeDocument/2006/relationships/image" Target="media/image3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72" Type="http://schemas.openxmlformats.org/officeDocument/2006/relationships/header" Target="header12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4.xml"/><Relationship Id="rId33" Type="http://schemas.openxmlformats.org/officeDocument/2006/relationships/image" Target="media/image17.jpeg"/><Relationship Id="rId38" Type="http://schemas.openxmlformats.org/officeDocument/2006/relationships/header" Target="header2.xml"/><Relationship Id="rId46" Type="http://schemas.openxmlformats.org/officeDocument/2006/relationships/image" Target="media/image22.jpeg"/><Relationship Id="rId59" Type="http://schemas.openxmlformats.org/officeDocument/2006/relationships/footer" Target="footer13.xml"/><Relationship Id="rId67" Type="http://schemas.openxmlformats.org/officeDocument/2006/relationships/image" Target="media/image31.jpeg"/><Relationship Id="rId20" Type="http://schemas.openxmlformats.org/officeDocument/2006/relationships/image" Target="media/image11.jpeg"/><Relationship Id="rId41" Type="http://schemas.openxmlformats.org/officeDocument/2006/relationships/header" Target="header3.xml"/><Relationship Id="rId54" Type="http://schemas.openxmlformats.org/officeDocument/2006/relationships/footer" Target="footer11.xml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http://www.istec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949</Words>
  <Characters>5412</Characters>
  <Application>Microsoft Office Word</Application>
  <DocSecurity>0</DocSecurity>
  <Lines>45</Lines>
  <Paragraphs>12</Paragraphs>
  <ScaleCrop>false</ScaleCrop>
  <Company/>
  <LinksUpToDate>false</LinksUpToDate>
  <CharactersWithSpaces>6349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法国招生简章</dc:title>
  <dc:creator>Administrator</dc:creator>
  <cp:lastModifiedBy>Administrator</cp:lastModifiedBy>
  <cp:revision>2</cp:revision>
  <dcterms:created xsi:type="dcterms:W3CDTF">2020-11-09T07:48:00Z</dcterms:created>
  <dcterms:modified xsi:type="dcterms:W3CDTF">2020-11-09T07:48:00Z</dcterms:modified>
</cp:coreProperties>
</file>