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900"/>
        <w:rPr>
          <w:rFonts w:hint="eastAsia"/>
          <w:sz w:val="28"/>
          <w:szCs w:val="28"/>
          <w:lang w:val="en-US" w:eastAsia="zh-CN"/>
        </w:rPr>
      </w:pPr>
      <w:r>
        <w:rPr>
          <w:rFonts w:hint="eastAsia"/>
          <w:sz w:val="28"/>
          <w:szCs w:val="28"/>
          <w:lang w:val="en-US" w:eastAsia="zh-CN"/>
        </w:rPr>
        <w:t>ATST线上砖石卡辅导体系班</w:t>
      </w:r>
    </w:p>
    <w:p>
      <w:pPr>
        <w:rPr>
          <w:rFonts w:hint="default"/>
          <w:sz w:val="28"/>
          <w:szCs w:val="28"/>
          <w:lang w:val="en-US" w:eastAsia="zh-CN"/>
        </w:rPr>
      </w:pPr>
      <w:r>
        <w:rPr>
          <w:rFonts w:hint="default"/>
          <w:sz w:val="28"/>
          <w:szCs w:val="28"/>
          <w:lang w:val="en-US" w:eastAsia="zh-CN"/>
        </w:rPr>
        <w:t>考研行业杰出品牌</w:t>
      </w:r>
    </w:p>
    <w:p>
      <w:pPr>
        <w:rPr>
          <w:rFonts w:hint="default"/>
          <w:sz w:val="21"/>
          <w:szCs w:val="21"/>
          <w:lang w:val="en-US" w:eastAsia="zh-CN"/>
        </w:rPr>
      </w:pPr>
      <w:r>
        <w:rPr>
          <w:rFonts w:hint="default"/>
          <w:sz w:val="21"/>
          <w:szCs w:val="21"/>
          <w:lang w:val="en-US" w:eastAsia="zh-CN"/>
        </w:rPr>
        <w:t>获教育部就业指导中心批准成为高校高级师资联合培训单位</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获教育部重磅感谢信&lt;为首届世界慕课大会做出突出贡献&gt;</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万学获华为特别颁发优秀合作伙伴嘉奖并签订深度教育战略合作协议</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万学获教育部高等教育司与高校学生司重磅感谢状与感谢信</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万学连续十四年蝉联中国考研培训行业大奖</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因为优异考研辅导成果，获红杉联想百度等多家著名基金联合投资20亿</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因为优异考研辅导成果，获人民日报、光明日报、经济日报等重磅媒体多次重点报道</w:t>
      </w:r>
    </w:p>
    <w:p>
      <w:pPr>
        <w:rPr>
          <w:rFonts w:hint="default"/>
          <w:sz w:val="21"/>
          <w:szCs w:val="21"/>
          <w:lang w:val="en-US" w:eastAsia="zh-CN"/>
        </w:rPr>
      </w:pPr>
    </w:p>
    <w:p>
      <w:pPr>
        <w:rPr>
          <w:rFonts w:hint="default"/>
          <w:sz w:val="21"/>
          <w:szCs w:val="21"/>
          <w:lang w:val="en-US" w:eastAsia="zh-CN"/>
        </w:rPr>
      </w:pPr>
      <w:r>
        <w:rPr>
          <w:rFonts w:hint="default"/>
          <w:sz w:val="21"/>
          <w:szCs w:val="21"/>
          <w:lang w:val="en-US" w:eastAsia="zh-CN"/>
        </w:rPr>
        <w:t>获教育部高等教育司批准为全国高校提供优质职业与考研学习系统</w:t>
      </w:r>
    </w:p>
    <w:p>
      <w:pPr>
        <w:rPr>
          <w:rFonts w:hint="default"/>
          <w:sz w:val="21"/>
          <w:szCs w:val="21"/>
          <w:lang w:val="en-US" w:eastAsia="zh-CN"/>
        </w:rPr>
      </w:pPr>
    </w:p>
    <w:p>
      <w:r>
        <w:drawing>
          <wp:inline distT="0" distB="0" distL="114300" distR="114300">
            <wp:extent cx="5270500" cy="4350385"/>
            <wp:effectExtent l="0" t="0" r="635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4350385"/>
                    </a:xfrm>
                    <a:prstGeom prst="rect">
                      <a:avLst/>
                    </a:prstGeom>
                    <a:noFill/>
                    <a:ln>
                      <a:noFill/>
                    </a:ln>
                  </pic:spPr>
                </pic:pic>
              </a:graphicData>
            </a:graphic>
          </wp:inline>
        </w:drawing>
      </w:r>
    </w:p>
    <w:p>
      <w:r>
        <w:drawing>
          <wp:inline distT="0" distB="0" distL="114300" distR="114300">
            <wp:extent cx="5270500" cy="280479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0500" cy="2804795"/>
                    </a:xfrm>
                    <a:prstGeom prst="rect">
                      <a:avLst/>
                    </a:prstGeom>
                    <a:noFill/>
                    <a:ln>
                      <a:noFill/>
                    </a:ln>
                  </pic:spPr>
                </pic:pic>
              </a:graphicData>
            </a:graphic>
          </wp:inline>
        </w:drawing>
      </w:r>
    </w:p>
    <w:p>
      <w:r>
        <w:drawing>
          <wp:inline distT="0" distB="0" distL="114300" distR="114300">
            <wp:extent cx="5270500" cy="3978275"/>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3978275"/>
                    </a:xfrm>
                    <a:prstGeom prst="rect">
                      <a:avLst/>
                    </a:prstGeom>
                    <a:noFill/>
                    <a:ln>
                      <a:noFill/>
                    </a:ln>
                  </pic:spPr>
                </pic:pic>
              </a:graphicData>
            </a:graphic>
          </wp:inline>
        </w:drawing>
      </w:r>
    </w:p>
    <w:p>
      <w:r>
        <w:drawing>
          <wp:inline distT="0" distB="0" distL="114300" distR="114300">
            <wp:extent cx="5269865" cy="4892040"/>
            <wp:effectExtent l="0" t="0" r="698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865" cy="4892040"/>
                    </a:xfrm>
                    <a:prstGeom prst="rect">
                      <a:avLst/>
                    </a:prstGeom>
                    <a:noFill/>
                    <a:ln>
                      <a:noFill/>
                    </a:ln>
                  </pic:spPr>
                </pic:pic>
              </a:graphicData>
            </a:graphic>
          </wp:inline>
        </w:drawing>
      </w:r>
    </w:p>
    <w:p>
      <w:r>
        <w:drawing>
          <wp:inline distT="0" distB="0" distL="114300" distR="114300">
            <wp:extent cx="5266690" cy="3686175"/>
            <wp:effectExtent l="0" t="0" r="1016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3686175"/>
                    </a:xfrm>
                    <a:prstGeom prst="rect">
                      <a:avLst/>
                    </a:prstGeom>
                    <a:noFill/>
                    <a:ln>
                      <a:noFill/>
                    </a:ln>
                  </pic:spPr>
                </pic:pic>
              </a:graphicData>
            </a:graphic>
          </wp:inline>
        </w:drawing>
      </w:r>
    </w:p>
    <w:p>
      <w:r>
        <w:drawing>
          <wp:inline distT="0" distB="0" distL="114300" distR="114300">
            <wp:extent cx="5273675" cy="4062095"/>
            <wp:effectExtent l="0" t="0" r="317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675" cy="4062095"/>
                    </a:xfrm>
                    <a:prstGeom prst="rect">
                      <a:avLst/>
                    </a:prstGeom>
                    <a:noFill/>
                    <a:ln>
                      <a:noFill/>
                    </a:ln>
                  </pic:spPr>
                </pic:pic>
              </a:graphicData>
            </a:graphic>
          </wp:inline>
        </w:drawing>
      </w:r>
    </w:p>
    <w:p>
      <w:r>
        <w:drawing>
          <wp:inline distT="0" distB="0" distL="114300" distR="114300">
            <wp:extent cx="5265420" cy="2385060"/>
            <wp:effectExtent l="0" t="0" r="1143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5420" cy="2385060"/>
                    </a:xfrm>
                    <a:prstGeom prst="rect">
                      <a:avLst/>
                    </a:prstGeom>
                    <a:noFill/>
                    <a:ln>
                      <a:noFill/>
                    </a:ln>
                  </pic:spPr>
                </pic:pic>
              </a:graphicData>
            </a:graphic>
          </wp:inline>
        </w:drawing>
      </w:r>
    </w:p>
    <w:p>
      <w:r>
        <w:drawing>
          <wp:inline distT="0" distB="0" distL="114300" distR="114300">
            <wp:extent cx="5271770" cy="3287395"/>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1770" cy="3287395"/>
                    </a:xfrm>
                    <a:prstGeom prst="rect">
                      <a:avLst/>
                    </a:prstGeom>
                    <a:noFill/>
                    <a:ln>
                      <a:noFill/>
                    </a:ln>
                  </pic:spPr>
                </pic:pic>
              </a:graphicData>
            </a:graphic>
          </wp:inline>
        </w:drawing>
      </w:r>
    </w:p>
    <w:p>
      <w:r>
        <w:drawing>
          <wp:inline distT="0" distB="0" distL="114300" distR="114300">
            <wp:extent cx="5265420" cy="4067810"/>
            <wp:effectExtent l="0" t="0" r="1143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5420" cy="4067810"/>
                    </a:xfrm>
                    <a:prstGeom prst="rect">
                      <a:avLst/>
                    </a:prstGeom>
                    <a:noFill/>
                    <a:ln>
                      <a:noFill/>
                    </a:ln>
                  </pic:spPr>
                </pic:pic>
              </a:graphicData>
            </a:graphic>
          </wp:inline>
        </w:drawing>
      </w:r>
    </w:p>
    <w:p>
      <w:r>
        <w:drawing>
          <wp:inline distT="0" distB="0" distL="114300" distR="114300">
            <wp:extent cx="5272405" cy="571182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2405" cy="5711825"/>
                    </a:xfrm>
                    <a:prstGeom prst="rect">
                      <a:avLst/>
                    </a:prstGeom>
                    <a:noFill/>
                    <a:ln>
                      <a:noFill/>
                    </a:ln>
                  </pic:spPr>
                </pic:pic>
              </a:graphicData>
            </a:graphic>
          </wp:inline>
        </w:drawing>
      </w:r>
    </w:p>
    <w:p>
      <w:r>
        <w:drawing>
          <wp:inline distT="0" distB="0" distL="114300" distR="114300">
            <wp:extent cx="5269865" cy="2518410"/>
            <wp:effectExtent l="0" t="0" r="698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9865" cy="2518410"/>
                    </a:xfrm>
                    <a:prstGeom prst="rect">
                      <a:avLst/>
                    </a:prstGeom>
                    <a:noFill/>
                    <a:ln>
                      <a:noFill/>
                    </a:ln>
                  </pic:spPr>
                </pic:pic>
              </a:graphicData>
            </a:graphic>
          </wp:inline>
        </w:drawing>
      </w:r>
    </w:p>
    <w:p>
      <w:pPr>
        <w:rPr>
          <w:rFonts w:hint="default"/>
          <w:lang w:val="en-US" w:eastAsia="zh-CN"/>
        </w:rPr>
      </w:pPr>
      <w:bookmarkStart w:id="0" w:name="_GoBack"/>
      <w:r>
        <w:drawing>
          <wp:inline distT="0" distB="0" distL="114300" distR="114300">
            <wp:extent cx="5269230" cy="3365500"/>
            <wp:effectExtent l="0" t="0" r="762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9230" cy="3365500"/>
                    </a:xfrm>
                    <a:prstGeom prst="rect">
                      <a:avLst/>
                    </a:prstGeom>
                    <a:noFill/>
                    <a:ln>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A2625F"/>
    <w:rsid w:val="0E895840"/>
    <w:rsid w:val="57A26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2022-02-14T05:53:00Z</dcterms:created>
  <dc:creator>冰冰⊙▽⊙＊</dc:creator>
  <cp:lastModifiedBy>冰冰⊙▽⊙＊</cp:lastModifiedBy>
  <dcterms:modified xsi:type="dcterms:W3CDTF">2022-02-21T07:29:53Z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6C56BD0210E54E828C6CF4DF1B856F81</vt:lpwstr>
  </property>
</Properties>
</file>