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99C" w:rsidRDefault="00684843" w:rsidP="00684843">
      <w:pPr>
        <w:ind w:firstLineChars="700" w:firstLine="2240"/>
        <w:rPr>
          <w:sz w:val="32"/>
          <w:szCs w:val="32"/>
        </w:rPr>
      </w:pPr>
      <w:r w:rsidRPr="00684843">
        <w:rPr>
          <w:rFonts w:hint="eastAsia"/>
          <w:sz w:val="32"/>
          <w:szCs w:val="32"/>
        </w:rPr>
        <w:t>全国房地产经纪人</w:t>
      </w:r>
      <w:r w:rsidRPr="00684843">
        <w:rPr>
          <w:rFonts w:hint="eastAsia"/>
          <w:sz w:val="32"/>
          <w:szCs w:val="32"/>
        </w:rPr>
        <w:t>资格证书</w:t>
      </w:r>
    </w:p>
    <w:p w:rsidR="00684843" w:rsidRDefault="00684843" w:rsidP="00684843">
      <w:pPr>
        <w:ind w:firstLineChars="600" w:firstLine="1920"/>
        <w:rPr>
          <w:sz w:val="32"/>
          <w:szCs w:val="32"/>
        </w:rPr>
      </w:pPr>
      <w:r>
        <w:rPr>
          <w:rFonts w:hint="eastAsia"/>
          <w:sz w:val="32"/>
          <w:szCs w:val="32"/>
        </w:rPr>
        <w:t>费用：1</w:t>
      </w:r>
      <w:r>
        <w:rPr>
          <w:sz w:val="32"/>
          <w:szCs w:val="32"/>
        </w:rPr>
        <w:t xml:space="preserve">500      </w:t>
      </w:r>
      <w:r>
        <w:rPr>
          <w:rFonts w:hint="eastAsia"/>
          <w:sz w:val="32"/>
          <w:szCs w:val="32"/>
        </w:rPr>
        <w:t>地点：全国</w:t>
      </w:r>
    </w:p>
    <w:p w:rsidR="00684843" w:rsidRPr="00684843" w:rsidRDefault="00684843" w:rsidP="00684843">
      <w:pPr>
        <w:pStyle w:val="a3"/>
        <w:ind w:firstLineChars="200" w:firstLine="480"/>
        <w:rPr>
          <w:rFonts w:ascii="PingFang SC" w:hAnsi="PingFang SC" w:cs="Arial"/>
          <w:color w:val="000000" w:themeColor="text1"/>
        </w:rPr>
      </w:pPr>
      <w:r w:rsidRPr="00684843">
        <w:rPr>
          <w:rFonts w:ascii="PingFang SC" w:hAnsi="PingFang SC" w:cs="Arial"/>
          <w:color w:val="000000" w:themeColor="text1"/>
        </w:rPr>
        <w:t>近年来，物业管理作为新兴服务行业在我国迅速发展，新建物业管理公司不断崛起。</w:t>
      </w:r>
      <w:r w:rsidRPr="00684843">
        <w:rPr>
          <w:rFonts w:ascii="PingFang SC" w:hAnsi="PingFang SC" w:cs="Arial"/>
          <w:color w:val="000000" w:themeColor="text1"/>
        </w:rPr>
        <w:t>2007</w:t>
      </w:r>
      <w:r w:rsidRPr="00684843">
        <w:rPr>
          <w:rFonts w:ascii="PingFang SC" w:hAnsi="PingFang SC" w:cs="Arial"/>
          <w:color w:val="000000" w:themeColor="text1"/>
        </w:rPr>
        <w:t>年</w:t>
      </w:r>
      <w:r w:rsidRPr="00684843">
        <w:rPr>
          <w:rFonts w:ascii="PingFang SC" w:hAnsi="PingFang SC" w:cs="Arial"/>
          <w:color w:val="000000" w:themeColor="text1"/>
        </w:rPr>
        <w:t>6</w:t>
      </w:r>
      <w:r w:rsidRPr="00684843">
        <w:rPr>
          <w:rFonts w:ascii="PingFang SC" w:hAnsi="PingFang SC" w:cs="Arial"/>
          <w:color w:val="000000" w:themeColor="text1"/>
        </w:rPr>
        <w:t>月</w:t>
      </w:r>
      <w:r w:rsidRPr="00684843">
        <w:rPr>
          <w:rFonts w:ascii="PingFang SC" w:hAnsi="PingFang SC" w:cs="Arial"/>
          <w:color w:val="000000" w:themeColor="text1"/>
        </w:rPr>
        <w:t>19</w:t>
      </w:r>
      <w:r w:rsidRPr="00684843">
        <w:rPr>
          <w:rFonts w:ascii="PingFang SC" w:hAnsi="PingFang SC" w:cs="Arial"/>
          <w:color w:val="000000" w:themeColor="text1"/>
        </w:rPr>
        <w:t>日颁发，</w:t>
      </w:r>
      <w:r w:rsidRPr="00684843">
        <w:rPr>
          <w:rFonts w:ascii="PingFang SC" w:hAnsi="PingFang SC" w:cs="Arial"/>
          <w:color w:val="000000" w:themeColor="text1"/>
        </w:rPr>
        <w:t>2007</w:t>
      </w:r>
      <w:r w:rsidRPr="00684843">
        <w:rPr>
          <w:rFonts w:ascii="PingFang SC" w:hAnsi="PingFang SC" w:cs="Arial"/>
          <w:color w:val="000000" w:themeColor="text1"/>
        </w:rPr>
        <w:t>年修订的《物业管理条例》第</w:t>
      </w:r>
      <w:r w:rsidRPr="00684843">
        <w:rPr>
          <w:rFonts w:ascii="PingFang SC" w:hAnsi="PingFang SC" w:cs="Arial"/>
          <w:color w:val="000000" w:themeColor="text1"/>
        </w:rPr>
        <w:t>33</w:t>
      </w:r>
      <w:r w:rsidRPr="00684843">
        <w:rPr>
          <w:rFonts w:ascii="PingFang SC" w:hAnsi="PingFang SC" w:cs="Arial"/>
          <w:color w:val="000000" w:themeColor="text1"/>
        </w:rPr>
        <w:t>条规定</w:t>
      </w:r>
      <w:r w:rsidRPr="00684843">
        <w:rPr>
          <w:rFonts w:ascii="PingFang SC" w:hAnsi="PingFang SC" w:cs="Arial"/>
          <w:color w:val="000000" w:themeColor="text1"/>
        </w:rPr>
        <w:t>“</w:t>
      </w:r>
      <w:r w:rsidRPr="00684843">
        <w:rPr>
          <w:rFonts w:ascii="PingFang SC" w:hAnsi="PingFang SC" w:cs="Arial"/>
          <w:color w:val="000000" w:themeColor="text1"/>
        </w:rPr>
        <w:t>从事物业管理的人员应当按照国家有关规定取得职业资格证书</w:t>
      </w:r>
      <w:r w:rsidRPr="00684843">
        <w:rPr>
          <w:rFonts w:ascii="PingFang SC" w:hAnsi="PingFang SC" w:cs="Arial"/>
          <w:color w:val="000000" w:themeColor="text1"/>
        </w:rPr>
        <w:t>”</w:t>
      </w:r>
      <w:r w:rsidRPr="00684843">
        <w:rPr>
          <w:rFonts w:ascii="PingFang SC" w:hAnsi="PingFang SC" w:cs="Arial"/>
          <w:color w:val="000000" w:themeColor="text1"/>
        </w:rPr>
        <w:t>。</w:t>
      </w:r>
    </w:p>
    <w:p w:rsidR="00684843" w:rsidRPr="00684843" w:rsidRDefault="00684843" w:rsidP="00684843">
      <w:pPr>
        <w:pStyle w:val="a3"/>
        <w:rPr>
          <w:rFonts w:ascii="PingFang SC" w:hAnsi="PingFang SC" w:cs="Arial"/>
          <w:color w:val="000000" w:themeColor="text1"/>
        </w:rPr>
      </w:pPr>
      <w:r w:rsidRPr="00684843">
        <w:rPr>
          <w:rFonts w:ascii="PingFang SC" w:hAnsi="PingFang SC" w:cs="Arial"/>
          <w:color w:val="000000" w:themeColor="text1"/>
        </w:rPr>
        <w:t>全国城建培训中心组织考试的全国房地产经纪人、物业经理职业资格考试合格，由全国城建培训中心印发（简称</w:t>
      </w:r>
      <w:r w:rsidRPr="00684843">
        <w:rPr>
          <w:rFonts w:ascii="PingFang SC" w:hAnsi="PingFang SC" w:cs="Arial"/>
          <w:color w:val="000000" w:themeColor="text1"/>
        </w:rPr>
        <w:t xml:space="preserve"> </w:t>
      </w:r>
      <w:r w:rsidRPr="00684843">
        <w:rPr>
          <w:rFonts w:ascii="PingFang SC" w:hAnsi="PingFang SC" w:cs="Arial"/>
          <w:color w:val="000000" w:themeColor="text1"/>
        </w:rPr>
        <w:t>房产经纪人）。该证书在全国范围有效。</w:t>
      </w:r>
    </w:p>
    <w:p w:rsidR="00684843" w:rsidRDefault="00684843" w:rsidP="00684843">
      <w:pPr>
        <w:pStyle w:val="a3"/>
        <w:rPr>
          <w:rFonts w:ascii="PingFang SC" w:hAnsi="PingFang SC" w:cs="Arial"/>
          <w:color w:val="000000" w:themeColor="text1"/>
        </w:rPr>
      </w:pPr>
      <w:r w:rsidRPr="00684843">
        <w:rPr>
          <w:rFonts w:ascii="PingFang SC" w:hAnsi="PingFang SC" w:cs="Arial"/>
          <w:color w:val="000000" w:themeColor="text1"/>
        </w:rPr>
        <w:t>从业方向：</w:t>
      </w:r>
      <w:r w:rsidRPr="00684843">
        <w:rPr>
          <w:rFonts w:ascii="PingFang SC" w:hAnsi="PingFang SC" w:cs="Arial"/>
          <w:color w:val="000000" w:themeColor="text1"/>
        </w:rPr>
        <w:t xml:space="preserve"> </w:t>
      </w:r>
      <w:r w:rsidRPr="00684843">
        <w:rPr>
          <w:rFonts w:ascii="PingFang SC" w:hAnsi="PingFang SC" w:cs="Arial"/>
          <w:color w:val="000000" w:themeColor="text1"/>
        </w:rPr>
        <w:t>通过资格考试，取得相应级别职业资格证书的人员，表明其</w:t>
      </w:r>
      <w:r w:rsidRPr="00684843">
        <w:rPr>
          <w:rFonts w:ascii="PingFang SC" w:hAnsi="PingFang SC" w:cs="Arial"/>
          <w:color w:val="000000" w:themeColor="text1"/>
        </w:rPr>
        <w:t xml:space="preserve"> </w:t>
      </w:r>
      <w:r w:rsidRPr="00684843">
        <w:rPr>
          <w:rFonts w:ascii="PingFang SC" w:hAnsi="PingFang SC" w:cs="Arial"/>
          <w:color w:val="000000" w:themeColor="text1"/>
        </w:rPr>
        <w:t>已具备从事房地产经纪专业相应级别专业岗位工作的职业能力和水平</w:t>
      </w:r>
      <w:r>
        <w:rPr>
          <w:rFonts w:ascii="PingFang SC" w:hAnsi="PingFang SC" w:cs="Arial" w:hint="eastAsia"/>
          <w:color w:val="000000" w:themeColor="text1"/>
        </w:rPr>
        <w:t>。</w:t>
      </w:r>
    </w:p>
    <w:p w:rsidR="00684843" w:rsidRDefault="00684843" w:rsidP="00684843">
      <w:pPr>
        <w:pStyle w:val="a3"/>
        <w:rPr>
          <w:rFonts w:ascii="PingFang SC" w:hAnsi="PingFang SC" w:cs="Arial"/>
          <w:color w:val="000000" w:themeColor="text1"/>
        </w:rPr>
      </w:pPr>
      <w:r>
        <w:rPr>
          <w:rFonts w:ascii="PingFang SC" w:hAnsi="PingFang SC" w:cs="Arial" w:hint="eastAsia"/>
          <w:color w:val="000000" w:themeColor="text1"/>
        </w:rPr>
        <w:t>出证部门</w:t>
      </w:r>
      <w:r w:rsidR="007C6D3A">
        <w:rPr>
          <w:rFonts w:ascii="PingFang SC" w:hAnsi="PingFang SC" w:cs="Arial" w:hint="eastAsia"/>
          <w:color w:val="000000" w:themeColor="text1"/>
        </w:rPr>
        <w:t>；</w:t>
      </w:r>
      <w:r w:rsidR="007C6D3A" w:rsidRPr="007C6D3A">
        <w:rPr>
          <w:rFonts w:ascii="PingFang SC" w:hAnsi="PingFang SC" w:cs="Arial" w:hint="eastAsia"/>
          <w:color w:val="000000" w:themeColor="text1"/>
        </w:rPr>
        <w:t>全国城建中心</w:t>
      </w:r>
    </w:p>
    <w:p w:rsidR="007C6D3A" w:rsidRDefault="007C6D3A" w:rsidP="00684843">
      <w:pPr>
        <w:pStyle w:val="a3"/>
        <w:rPr>
          <w:rFonts w:ascii="PingFang SC" w:hAnsi="PingFang SC" w:cs="Arial"/>
          <w:color w:val="000000" w:themeColor="text1"/>
        </w:rPr>
      </w:pPr>
      <w:r>
        <w:rPr>
          <w:rFonts w:ascii="PingFang SC" w:hAnsi="PingFang SC" w:cs="Arial" w:hint="eastAsia"/>
          <w:color w:val="000000" w:themeColor="text1"/>
        </w:rPr>
        <w:t>无需考试直接出证</w:t>
      </w:r>
    </w:p>
    <w:p w:rsidR="007C6D3A" w:rsidRDefault="007C6D3A" w:rsidP="00684843">
      <w:pPr>
        <w:pStyle w:val="a3"/>
        <w:rPr>
          <w:rFonts w:ascii="PingFang SC" w:hAnsi="PingFang SC" w:cs="Arial"/>
          <w:color w:val="000000" w:themeColor="text1"/>
        </w:rPr>
      </w:pPr>
      <w:r>
        <w:rPr>
          <w:rFonts w:ascii="PingFang SC" w:hAnsi="PingFang SC" w:cs="Arial" w:hint="eastAsia"/>
          <w:color w:val="000000" w:themeColor="text1"/>
        </w:rPr>
        <w:t>出证周期：</w:t>
      </w:r>
      <w:r>
        <w:rPr>
          <w:rFonts w:ascii="PingFang SC" w:hAnsi="PingFang SC" w:cs="Arial" w:hint="eastAsia"/>
          <w:color w:val="000000" w:themeColor="text1"/>
        </w:rPr>
        <w:t>1</w:t>
      </w:r>
      <w:r>
        <w:rPr>
          <w:rFonts w:ascii="PingFang SC" w:hAnsi="PingFang SC" w:cs="Arial" w:hint="eastAsia"/>
          <w:color w:val="000000" w:themeColor="text1"/>
        </w:rPr>
        <w:t>个月</w:t>
      </w:r>
    </w:p>
    <w:p w:rsidR="007C6D3A" w:rsidRDefault="007C6D3A" w:rsidP="00684843">
      <w:pPr>
        <w:pStyle w:val="a3"/>
        <w:rPr>
          <w:rFonts w:ascii="PingFang SC" w:hAnsi="PingFang SC" w:cs="Arial"/>
          <w:color w:val="000000" w:themeColor="text1"/>
        </w:rPr>
      </w:pPr>
      <w:r>
        <w:rPr>
          <w:rFonts w:ascii="PingFang SC" w:hAnsi="PingFang SC" w:cs="Arial" w:hint="eastAsia"/>
          <w:color w:val="000000" w:themeColor="text1"/>
        </w:rPr>
        <w:t>学员报名所需材料：</w:t>
      </w:r>
      <w:r w:rsidRPr="007C6D3A">
        <w:rPr>
          <w:rFonts w:ascii="PingFang SC" w:hAnsi="PingFang SC" w:cs="Arial" w:hint="eastAsia"/>
          <w:color w:val="000000" w:themeColor="text1"/>
        </w:rPr>
        <w:t>身份证正反面</w:t>
      </w:r>
      <w:r w:rsidRPr="007C6D3A">
        <w:rPr>
          <w:rFonts w:ascii="PingFang SC" w:hAnsi="PingFang SC" w:cs="Arial"/>
          <w:color w:val="000000" w:themeColor="text1"/>
        </w:rPr>
        <w:t>-</w:t>
      </w:r>
      <w:r w:rsidRPr="007C6D3A">
        <w:rPr>
          <w:rFonts w:ascii="PingFang SC" w:hAnsi="PingFang SC" w:cs="Arial"/>
          <w:color w:val="000000" w:themeColor="text1"/>
        </w:rPr>
        <w:t>白底照片</w:t>
      </w:r>
      <w:r w:rsidRPr="007C6D3A">
        <w:rPr>
          <w:rFonts w:ascii="PingFang SC" w:hAnsi="PingFang SC" w:cs="Arial"/>
          <w:color w:val="000000" w:themeColor="text1"/>
        </w:rPr>
        <w:t>-</w:t>
      </w:r>
      <w:r w:rsidRPr="007C6D3A">
        <w:rPr>
          <w:rFonts w:ascii="PingFang SC" w:hAnsi="PingFang SC" w:cs="Arial"/>
          <w:color w:val="000000" w:themeColor="text1"/>
        </w:rPr>
        <w:t>毕业证电子版</w:t>
      </w:r>
      <w:r w:rsidRPr="007C6D3A">
        <w:rPr>
          <w:rFonts w:ascii="PingFang SC" w:hAnsi="PingFang SC" w:cs="Arial"/>
          <w:color w:val="000000" w:themeColor="text1"/>
        </w:rPr>
        <w:t>-</w:t>
      </w:r>
      <w:r w:rsidRPr="007C6D3A">
        <w:rPr>
          <w:rFonts w:ascii="PingFang SC" w:hAnsi="PingFang SC" w:cs="Arial"/>
          <w:color w:val="000000" w:themeColor="text1"/>
        </w:rPr>
        <w:t>手机号</w:t>
      </w:r>
    </w:p>
    <w:p w:rsidR="00684843" w:rsidRPr="007C6D3A" w:rsidRDefault="007C6D3A" w:rsidP="00684843">
      <w:pPr>
        <w:pStyle w:val="a3"/>
        <w:rPr>
          <w:rFonts w:ascii="PingFang SC" w:hAnsi="PingFang SC" w:cs="Arial" w:hint="eastAsia"/>
          <w:color w:val="000000" w:themeColor="text1"/>
        </w:rPr>
      </w:pPr>
      <w:r>
        <w:rPr>
          <w:rFonts w:ascii="PingFang SC" w:hAnsi="PingFang SC" w:cs="Arial" w:hint="eastAsia"/>
          <w:color w:val="000000" w:themeColor="text1"/>
        </w:rPr>
        <w:t>证书样本：</w:t>
      </w:r>
      <w:bookmarkStart w:id="0" w:name="_GoBack"/>
      <w:bookmarkEnd w:id="0"/>
    </w:p>
    <w:p w:rsidR="00684843" w:rsidRDefault="00684843" w:rsidP="00684843">
      <w:pPr>
        <w:rPr>
          <w:sz w:val="32"/>
          <w:szCs w:val="32"/>
        </w:rPr>
      </w:pPr>
      <w:r>
        <w:rPr>
          <w:noProof/>
        </w:rPr>
        <w:drawing>
          <wp:inline distT="0" distB="0" distL="0" distR="0" wp14:anchorId="4901C6B0" wp14:editId="052A9A1B">
            <wp:extent cx="5274310" cy="37344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734435"/>
                    </a:xfrm>
                    <a:prstGeom prst="rect">
                      <a:avLst/>
                    </a:prstGeom>
                  </pic:spPr>
                </pic:pic>
              </a:graphicData>
            </a:graphic>
          </wp:inline>
        </w:drawing>
      </w:r>
    </w:p>
    <w:p w:rsidR="00684843" w:rsidRPr="00684843" w:rsidRDefault="00684843" w:rsidP="00684843">
      <w:pPr>
        <w:rPr>
          <w:rFonts w:hint="eastAsia"/>
          <w:sz w:val="32"/>
          <w:szCs w:val="32"/>
        </w:rPr>
      </w:pPr>
      <w:r>
        <w:rPr>
          <w:noProof/>
        </w:rPr>
        <w:lastRenderedPageBreak/>
        <w:drawing>
          <wp:inline distT="0" distB="0" distL="0" distR="0" wp14:anchorId="4460DCCF" wp14:editId="6BEA9D8A">
            <wp:extent cx="5274310" cy="33667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366770"/>
                    </a:xfrm>
                    <a:prstGeom prst="rect">
                      <a:avLst/>
                    </a:prstGeom>
                  </pic:spPr>
                </pic:pic>
              </a:graphicData>
            </a:graphic>
          </wp:inline>
        </w:drawing>
      </w:r>
    </w:p>
    <w:sectPr w:rsidR="00684843" w:rsidRPr="006848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ingFang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43"/>
    <w:rsid w:val="0052299C"/>
    <w:rsid w:val="00684843"/>
    <w:rsid w:val="007C6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BAB8A"/>
  <w15:chartTrackingRefBased/>
  <w15:docId w15:val="{96EE8678-C5D9-4AE9-963E-7997094A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484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735351">
      <w:bodyDiv w:val="1"/>
      <w:marLeft w:val="0"/>
      <w:marRight w:val="0"/>
      <w:marTop w:val="0"/>
      <w:marBottom w:val="0"/>
      <w:divBdr>
        <w:top w:val="none" w:sz="0" w:space="0" w:color="auto"/>
        <w:left w:val="none" w:sz="0" w:space="0" w:color="auto"/>
        <w:bottom w:val="none" w:sz="0" w:space="0" w:color="auto"/>
        <w:right w:val="none" w:sz="0" w:space="0" w:color="auto"/>
      </w:divBdr>
      <w:divsChild>
        <w:div w:id="768817317">
          <w:marLeft w:val="0"/>
          <w:marRight w:val="0"/>
          <w:marTop w:val="0"/>
          <w:marBottom w:val="0"/>
          <w:divBdr>
            <w:top w:val="none" w:sz="0" w:space="0" w:color="auto"/>
            <w:left w:val="none" w:sz="0" w:space="0" w:color="auto"/>
            <w:bottom w:val="none" w:sz="0" w:space="0" w:color="auto"/>
            <w:right w:val="none" w:sz="0" w:space="0" w:color="auto"/>
          </w:divBdr>
          <w:divsChild>
            <w:div w:id="2029944792">
              <w:marLeft w:val="0"/>
              <w:marRight w:val="0"/>
              <w:marTop w:val="0"/>
              <w:marBottom w:val="0"/>
              <w:divBdr>
                <w:top w:val="none" w:sz="0" w:space="0" w:color="auto"/>
                <w:left w:val="none" w:sz="0" w:space="0" w:color="auto"/>
                <w:bottom w:val="none" w:sz="0" w:space="0" w:color="auto"/>
                <w:right w:val="none" w:sz="0" w:space="0" w:color="auto"/>
              </w:divBdr>
              <w:divsChild>
                <w:div w:id="1485126293">
                  <w:marLeft w:val="0"/>
                  <w:marRight w:val="0"/>
                  <w:marTop w:val="0"/>
                  <w:marBottom w:val="0"/>
                  <w:divBdr>
                    <w:top w:val="none" w:sz="0" w:space="0" w:color="auto"/>
                    <w:left w:val="none" w:sz="0" w:space="0" w:color="auto"/>
                    <w:bottom w:val="none" w:sz="0" w:space="0" w:color="auto"/>
                    <w:right w:val="none" w:sz="0" w:space="0" w:color="auto"/>
                  </w:divBdr>
                  <w:divsChild>
                    <w:div w:id="1418670826">
                      <w:marLeft w:val="0"/>
                      <w:marRight w:val="0"/>
                      <w:marTop w:val="0"/>
                      <w:marBottom w:val="0"/>
                      <w:divBdr>
                        <w:top w:val="none" w:sz="0" w:space="0" w:color="auto"/>
                        <w:left w:val="none" w:sz="0" w:space="0" w:color="auto"/>
                        <w:bottom w:val="none" w:sz="0" w:space="0" w:color="auto"/>
                        <w:right w:val="none" w:sz="0" w:space="0" w:color="auto"/>
                      </w:divBdr>
                      <w:divsChild>
                        <w:div w:id="99964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50</Words>
  <Characters>291</Characters>
  <Application>Microsoft Office Word</Application>
  <DocSecurity>0</DocSecurity>
  <Lines>2</Lines>
  <Paragraphs>1</Paragraphs>
  <ScaleCrop>false</ScaleCrop>
  <Company/>
  <LinksUpToDate>false</LinksUpToDate>
  <CharactersWithSpaces>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yunfeng zheng</dc:creator>
  <cp:keywords/>
  <dc:description/>
  <cp:lastModifiedBy>yunfeng zheng</cp:lastModifiedBy>
  <cp:revision>1</cp:revision>
  <dcterms:created xsi:type="dcterms:W3CDTF">2020-03-31T02:37:00Z</dcterms:created>
  <dcterms:modified xsi:type="dcterms:W3CDTF">2020-03-31T02:49:00Z</dcterms:modified>
</cp:coreProperties>
</file>