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99C" w:rsidRPr="00E17055" w:rsidRDefault="00E17055" w:rsidP="00E17055">
      <w:pPr>
        <w:ind w:firstLineChars="600" w:firstLine="2160"/>
        <w:rPr>
          <w:sz w:val="36"/>
          <w:szCs w:val="36"/>
        </w:rPr>
      </w:pPr>
      <w:r w:rsidRPr="00E17055">
        <w:rPr>
          <w:rFonts w:hint="eastAsia"/>
          <w:sz w:val="36"/>
          <w:szCs w:val="36"/>
        </w:rPr>
        <w:t>汽车维修工</w:t>
      </w:r>
      <w:r w:rsidRPr="00E17055">
        <w:rPr>
          <w:rFonts w:hint="eastAsia"/>
          <w:sz w:val="36"/>
          <w:szCs w:val="36"/>
        </w:rPr>
        <w:t>资格证书</w:t>
      </w:r>
      <w:bookmarkStart w:id="0" w:name="_GoBack"/>
      <w:bookmarkEnd w:id="0"/>
    </w:p>
    <w:p w:rsidR="00E17055" w:rsidRDefault="00E17055" w:rsidP="00E17055">
      <w:r>
        <w:rPr>
          <w:rFonts w:hint="eastAsia"/>
        </w:rPr>
        <w:t>一级技师</w:t>
      </w:r>
      <w:r>
        <w:t>1800</w:t>
      </w:r>
      <w:r>
        <w:t>。二级技师</w:t>
      </w:r>
      <w:r>
        <w:t>1500</w:t>
      </w:r>
      <w:r>
        <w:t>。</w:t>
      </w:r>
      <w:r>
        <w:rPr>
          <w:rFonts w:hint="eastAsia"/>
        </w:rPr>
        <w:t>三级</w:t>
      </w:r>
      <w:r>
        <w:t>1200</w:t>
      </w:r>
      <w:r>
        <w:t>。四级</w:t>
      </w:r>
      <w:r>
        <w:t>1000</w:t>
      </w:r>
    </w:p>
    <w:p w:rsidR="00E17055" w:rsidRDefault="00E17055" w:rsidP="00E1705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汽车修理工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Fonts w:ascii="Arial" w:hAnsi="Arial" w:cs="Arial"/>
          <w:color w:val="000000"/>
          <w:sz w:val="21"/>
          <w:szCs w:val="21"/>
        </w:rPr>
        <w:t>使用工、夹、量具，仪器仪表及检修设备进行汽车的维护、修理和调试的人员。本职业共设五个等级，分别为：初级（国家职业资格五级）、中级（国家职业资格四级）、高级（国家职业资格三级）、技师（国家职业资格二级）、高级技师（国家职业资格一级）。</w:t>
      </w:r>
    </w:p>
    <w:p w:rsidR="00E17055" w:rsidRDefault="00E17055" w:rsidP="00E1705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鉴定要求</w:t>
      </w:r>
    </w:p>
    <w:p w:rsidR="00E17055" w:rsidRDefault="00E17055" w:rsidP="00E1705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适用对象</w:t>
      </w:r>
    </w:p>
    <w:p w:rsidR="00E17055" w:rsidRDefault="00E17055" w:rsidP="00E1705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从事或准备从事本职业的人员。</w:t>
      </w:r>
    </w:p>
    <w:p w:rsidR="00E17055" w:rsidRDefault="00E17055" w:rsidP="00E1705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申报条件</w:t>
      </w:r>
    </w:p>
    <w:p w:rsidR="00E17055" w:rsidRDefault="00E17055" w:rsidP="00E1705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——</w:t>
      </w:r>
      <w:r>
        <w:rPr>
          <w:rFonts w:ascii="Arial" w:hAnsi="Arial" w:cs="Arial"/>
          <w:color w:val="000000"/>
          <w:sz w:val="21"/>
          <w:szCs w:val="21"/>
        </w:rPr>
        <w:t>初级（具备以下条件之一者）</w:t>
      </w:r>
    </w:p>
    <w:p w:rsidR="00E17055" w:rsidRDefault="00E17055" w:rsidP="00E1705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（</w:t>
      </w: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）经本职业初级正规培训达规定标准学时数，并取得毕（结）业证书。</w:t>
      </w:r>
    </w:p>
    <w:p w:rsidR="00E17055" w:rsidRDefault="00E17055" w:rsidP="00E1705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（</w:t>
      </w: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）在本职业连续见习工作</w:t>
      </w: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年以上。</w:t>
      </w:r>
    </w:p>
    <w:p w:rsidR="00E17055" w:rsidRDefault="00E17055" w:rsidP="00E1705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（</w:t>
      </w:r>
      <w:r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>）本职业学徒期满。</w:t>
      </w:r>
    </w:p>
    <w:p w:rsidR="00E17055" w:rsidRDefault="00E17055" w:rsidP="00E1705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——</w:t>
      </w:r>
      <w:r>
        <w:rPr>
          <w:rFonts w:ascii="Arial" w:hAnsi="Arial" w:cs="Arial"/>
          <w:color w:val="000000"/>
          <w:sz w:val="21"/>
          <w:szCs w:val="21"/>
        </w:rPr>
        <w:t>中级（具备以下条件之一者）</w:t>
      </w:r>
    </w:p>
    <w:p w:rsidR="00E17055" w:rsidRDefault="00E17055" w:rsidP="00E1705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（</w:t>
      </w: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）取得本职业初级职业资格证书后，连续从事本职业工作</w:t>
      </w:r>
      <w:r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>年以上，经本职业中级正规培训达规定标准学时数，并取得毕（结）业证书。</w:t>
      </w:r>
    </w:p>
    <w:p w:rsidR="00E17055" w:rsidRDefault="00E17055" w:rsidP="00E1705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（</w:t>
      </w: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）取得本职业初级职业资格证书后，连续从事本职业工作</w:t>
      </w:r>
      <w:r>
        <w:rPr>
          <w:rFonts w:ascii="Arial" w:hAnsi="Arial" w:cs="Arial"/>
          <w:color w:val="000000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t>年以上。</w:t>
      </w:r>
    </w:p>
    <w:p w:rsidR="00E17055" w:rsidRDefault="00E17055" w:rsidP="00E1705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（</w:t>
      </w:r>
      <w:r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>）连续从事本职业工作</w:t>
      </w:r>
      <w:r>
        <w:rPr>
          <w:rFonts w:ascii="Arial" w:hAnsi="Arial" w:cs="Arial"/>
          <w:color w:val="000000"/>
          <w:sz w:val="21"/>
          <w:szCs w:val="21"/>
        </w:rPr>
        <w:t>7</w:t>
      </w:r>
      <w:r>
        <w:rPr>
          <w:rFonts w:ascii="Arial" w:hAnsi="Arial" w:cs="Arial"/>
          <w:color w:val="000000"/>
          <w:sz w:val="21"/>
          <w:szCs w:val="21"/>
        </w:rPr>
        <w:t>年以上。</w:t>
      </w:r>
    </w:p>
    <w:p w:rsidR="00E17055" w:rsidRDefault="00E17055" w:rsidP="00E1705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（</w:t>
      </w:r>
      <w:r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>）取得经劳动保障行政部门审核认定的、以中级技能为培养目标的中等以上职业学校本职业（专业）毕业证书。</w:t>
      </w:r>
    </w:p>
    <w:p w:rsidR="00E17055" w:rsidRDefault="00E17055" w:rsidP="00E1705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——</w:t>
      </w:r>
      <w:r>
        <w:rPr>
          <w:rFonts w:ascii="Arial" w:hAnsi="Arial" w:cs="Arial"/>
          <w:color w:val="000000"/>
          <w:sz w:val="21"/>
          <w:szCs w:val="21"/>
        </w:rPr>
        <w:t>高级（具备以下条件之一者）</w:t>
      </w:r>
    </w:p>
    <w:p w:rsidR="00E17055" w:rsidRDefault="00E17055" w:rsidP="00E1705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（</w:t>
      </w: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）取得本职业中级职业资格证书后，连续从事本职业工作</w:t>
      </w:r>
      <w:r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>年以上，经本职业高级正规培训达规定标准学时数，并取得毕（结）业证书。</w:t>
      </w:r>
    </w:p>
    <w:p w:rsidR="00E17055" w:rsidRDefault="00E17055" w:rsidP="00E1705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（</w:t>
      </w: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）取得本职业中级职业资格证书后，连续从事本职业工作</w:t>
      </w:r>
      <w:r>
        <w:rPr>
          <w:rFonts w:ascii="Arial" w:hAnsi="Arial" w:cs="Arial"/>
          <w:color w:val="000000"/>
          <w:sz w:val="21"/>
          <w:szCs w:val="21"/>
        </w:rPr>
        <w:t>7</w:t>
      </w:r>
      <w:r>
        <w:rPr>
          <w:rFonts w:ascii="Arial" w:hAnsi="Arial" w:cs="Arial"/>
          <w:color w:val="000000"/>
          <w:sz w:val="21"/>
          <w:szCs w:val="21"/>
        </w:rPr>
        <w:t>年以上。</w:t>
      </w:r>
    </w:p>
    <w:p w:rsidR="00E17055" w:rsidRDefault="00E17055" w:rsidP="00E1705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（</w:t>
      </w:r>
      <w:r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>）取得高级技工学校或经劳动保障行政部门审核认定的、以高级技能为培养目标的高等职业学校本职业（专业）毕业证书。</w:t>
      </w:r>
    </w:p>
    <w:p w:rsidR="00E17055" w:rsidRDefault="00E17055" w:rsidP="00E1705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（</w:t>
      </w:r>
      <w:r>
        <w:rPr>
          <w:rFonts w:ascii="Arial" w:hAnsi="Arial" w:cs="Arial"/>
          <w:color w:val="000000"/>
          <w:sz w:val="21"/>
          <w:szCs w:val="21"/>
        </w:rPr>
        <w:t>4</w:t>
      </w:r>
      <w:r>
        <w:rPr>
          <w:rFonts w:ascii="Arial" w:hAnsi="Arial" w:cs="Arial"/>
          <w:color w:val="000000"/>
          <w:sz w:val="21"/>
          <w:szCs w:val="21"/>
        </w:rPr>
        <w:t>）取得本职业中级职业资格证书的大专以上本专业或相关专业毕业生，连续从事本职业工作</w:t>
      </w: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年以上。</w:t>
      </w:r>
    </w:p>
    <w:p w:rsidR="00E17055" w:rsidRDefault="00E17055" w:rsidP="00E1705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——</w:t>
      </w:r>
      <w:r>
        <w:rPr>
          <w:rFonts w:ascii="Arial" w:hAnsi="Arial" w:cs="Arial"/>
          <w:color w:val="000000"/>
          <w:sz w:val="21"/>
          <w:szCs w:val="21"/>
        </w:rPr>
        <w:t>技师（具备以下条件之一者）</w:t>
      </w:r>
    </w:p>
    <w:p w:rsidR="00E17055" w:rsidRDefault="00E17055" w:rsidP="00E1705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（</w:t>
      </w: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）取得本职业高级职业资格证书后，连续从事本职业工作</w:t>
      </w:r>
      <w:r>
        <w:rPr>
          <w:rFonts w:ascii="Arial" w:hAnsi="Arial" w:cs="Arial"/>
          <w:color w:val="000000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t>年以上，经本职业技师正规培训达规定标准学时数，并取得毕（结）业证书。</w:t>
      </w:r>
    </w:p>
    <w:p w:rsidR="00E17055" w:rsidRDefault="00E17055" w:rsidP="00E1705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（</w:t>
      </w: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）取得本职业高级职业资格证书后，连续从事本职业工作</w:t>
      </w:r>
      <w:r>
        <w:rPr>
          <w:rFonts w:ascii="Arial" w:hAnsi="Arial" w:cs="Arial"/>
          <w:color w:val="000000"/>
          <w:sz w:val="21"/>
          <w:szCs w:val="21"/>
        </w:rPr>
        <w:t>8</w:t>
      </w:r>
      <w:r>
        <w:rPr>
          <w:rFonts w:ascii="Arial" w:hAnsi="Arial" w:cs="Arial"/>
          <w:color w:val="000000"/>
          <w:sz w:val="21"/>
          <w:szCs w:val="21"/>
        </w:rPr>
        <w:t>年以上。</w:t>
      </w:r>
    </w:p>
    <w:p w:rsidR="00E17055" w:rsidRDefault="00E17055" w:rsidP="00E1705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（</w:t>
      </w:r>
      <w:r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>）高级技工学校本职业（专业）毕业生，连续从事本职业工作满</w:t>
      </w: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年。</w:t>
      </w:r>
    </w:p>
    <w:p w:rsidR="00E17055" w:rsidRDefault="00E17055" w:rsidP="00E1705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——</w:t>
      </w:r>
      <w:r>
        <w:rPr>
          <w:rFonts w:ascii="Arial" w:hAnsi="Arial" w:cs="Arial"/>
          <w:color w:val="000000"/>
          <w:sz w:val="21"/>
          <w:szCs w:val="21"/>
        </w:rPr>
        <w:t>高级技师（具备以下条件之一者）</w:t>
      </w:r>
    </w:p>
    <w:p w:rsidR="00E17055" w:rsidRDefault="00E17055" w:rsidP="00E1705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（</w:t>
      </w:r>
      <w:r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）取得本职业技师职业资格证书后，连续从事本职业工作</w:t>
      </w:r>
      <w:r>
        <w:rPr>
          <w:rFonts w:ascii="Arial" w:hAnsi="Arial" w:cs="Arial"/>
          <w:color w:val="000000"/>
          <w:sz w:val="21"/>
          <w:szCs w:val="21"/>
        </w:rPr>
        <w:t>3</w:t>
      </w:r>
      <w:r>
        <w:rPr>
          <w:rFonts w:ascii="Arial" w:hAnsi="Arial" w:cs="Arial"/>
          <w:color w:val="000000"/>
          <w:sz w:val="21"/>
          <w:szCs w:val="21"/>
        </w:rPr>
        <w:t>年以上，经本职业高级技师正规培训达规定标准学时数，并取得毕（结）业证书。</w:t>
      </w:r>
    </w:p>
    <w:p w:rsidR="00E17055" w:rsidRDefault="00E17055" w:rsidP="00E17055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（</w:t>
      </w:r>
      <w:r>
        <w:rPr>
          <w:rFonts w:ascii="Arial" w:hAnsi="Arial" w:cs="Arial"/>
          <w:color w:val="000000"/>
          <w:sz w:val="21"/>
          <w:szCs w:val="21"/>
        </w:rPr>
        <w:t>2</w:t>
      </w:r>
      <w:r>
        <w:rPr>
          <w:rFonts w:ascii="Arial" w:hAnsi="Arial" w:cs="Arial"/>
          <w:color w:val="000000"/>
          <w:sz w:val="21"/>
          <w:szCs w:val="21"/>
        </w:rPr>
        <w:t>）取得本职业技师职业资格证书后，连续从事本职业工作</w:t>
      </w:r>
      <w:r>
        <w:rPr>
          <w:rFonts w:ascii="Arial" w:hAnsi="Arial" w:cs="Arial"/>
          <w:color w:val="000000"/>
          <w:sz w:val="21"/>
          <w:szCs w:val="21"/>
        </w:rPr>
        <w:t>5</w:t>
      </w:r>
      <w:r>
        <w:rPr>
          <w:rFonts w:ascii="Arial" w:hAnsi="Arial" w:cs="Arial"/>
          <w:color w:val="000000"/>
          <w:sz w:val="21"/>
          <w:szCs w:val="21"/>
        </w:rPr>
        <w:t>年以上。</w:t>
      </w:r>
    </w:p>
    <w:p w:rsidR="00E17055" w:rsidRDefault="00E17055" w:rsidP="00E17055">
      <w:r>
        <w:rPr>
          <w:rFonts w:hint="eastAsia"/>
        </w:rPr>
        <w:t>证书颁发部门：</w:t>
      </w:r>
      <w:r w:rsidRPr="00E17055">
        <w:rPr>
          <w:rFonts w:hint="eastAsia"/>
        </w:rPr>
        <w:t>中国商业联合会</w:t>
      </w:r>
    </w:p>
    <w:p w:rsidR="00E17055" w:rsidRDefault="00E17055" w:rsidP="00E17055">
      <w:pPr>
        <w:rPr>
          <w:rFonts w:hint="eastAsia"/>
        </w:rPr>
      </w:pPr>
    </w:p>
    <w:p w:rsidR="00E17055" w:rsidRDefault="00E17055" w:rsidP="00E17055">
      <w:r>
        <w:rPr>
          <w:rFonts w:hint="eastAsia"/>
        </w:rPr>
        <w:t>出证周期：2</w:t>
      </w:r>
      <w:r>
        <w:t>0</w:t>
      </w:r>
      <w:r>
        <w:rPr>
          <w:rFonts w:hint="eastAsia"/>
        </w:rPr>
        <w:t>天</w:t>
      </w:r>
    </w:p>
    <w:p w:rsidR="00E17055" w:rsidRDefault="00E17055" w:rsidP="00E17055"/>
    <w:p w:rsidR="00E17055" w:rsidRDefault="00E17055" w:rsidP="00E17055">
      <w:r>
        <w:rPr>
          <w:rFonts w:hint="eastAsia"/>
        </w:rPr>
        <w:t>学员无需考试直接出证</w:t>
      </w:r>
    </w:p>
    <w:p w:rsidR="00E17055" w:rsidRDefault="00E17055" w:rsidP="00E17055"/>
    <w:p w:rsidR="00E17055" w:rsidRPr="00E17055" w:rsidRDefault="00E17055" w:rsidP="00E17055">
      <w:pPr>
        <w:rPr>
          <w:rFonts w:hint="eastAsia"/>
        </w:rPr>
      </w:pPr>
      <w:r>
        <w:rPr>
          <w:rFonts w:hint="eastAsia"/>
        </w:rPr>
        <w:t>报名所需材料：</w:t>
      </w:r>
      <w:r w:rsidRPr="00E17055">
        <w:rPr>
          <w:rFonts w:hint="eastAsia"/>
        </w:rPr>
        <w:t>身份证正反面</w:t>
      </w:r>
      <w:r w:rsidRPr="00E17055">
        <w:t>-白底照片电子版-手机号</w:t>
      </w:r>
    </w:p>
    <w:sectPr w:rsidR="00E17055" w:rsidRPr="00E17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055"/>
    <w:rsid w:val="0052299C"/>
    <w:rsid w:val="00E1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9BF0"/>
  <w15:chartTrackingRefBased/>
  <w15:docId w15:val="{7AB6B1C1-6CF1-4733-96BF-4BB793DE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0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9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1</cp:revision>
  <dcterms:created xsi:type="dcterms:W3CDTF">2020-04-02T02:02:00Z</dcterms:created>
  <dcterms:modified xsi:type="dcterms:W3CDTF">2020-04-02T02:08:00Z</dcterms:modified>
</cp:coreProperties>
</file>