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120" w:line="183" w:lineRule="auto"/>
        <w:ind w:left="573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行</w:t>
      </w:r>
      <w:r>
        <w:rPr>
          <w:rFonts w:ascii="微软雅黑" w:hAnsi="微软雅黑" w:eastAsia="微软雅黑" w:cs="微软雅黑"/>
          <w:color w:val="CDEAFF"/>
          <w:spacing w:val="3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动</w:t>
      </w:r>
      <w:r>
        <w:rPr>
          <w:rFonts w:ascii="微软雅黑" w:hAnsi="微软雅黑" w:eastAsia="微软雅黑" w:cs="微软雅黑"/>
          <w:color w:val="CDEAFF"/>
          <w:spacing w:val="3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学</w:t>
      </w:r>
      <w:r>
        <w:rPr>
          <w:rFonts w:ascii="微软雅黑" w:hAnsi="微软雅黑" w:eastAsia="微软雅黑" w:cs="微软雅黑"/>
          <w:color w:val="CDEAFF"/>
          <w:spacing w:val="39"/>
          <w:w w:val="10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习</w:t>
      </w:r>
      <w:r>
        <w:rPr>
          <w:rFonts w:ascii="微软雅黑" w:hAnsi="微软雅黑" w:eastAsia="微软雅黑" w:cs="微软雅黑"/>
          <w:color w:val="CDEAFF"/>
          <w:spacing w:val="2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体</w:t>
      </w:r>
      <w:r>
        <w:rPr>
          <w:rFonts w:ascii="微软雅黑" w:hAnsi="微软雅黑" w:eastAsia="微软雅黑" w:cs="微软雅黑"/>
          <w:color w:val="CDEAFF"/>
          <w:spacing w:val="2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系</w:t>
      </w:r>
      <w:r>
        <w:rPr>
          <w:rFonts w:ascii="微软雅黑" w:hAnsi="微软雅黑" w:eastAsia="微软雅黑" w:cs="微软雅黑"/>
          <w:color w:val="CDEAFF"/>
          <w:spacing w:val="27"/>
          <w:w w:val="10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创</w:t>
      </w:r>
      <w:r>
        <w:rPr>
          <w:rFonts w:ascii="微软雅黑" w:hAnsi="微软雅黑" w:eastAsia="微软雅黑" w:cs="微软雅黑"/>
          <w:color w:val="CDEAFF"/>
          <w:spacing w:val="2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新</w:t>
      </w:r>
      <w:r>
        <w:rPr>
          <w:rFonts w:ascii="微软雅黑" w:hAnsi="微软雅黑" w:eastAsia="微软雅黑" w:cs="微软雅黑"/>
          <w:color w:val="CDEAFF"/>
          <w:spacing w:val="28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管</w:t>
      </w:r>
      <w:r>
        <w:rPr>
          <w:rFonts w:ascii="微软雅黑" w:hAnsi="微软雅黑" w:eastAsia="微软雅黑" w:cs="微软雅黑"/>
          <w:color w:val="CDEAFF"/>
          <w:spacing w:val="2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理</w:t>
      </w:r>
      <w:r>
        <w:rPr>
          <w:rFonts w:ascii="微软雅黑" w:hAnsi="微软雅黑" w:eastAsia="微软雅黑" w:cs="微软雅黑"/>
          <w:color w:val="CDEAFF"/>
          <w:spacing w:val="26"/>
          <w:w w:val="10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教</w:t>
      </w:r>
      <w:r>
        <w:rPr>
          <w:rFonts w:ascii="微软雅黑" w:hAnsi="微软雅黑" w:eastAsia="微软雅黑" w:cs="微软雅黑"/>
          <w:color w:val="CDEAFF"/>
          <w:spacing w:val="30"/>
          <w:w w:val="10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育</w:t>
      </w:r>
      <w:r>
        <w:rPr>
          <w:rFonts w:ascii="微软雅黑" w:hAnsi="微软雅黑" w:eastAsia="微软雅黑" w:cs="微软雅黑"/>
          <w:color w:val="CDEAFF"/>
          <w:spacing w:val="2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领</w:t>
      </w:r>
      <w:r>
        <w:rPr>
          <w:rFonts w:ascii="微软雅黑" w:hAnsi="微软雅黑" w:eastAsia="微软雅黑" w:cs="微软雅黑"/>
          <w:color w:val="CDEAFF"/>
          <w:spacing w:val="2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CDEAFF"/>
          <w:spacing w:val="-5"/>
          <w:sz w:val="28"/>
          <w:szCs w:val="28"/>
        </w:rPr>
        <w:t>域</w:t>
      </w:r>
    </w:p>
    <w:p>
      <w:pPr>
        <w:spacing w:before="128" w:line="159" w:lineRule="auto"/>
        <w:ind w:left="3212"/>
        <w:rPr>
          <w:rFonts w:ascii="微软雅黑" w:hAnsi="微软雅黑" w:eastAsia="微软雅黑" w:cs="微软雅黑"/>
          <w:sz w:val="78"/>
          <w:szCs w:val="78"/>
        </w:rPr>
      </w:pPr>
      <w:r>
        <w:rPr>
          <w:rFonts w:ascii="微软雅黑" w:hAnsi="微软雅黑" w:eastAsia="微软雅黑" w:cs="微软雅黑"/>
          <w:color w:val="CDEAFF"/>
          <w:spacing w:val="13"/>
          <w:sz w:val="78"/>
          <w:szCs w:val="78"/>
        </w:rPr>
        <w:t>工商管理硕士学位项目</w:t>
      </w:r>
    </w:p>
    <w:tbl>
      <w:tblPr>
        <w:tblStyle w:val="5"/>
        <w:tblW w:w="4708" w:type="dxa"/>
        <w:tblInd w:w="6323" w:type="dxa"/>
        <w:tblBorders>
          <w:top w:val="single" w:color="8B0202" w:sz="2" w:space="0"/>
          <w:left w:val="single" w:color="8B0202" w:sz="2" w:space="0"/>
          <w:bottom w:val="single" w:color="8B0202" w:sz="2" w:space="0"/>
          <w:right w:val="single" w:color="8B0202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08"/>
      </w:tblGrid>
      <w:tr>
        <w:tblPrEx>
          <w:tblBorders>
            <w:top w:val="single" w:color="8B0202" w:sz="2" w:space="0"/>
            <w:left w:val="single" w:color="8B0202" w:sz="2" w:space="0"/>
            <w:bottom w:val="single" w:color="8B0202" w:sz="2" w:space="0"/>
            <w:right w:val="single" w:color="8B0202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4708" w:type="dxa"/>
            <w:vAlign w:val="top"/>
          </w:tcPr>
          <w:p>
            <w:pPr>
              <w:spacing w:line="426" w:lineRule="exact"/>
              <w:jc w:val="right"/>
              <w:rPr>
                <w:rFonts w:ascii="微软雅黑 Light" w:hAnsi="微软雅黑 Light" w:eastAsia="微软雅黑 Light" w:cs="微软雅黑 Light"/>
                <w:sz w:val="41"/>
                <w:szCs w:val="41"/>
              </w:rPr>
            </w:pPr>
            <w:r>
              <w:rPr>
                <w:rFonts w:ascii="微软雅黑 Light" w:hAnsi="微软雅黑 Light" w:eastAsia="微软雅黑 Light" w:cs="微软雅黑 Light"/>
                <w:color w:val="CDEAFF"/>
                <w:spacing w:val="3"/>
                <w:position w:val="1"/>
                <w:sz w:val="41"/>
                <w:szCs w:val="41"/>
              </w:rPr>
              <w:t>Global</w:t>
            </w:r>
            <w:r>
              <w:rPr>
                <w:rFonts w:ascii="微软雅黑 Light" w:hAnsi="微软雅黑 Light" w:eastAsia="微软雅黑 Light" w:cs="微软雅黑 Light"/>
                <w:color w:val="CDEAFF"/>
                <w:spacing w:val="63"/>
                <w:position w:val="1"/>
                <w:sz w:val="41"/>
                <w:szCs w:val="41"/>
              </w:rPr>
              <w:t xml:space="preserve"> </w:t>
            </w:r>
            <w:r>
              <w:rPr>
                <w:rFonts w:ascii="微软雅黑 Light" w:hAnsi="微软雅黑 Light" w:eastAsia="微软雅黑 Light" w:cs="微软雅黑 Light"/>
                <w:color w:val="CDEAFF"/>
                <w:spacing w:val="3"/>
                <w:position w:val="1"/>
                <w:sz w:val="41"/>
                <w:szCs w:val="41"/>
              </w:rPr>
              <w:t>MBA</w:t>
            </w:r>
            <w:r>
              <w:rPr>
                <w:rFonts w:ascii="微软雅黑 Light" w:hAnsi="微软雅黑 Light" w:eastAsia="微软雅黑 Light" w:cs="微软雅黑 Light"/>
                <w:color w:val="CDEAFF"/>
                <w:spacing w:val="61"/>
                <w:position w:val="1"/>
                <w:sz w:val="41"/>
                <w:szCs w:val="41"/>
              </w:rPr>
              <w:t xml:space="preserve"> </w:t>
            </w:r>
            <w:r>
              <w:rPr>
                <w:rFonts w:ascii="微软雅黑 Light" w:hAnsi="微软雅黑 Light" w:eastAsia="微软雅黑 Light" w:cs="微软雅黑 Light"/>
                <w:color w:val="CDEAFF"/>
                <w:spacing w:val="3"/>
                <w:position w:val="1"/>
                <w:sz w:val="41"/>
                <w:szCs w:val="41"/>
              </w:rPr>
              <w:t>Programme</w:t>
            </w:r>
          </w:p>
        </w:tc>
      </w:tr>
    </w:tbl>
    <w:p>
      <w:pPr>
        <w:spacing w:before="355" w:line="185" w:lineRule="auto"/>
        <w:ind w:left="6323"/>
        <w:outlineLvl w:val="0"/>
        <w:rPr>
          <w:rFonts w:ascii="微软雅黑" w:hAnsi="微软雅黑" w:eastAsia="微软雅黑" w:cs="微软雅黑"/>
          <w:sz w:val="194"/>
          <w:szCs w:val="194"/>
        </w:rPr>
      </w:pPr>
      <w:r>
        <w:rPr>
          <w:rFonts w:ascii="微软雅黑" w:hAnsi="微软雅黑" w:eastAsia="微软雅黑" w:cs="微软雅黑"/>
          <w:color w:val="CDEAFF"/>
          <w:spacing w:val="127"/>
          <w:sz w:val="194"/>
          <w:szCs w:val="194"/>
        </w:rPr>
        <w:t>MBA</w:t>
      </w:r>
    </w:p>
    <w:p>
      <w:pPr>
        <w:pStyle w:val="2"/>
        <w:spacing w:line="351" w:lineRule="auto"/>
      </w:pPr>
    </w:p>
    <w:p>
      <w:pPr>
        <w:spacing w:line="331" w:lineRule="exact"/>
        <w:ind w:firstLine="9060"/>
      </w:pPr>
      <w:r>
        <w:rPr>
          <w:position w:val="-6"/>
        </w:rPr>
        <w:pict>
          <v:group id="_x0000_s1026" o:spid="_x0000_s1026" o:spt="203" style="height:16.55pt;width:99pt;" coordsize="1980,330">
            <o:lock v:ext="edit"/>
            <v:shape id="_x0000_s1027" o:spid="_x0000_s1027" o:spt="75" type="#_x0000_t75" style="position:absolute;left:0;top:16;height:315;width:1980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28" o:spid="_x0000_s1028" o:spt="202" type="#_x0000_t202" style="position:absolute;left:-20;top:-20;height:370;width:20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4" w:lineRule="auto"/>
                      <w:ind w:right="19"/>
                      <w:jc w:val="right"/>
                      <w:rPr>
                        <w:rFonts w:ascii="微软雅黑" w:hAnsi="微软雅黑" w:eastAsia="微软雅黑" w:cs="微软雅黑"/>
                        <w:sz w:val="32"/>
                        <w:szCs w:val="32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DEAFF"/>
                        <w:spacing w:val="-14"/>
                        <w:sz w:val="32"/>
                        <w:szCs w:val="32"/>
                      </w:rPr>
                      <w:t>项</w:t>
                    </w:r>
                    <w:r>
                      <w:rPr>
                        <w:rFonts w:ascii="微软雅黑" w:hAnsi="微软雅黑" w:eastAsia="微软雅黑" w:cs="微软雅黑"/>
                        <w:color w:val="CDEAFF"/>
                        <w:spacing w:val="7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CDEAFF"/>
                        <w:spacing w:val="-14"/>
                        <w:sz w:val="32"/>
                        <w:szCs w:val="32"/>
                      </w:rPr>
                      <w:t>目</w:t>
                    </w:r>
                    <w:r>
                      <w:rPr>
                        <w:rFonts w:ascii="微软雅黑" w:hAnsi="微软雅黑" w:eastAsia="微软雅黑" w:cs="微软雅黑"/>
                        <w:color w:val="CDEAFF"/>
                        <w:spacing w:val="3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CDEAFF"/>
                        <w:spacing w:val="-14"/>
                        <w:sz w:val="32"/>
                        <w:szCs w:val="32"/>
                      </w:rPr>
                      <w:t>简</w:t>
                    </w:r>
                    <w:r>
                      <w:rPr>
                        <w:rFonts w:ascii="微软雅黑" w:hAnsi="微软雅黑" w:eastAsia="微软雅黑" w:cs="微软雅黑"/>
                        <w:color w:val="CDEAFF"/>
                        <w:spacing w:val="3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CDEAFF"/>
                        <w:spacing w:val="-14"/>
                        <w:sz w:val="32"/>
                        <w:szCs w:val="32"/>
                      </w:rPr>
                      <w:t>章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31" w:lineRule="exact"/>
        <w:sectPr>
          <w:headerReference r:id="rId5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spacing w:before="201" w:line="174" w:lineRule="auto"/>
        <w:ind w:left="3883"/>
        <w:rPr>
          <w:rFonts w:ascii="微软雅黑" w:hAnsi="微软雅黑" w:eastAsia="微软雅黑" w:cs="微软雅黑"/>
          <w:sz w:val="47"/>
          <w:szCs w:val="47"/>
        </w:rPr>
      </w:pPr>
      <w: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-144780</wp:posOffset>
                </wp:positionV>
                <wp:extent cx="4846320" cy="1249045"/>
                <wp:effectExtent l="0" t="0" r="0" b="0"/>
                <wp:wrapNone/>
                <wp:docPr id="8" name="R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04509" y="-145385"/>
                          <a:ext cx="4846320" cy="1249044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75686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" o:spid="_x0000_s1026" o:spt="1" style="position:absolute;left:0pt;margin-left:102.7pt;margin-top:-11.4pt;height:98.35pt;width:381.6pt;z-index:-251655168;mso-width-relative:page;mso-height-relative:page;" fillcolor="#231F20" filled="t" stroked="f" coordsize="21600,21600" o:gfxdata="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7efL+2QAAAAsBAAAPAAAAAAAAAAEAIAAA&#10;ACIAAABkcnMvZG93bnJldi54bWxQSwECFAAUAAAACACHTuJAHc94PEQCAACQBAAADgAAAAAAAAAB&#10;ACAAAAAoAQAAZHJzL2Uyb0RvYy54bWxQSwUGAAAAAAYABgBZAQAA3gUAAAAA&#10;">
                <v:fill on="t" opacity="49601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-1075690</wp:posOffset>
                </wp:positionV>
                <wp:extent cx="7560310" cy="3218180"/>
                <wp:effectExtent l="0" t="0" r="0" b="0"/>
                <wp:wrapNone/>
                <wp:docPr id="10" name="R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076140"/>
                          <a:ext cx="7560309" cy="3218179"/>
                        </a:xfrm>
                        <a:prstGeom prst="rect">
                          <a:avLst/>
                        </a:prstGeom>
                        <a:solidFill>
                          <a:srgbClr val="FEF8EC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0" o:spid="_x0000_s1026" o:spt="1" style="position:absolute;left:0pt;margin-left:0pt;margin-top:-84.7pt;height:253.4pt;width:595.3pt;z-index:-251657216;mso-width-relative:page;mso-height-relative:page;" fillcolor="#FEF8EC" filled="t" stroked="f" coordsize="21600,21600" o:gfxdata="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RO9FLdAAAACgEAAA8AAAAAAAAAAQAgAAAAIgAAAGRycy9kb3ducmV2&#10;LnhtbFBLAQIUABQAAAAIAIdO4kCaZDBBMAIAAGwEAAAOAAAAAAAAAAEAIAAAACwBAABkcnMvZTJv&#10;RG9jLnhtbFBLBQYAAAAABgAGAFkBAADO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29" o:spid="_x0000_s1029" o:spt="202" type="#_x0000_t202" style="position:absolute;left:0pt;margin-left:131.1pt;margin-top:-41.25pt;height:202pt;width:49.9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3999" w:lineRule="exact"/>
                    <w:jc w:val="right"/>
                    <w:rPr>
                      <w:rFonts w:ascii="微软雅黑" w:hAnsi="微软雅黑" w:eastAsia="微软雅黑" w:cs="微软雅黑"/>
                      <w:sz w:val="226"/>
                      <w:szCs w:val="226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06"/>
                      <w:w w:val="99"/>
                      <w:position w:val="34"/>
                      <w:sz w:val="226"/>
                      <w:szCs w:val="226"/>
                    </w:rPr>
                    <w:t>?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-1075690</wp:posOffset>
            </wp:positionV>
            <wp:extent cx="7559040" cy="321754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9294" cy="321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27"/>
          <w:sz w:val="47"/>
          <w:szCs w:val="47"/>
        </w:rPr>
        <w:t>WHY</w:t>
      </w:r>
      <w:r>
        <w:rPr>
          <w:rFonts w:ascii="微软雅黑" w:hAnsi="微软雅黑" w:eastAsia="微软雅黑" w:cs="微软雅黑"/>
          <w:color w:val="FFFFFF"/>
          <w:spacing w:val="118"/>
          <w:sz w:val="47"/>
          <w:szCs w:val="47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27"/>
          <w:sz w:val="47"/>
          <w:szCs w:val="47"/>
        </w:rPr>
        <w:t>NETHERLANDS</w:t>
      </w:r>
    </w:p>
    <w:p>
      <w:pPr>
        <w:spacing w:before="7" w:line="184" w:lineRule="auto"/>
        <w:ind w:left="3954"/>
        <w:outlineLvl w:val="0"/>
        <w:rPr>
          <w:rFonts w:ascii="微软雅黑" w:hAnsi="微软雅黑" w:eastAsia="微软雅黑" w:cs="微软雅黑"/>
          <w:sz w:val="49"/>
          <w:szCs w:val="49"/>
        </w:rPr>
      </w:pPr>
      <w:r>
        <w:rPr>
          <w:rFonts w:ascii="微软雅黑" w:hAnsi="微软雅黑" w:eastAsia="微软雅黑" w:cs="微软雅黑"/>
          <w:b/>
          <w:bCs/>
          <w:color w:val="FFFFFF"/>
          <w:spacing w:val="27"/>
          <w:sz w:val="49"/>
          <w:szCs w:val="49"/>
        </w:rPr>
        <w:t>为何选择荷兰高等教育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67" w:line="175" w:lineRule="auto"/>
        <w:ind w:left="5062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F20"/>
          <w:spacing w:val="17"/>
          <w:sz w:val="39"/>
          <w:szCs w:val="39"/>
        </w:rPr>
        <w:t>经济强国</w:t>
      </w:r>
    </w:p>
    <w:p>
      <w:pPr>
        <w:spacing w:before="24" w:line="21" w:lineRule="exact"/>
        <w:ind w:firstLine="4638"/>
      </w:pPr>
      <w:r>
        <w:drawing>
          <wp:inline distT="0" distB="0" distL="0" distR="0">
            <wp:extent cx="1560830" cy="127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0969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2" w:line="192" w:lineRule="auto"/>
        <w:ind w:left="5353" w:right="5389" w:hanging="13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231F20"/>
          <w:spacing w:val="18"/>
          <w:sz w:val="24"/>
          <w:szCs w:val="24"/>
        </w:rPr>
        <w:t>全球竞争力</w:t>
      </w:r>
      <w:r>
        <w:rPr>
          <w:rFonts w:ascii="微软雅黑" w:hAnsi="微软雅黑" w:eastAsia="微软雅黑" w:cs="微软雅黑"/>
          <w:color w:val="231F20"/>
          <w:spacing w:val="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17"/>
          <w:sz w:val="24"/>
          <w:szCs w:val="24"/>
        </w:rPr>
        <w:t>位列</w:t>
      </w:r>
      <w:r>
        <w:rPr>
          <w:rFonts w:ascii="微软雅黑" w:hAnsi="微软雅黑" w:eastAsia="微软雅黑" w:cs="微软雅黑"/>
          <w:spacing w:val="17"/>
          <w:sz w:val="24"/>
          <w:szCs w:val="24"/>
        </w:rPr>
        <w:t>第四</w:t>
      </w:r>
    </w:p>
    <w:p>
      <w:pPr>
        <w:pStyle w:val="2"/>
        <w:spacing w:line="297" w:lineRule="auto"/>
      </w:pPr>
    </w:p>
    <w:p>
      <w:pPr>
        <w:spacing w:before="1" w:line="1413" w:lineRule="exact"/>
        <w:ind w:firstLine="5161"/>
      </w:pPr>
      <w:r>
        <w:rPr>
          <w:position w:val="-28"/>
        </w:rPr>
        <w:drawing>
          <wp:inline distT="0" distB="0" distL="0" distR="0">
            <wp:extent cx="897255" cy="89725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7293" cy="8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68" w:lineRule="auto"/>
      </w:pPr>
    </w:p>
    <w:p>
      <w:pPr>
        <w:spacing w:before="353" w:line="166" w:lineRule="auto"/>
        <w:ind w:left="4940"/>
        <w:outlineLvl w:val="0"/>
        <w:rPr>
          <w:rFonts w:ascii="微软雅黑" w:hAnsi="微软雅黑" w:eastAsia="微软雅黑" w:cs="微软雅黑"/>
          <w:sz w:val="82"/>
          <w:szCs w:val="82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477520</wp:posOffset>
            </wp:positionV>
            <wp:extent cx="895350" cy="8953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5387" cy="8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751840</wp:posOffset>
            </wp:positionV>
            <wp:extent cx="58420" cy="22606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37" cy="22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5076190</wp:posOffset>
            </wp:positionH>
            <wp:positionV relativeFrom="paragraph">
              <wp:posOffset>751840</wp:posOffset>
            </wp:positionV>
            <wp:extent cx="58420" cy="22606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37" cy="226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pacing w:val="60"/>
          <w:sz w:val="82"/>
          <w:szCs w:val="82"/>
        </w:rPr>
        <w:t>荷兰</w:t>
      </w:r>
    </w:p>
    <w:p>
      <w:pPr>
        <w:spacing w:line="82" w:lineRule="exact"/>
        <w:ind w:left="7656"/>
        <w:rPr>
          <w:rFonts w:ascii="微软雅黑" w:hAnsi="微软雅黑" w:eastAsia="微软雅黑" w:cs="微软雅黑"/>
          <w:sz w:val="8"/>
          <w:szCs w:val="8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4706620</wp:posOffset>
            </wp:positionH>
            <wp:positionV relativeFrom="paragraph">
              <wp:posOffset>-167005</wp:posOffset>
            </wp:positionV>
            <wp:extent cx="353695" cy="34988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3892" cy="35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-363220</wp:posOffset>
            </wp:positionV>
            <wp:extent cx="895350" cy="8953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5387" cy="8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5F5F5"/>
          <w:sz w:val="8"/>
          <w:szCs w:val="8"/>
        </w:rPr>
        <w:t>▲</w:t>
      </w:r>
    </w:p>
    <w:p>
      <w:pPr>
        <w:spacing w:before="37" w:line="171" w:lineRule="exact"/>
        <w:ind w:left="7648"/>
      </w:pPr>
      <w:r>
        <w:rPr>
          <w:position w:val="-3"/>
        </w:rPr>
        <w:drawing>
          <wp:inline distT="0" distB="0" distL="0" distR="0">
            <wp:extent cx="58420" cy="10795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37" cy="10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line="185" w:lineRule="exact"/>
        <w:ind w:firstLine="7535"/>
      </w:pPr>
      <w:r>
        <w:rPr>
          <w:position w:val="-3"/>
        </w:rPr>
        <w:drawing>
          <wp:inline distT="0" distB="0" distL="0" distR="0">
            <wp:extent cx="204470" cy="11747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4876" cy="11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24" w:lineRule="auto"/>
      </w:pPr>
    </w:p>
    <w:p>
      <w:pPr>
        <w:spacing w:before="168" w:line="174" w:lineRule="auto"/>
        <w:ind w:left="8405"/>
        <w:rPr>
          <w:rFonts w:ascii="微软雅黑" w:hAnsi="微软雅黑" w:eastAsia="微软雅黑" w:cs="微软雅黑"/>
          <w:sz w:val="39"/>
          <w:szCs w:val="39"/>
        </w:rPr>
      </w:pPr>
      <w:r>
        <w:pict>
          <v:shape id="_x0000_s1030" o:spid="_x0000_s1030" o:spt="202" type="#_x0000_t202" style="position:absolute;left:0pt;margin-left:92.8pt;margin-top:7.35pt;height:26.15pt;width:83.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3" w:lineRule="auto"/>
                    <w:ind w:left="20"/>
                    <w:rPr>
                      <w:rFonts w:ascii="微软雅黑" w:hAnsi="微软雅黑" w:eastAsia="微软雅黑" w:cs="微软雅黑"/>
                      <w:sz w:val="39"/>
                      <w:szCs w:val="39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7"/>
                      <w:sz w:val="39"/>
                      <w:szCs w:val="39"/>
                    </w:rPr>
                    <w:t>教育强国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16"/>
          <w:sz w:val="39"/>
          <w:szCs w:val="39"/>
        </w:rPr>
        <w:t>创新强国</w:t>
      </w:r>
    </w:p>
    <w:p>
      <w:pPr>
        <w:spacing w:before="27" w:line="20" w:lineRule="exact"/>
        <w:ind w:firstLine="7980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17145</wp:posOffset>
            </wp:positionV>
            <wp:extent cx="1560830" cy="1270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0969" cy="12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560830" cy="1270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60969" cy="1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187" w:lineRule="auto"/>
        <w:ind w:left="8432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31" o:spid="_x0000_s1031" o:spt="202" type="#_x0000_t202" style="position:absolute;left:0pt;margin-left:94.3pt;margin-top:5.95pt;height:34.55pt;width:79.8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7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9"/>
                      <w:sz w:val="24"/>
                      <w:szCs w:val="24"/>
                    </w:rPr>
                    <w:t>高等教育实力</w:t>
                  </w:r>
                </w:p>
                <w:p>
                  <w:pPr>
                    <w:spacing w:before="12" w:line="185" w:lineRule="auto"/>
                    <w:ind w:left="28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spacing w:val="17"/>
                      <w:sz w:val="24"/>
                      <w:szCs w:val="24"/>
                    </w:rPr>
                    <w:t>领跑全球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19"/>
          <w:sz w:val="24"/>
          <w:szCs w:val="24"/>
        </w:rPr>
        <w:t>创新综合指数</w:t>
      </w:r>
    </w:p>
    <w:p>
      <w:pPr>
        <w:spacing w:before="11" w:line="186" w:lineRule="auto"/>
        <w:ind w:left="803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20"/>
          <w:sz w:val="24"/>
          <w:szCs w:val="24"/>
        </w:rPr>
        <w:t>全球五大创新国之一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86" w:line="183" w:lineRule="auto"/>
        <w:ind w:left="880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7585A"/>
          <w:sz w:val="20"/>
          <w:szCs w:val="20"/>
        </w:rPr>
        <w:t>BSN</w:t>
      </w:r>
      <w:r>
        <w:rPr>
          <w:rFonts w:ascii="微软雅黑" w:hAnsi="微软雅黑" w:eastAsia="微软雅黑" w:cs="微软雅黑"/>
          <w:color w:val="57585A"/>
          <w:spacing w:val="1"/>
          <w:sz w:val="20"/>
          <w:szCs w:val="20"/>
        </w:rPr>
        <w:t xml:space="preserve"> 荷兰商学院丨 01</w:t>
      </w:r>
    </w:p>
    <w:p>
      <w:pPr>
        <w:spacing w:line="183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6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spacing w:before="225" w:line="170" w:lineRule="auto"/>
        <w:ind w:left="1215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130810</wp:posOffset>
            </wp:positionV>
            <wp:extent cx="323215" cy="10287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100" cy="10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755" cy="321818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831" cy="321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677545</wp:posOffset>
            </wp:positionV>
            <wp:extent cx="427990" cy="28956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7837" cy="28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3"/>
          <w:sz w:val="16"/>
          <w:szCs w:val="16"/>
        </w:rPr>
        <w:t>MBA</w:t>
      </w:r>
      <w:r>
        <w:rPr>
          <w:rFonts w:ascii="微软雅黑" w:hAnsi="微软雅黑" w:eastAsia="微软雅黑" w:cs="微软雅黑"/>
          <w:strike/>
          <w:color w:val="FFFFFF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>
      <w:pPr>
        <w:spacing w:before="74"/>
      </w:pPr>
    </w:p>
    <w:p>
      <w:pPr>
        <w:spacing w:before="74"/>
      </w:pPr>
    </w:p>
    <w:p>
      <w:pPr>
        <w:spacing w:before="74"/>
      </w:pPr>
    </w:p>
    <w:tbl>
      <w:tblPr>
        <w:tblStyle w:val="5"/>
        <w:tblW w:w="3095" w:type="dxa"/>
        <w:tblInd w:w="440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9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3095" w:type="dxa"/>
            <w:vAlign w:val="top"/>
          </w:tcPr>
          <w:p>
            <w:pPr>
              <w:spacing w:before="291" w:line="184" w:lineRule="auto"/>
              <w:ind w:left="536"/>
              <w:rPr>
                <w:rFonts w:ascii="微软雅黑" w:hAnsi="微软雅黑" w:eastAsia="微软雅黑" w:cs="微软雅黑"/>
                <w:sz w:val="48"/>
                <w:szCs w:val="48"/>
              </w:rPr>
            </w:pPr>
            <w:r>
              <w:rPr>
                <w:rFonts w:ascii="微软雅黑" w:hAnsi="微软雅黑" w:eastAsia="微软雅黑" w:cs="微软雅黑"/>
                <w:b/>
                <w:bCs/>
                <w:spacing w:val="23"/>
                <w:sz w:val="48"/>
                <w:szCs w:val="48"/>
              </w:rPr>
              <w:t>学院概况</w:t>
            </w:r>
          </w:p>
        </w:tc>
      </w:tr>
    </w:tbl>
    <w:p>
      <w:pPr>
        <w:pStyle w:val="2"/>
        <w:spacing w:line="426" w:lineRule="auto"/>
      </w:pPr>
    </w:p>
    <w:p>
      <w:pPr>
        <w:spacing w:before="86" w:line="251" w:lineRule="auto"/>
        <w:ind w:left="1138" w:right="1137" w:firstLine="1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231F20"/>
          <w:sz w:val="20"/>
          <w:szCs w:val="20"/>
        </w:rPr>
        <w:t>BSN</w:t>
      </w:r>
      <w:r>
        <w:rPr>
          <w:rFonts w:ascii="微软雅黑" w:hAnsi="微软雅黑" w:eastAsia="微软雅黑" w:cs="微软雅黑"/>
          <w:color w:val="231F20"/>
          <w:spacing w:val="8"/>
          <w:sz w:val="20"/>
          <w:szCs w:val="20"/>
        </w:rPr>
        <w:t xml:space="preserve"> 荷兰商学院是荷兰政府批准、中国政府认可的应用科学型大学，是世界上将“行</w:t>
      </w:r>
      <w:r>
        <w:rPr>
          <w:rFonts w:ascii="微软雅黑" w:hAnsi="微软雅黑" w:eastAsia="微软雅黑" w:cs="微软雅黑"/>
          <w:color w:val="231F20"/>
          <w:spacing w:val="7"/>
          <w:sz w:val="20"/>
          <w:szCs w:val="20"/>
        </w:rPr>
        <w:t>动学习法”应用于工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4"/>
          <w:sz w:val="20"/>
          <w:szCs w:val="20"/>
        </w:rPr>
        <w:t>商管理教育领域的先驱，是荷兰最早的商学院之一。</w:t>
      </w:r>
    </w:p>
    <w:p>
      <w:pPr>
        <w:pStyle w:val="2"/>
        <w:spacing w:line="275" w:lineRule="auto"/>
      </w:pPr>
    </w:p>
    <w:p>
      <w:pPr>
        <w:spacing w:before="86" w:line="251" w:lineRule="auto"/>
        <w:ind w:left="1137" w:right="1137" w:firstLine="1"/>
        <w:jc w:val="both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231F20"/>
          <w:spacing w:val="5"/>
          <w:sz w:val="20"/>
          <w:szCs w:val="20"/>
        </w:rPr>
        <w:t>商学院秉承“国际视野，知行合一”的行动学习理念，致力于培养具有全球</w:t>
      </w:r>
      <w:r>
        <w:rPr>
          <w:rFonts w:ascii="微软雅黑" w:hAnsi="微软雅黑" w:eastAsia="微软雅黑" w:cs="微软雅黑"/>
          <w:color w:val="231F20"/>
          <w:spacing w:val="4"/>
          <w:sz w:val="20"/>
          <w:szCs w:val="20"/>
        </w:rPr>
        <w:t>视野和国际竞争力的管理精英和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7"/>
          <w:sz w:val="20"/>
          <w:szCs w:val="20"/>
        </w:rPr>
        <w:t>行业领袖，目前拥有以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荷兰、南非及尼日利亚、中国为中心的欧洲、非洲、亚洲三大学区</w:t>
      </w:r>
      <w:r>
        <w:rPr>
          <w:rFonts w:ascii="微软雅黑" w:hAnsi="微软雅黑" w:eastAsia="微软雅黑" w:cs="微软雅黑"/>
          <w:spacing w:val="4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7"/>
          <w:sz w:val="20"/>
          <w:szCs w:val="20"/>
        </w:rPr>
        <w:t>，亚洲学区校友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20"/>
          <w:szCs w:val="20"/>
        </w:rPr>
        <w:t>5000 多人。</w:t>
      </w:r>
    </w:p>
    <w:p>
      <w:pPr>
        <w:pStyle w:val="2"/>
        <w:spacing w:line="335" w:lineRule="auto"/>
      </w:pPr>
    </w:p>
    <w:p>
      <w:pPr>
        <w:spacing w:before="154" w:line="206" w:lineRule="auto"/>
        <w:ind w:left="1133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231F20"/>
          <w:position w:val="-11"/>
          <w:sz w:val="36"/>
          <w:szCs w:val="36"/>
        </w:rPr>
        <w:drawing>
          <wp:inline distT="0" distB="0" distL="0" distR="0">
            <wp:extent cx="355600" cy="30099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5790" cy="3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31F20"/>
          <w:spacing w:val="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31F20"/>
          <w:spacing w:val="24"/>
          <w:sz w:val="36"/>
          <w:szCs w:val="36"/>
        </w:rPr>
        <w:t>学院领导</w:t>
      </w:r>
    </w:p>
    <w:p>
      <w:pPr>
        <w:pStyle w:val="2"/>
        <w:spacing w:line="330" w:lineRule="auto"/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155575</wp:posOffset>
            </wp:positionV>
            <wp:extent cx="1859280" cy="295084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59546" cy="29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30" w:lineRule="auto"/>
      </w:pPr>
    </w:p>
    <w:p>
      <w:pPr>
        <w:spacing w:before="143" w:line="186" w:lineRule="auto"/>
        <w:ind w:left="4252"/>
        <w:outlineLvl w:val="0"/>
        <w:rPr>
          <w:rFonts w:ascii="微软雅黑" w:hAnsi="微软雅黑" w:eastAsia="微软雅黑" w:cs="微软雅黑"/>
          <w:sz w:val="20"/>
          <w:szCs w:val="20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-265430</wp:posOffset>
            </wp:positionV>
            <wp:extent cx="4222750" cy="295084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23029" cy="29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2"/>
          <w:position w:val="-1"/>
          <w:sz w:val="33"/>
          <w:szCs w:val="33"/>
        </w:rPr>
        <w:t>奈斯安阁下</w:t>
      </w:r>
      <w:r>
        <w:rPr>
          <w:rFonts w:ascii="微软雅黑" w:hAnsi="微软雅黑" w:eastAsia="微软雅黑" w:cs="微软雅黑"/>
          <w:b/>
          <w:bCs/>
          <w:color w:val="FFFFFF"/>
          <w:spacing w:val="23"/>
          <w:position w:val="-1"/>
          <w:sz w:val="33"/>
          <w:szCs w:val="33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FFFFFF"/>
          <w:position w:val="1"/>
          <w:sz w:val="20"/>
          <w:szCs w:val="20"/>
        </w:rPr>
        <w:t>BSN</w:t>
      </w:r>
      <w:r>
        <w:rPr>
          <w:rFonts w:ascii="微软雅黑" w:hAnsi="微软雅黑" w:eastAsia="微软雅黑" w:cs="微软雅黑"/>
          <w:b/>
          <w:bCs/>
          <w:color w:val="FFFFFF"/>
          <w:spacing w:val="2"/>
          <w:position w:val="1"/>
          <w:sz w:val="20"/>
          <w:szCs w:val="20"/>
        </w:rPr>
        <w:t xml:space="preserve"> 董事会主席兼校长</w:t>
      </w:r>
    </w:p>
    <w:p>
      <w:pPr>
        <w:spacing w:before="229" w:line="183" w:lineRule="auto"/>
        <w:ind w:left="426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FFFF"/>
          <w:spacing w:val="3"/>
          <w:sz w:val="20"/>
          <w:szCs w:val="20"/>
        </w:rPr>
        <w:t>□</w:t>
      </w:r>
      <w:r>
        <w:rPr>
          <w:rFonts w:ascii="微软雅黑" w:hAnsi="微软雅黑" w:eastAsia="微软雅黑" w:cs="微软雅黑"/>
          <w:color w:val="FFFFFF"/>
          <w:spacing w:val="35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3"/>
          <w:sz w:val="20"/>
          <w:szCs w:val="20"/>
        </w:rPr>
        <w:t>曾担任荷兰教育、文化和科学部内阁部长、荷兰议会议员</w:t>
      </w:r>
    </w:p>
    <w:p>
      <w:pPr>
        <w:spacing w:before="142" w:line="184" w:lineRule="auto"/>
        <w:ind w:left="426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FFFF"/>
          <w:spacing w:val="4"/>
          <w:sz w:val="20"/>
          <w:szCs w:val="20"/>
        </w:rPr>
        <w:t>□</w:t>
      </w:r>
      <w:r>
        <w:rPr>
          <w:rFonts w:ascii="微软雅黑" w:hAnsi="微软雅黑" w:eastAsia="微软雅黑" w:cs="微软雅黑"/>
          <w:color w:val="FFFFFF"/>
          <w:spacing w:val="3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4"/>
          <w:sz w:val="20"/>
          <w:szCs w:val="20"/>
        </w:rPr>
        <w:t>曾任中欧国际工商学院（</w:t>
      </w:r>
      <w:r>
        <w:rPr>
          <w:rFonts w:ascii="微软雅黑" w:hAnsi="微软雅黑" w:eastAsia="微软雅黑" w:cs="微软雅黑"/>
          <w:color w:val="FFFFFF"/>
          <w:sz w:val="20"/>
          <w:szCs w:val="20"/>
        </w:rPr>
        <w:t>CEIBS</w:t>
      </w:r>
      <w:r>
        <w:rPr>
          <w:rFonts w:ascii="微软雅黑" w:hAnsi="微软雅黑" w:eastAsia="微软雅黑" w:cs="微软雅黑"/>
          <w:color w:val="FFFFFF"/>
          <w:spacing w:val="4"/>
          <w:sz w:val="20"/>
          <w:szCs w:val="20"/>
        </w:rPr>
        <w:t>）全球事务执行董事十余年</w:t>
      </w:r>
    </w:p>
    <w:p>
      <w:pPr>
        <w:spacing w:before="142" w:line="184" w:lineRule="auto"/>
        <w:ind w:left="426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FFFF"/>
          <w:spacing w:val="2"/>
          <w:sz w:val="20"/>
          <w:szCs w:val="20"/>
        </w:rPr>
        <w:t>□</w:t>
      </w:r>
      <w:r>
        <w:rPr>
          <w:rFonts w:ascii="微软雅黑" w:hAnsi="微软雅黑" w:eastAsia="微软雅黑" w:cs="微软雅黑"/>
          <w:color w:val="FFFFFF"/>
          <w:spacing w:val="20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2"/>
          <w:sz w:val="20"/>
          <w:szCs w:val="20"/>
        </w:rPr>
        <w:t>2004 年获得荷兰皇家奥兰治 - 拿</w:t>
      </w:r>
      <w:r>
        <w:rPr>
          <w:rFonts w:ascii="微软雅黑" w:hAnsi="微软雅黑" w:eastAsia="微软雅黑" w:cs="微软雅黑"/>
          <w:color w:val="FFFFFF"/>
          <w:spacing w:val="1"/>
          <w:sz w:val="20"/>
          <w:szCs w:val="20"/>
        </w:rPr>
        <w:t>骚骑士勋章</w:t>
      </w:r>
    </w:p>
    <w:p>
      <w:pPr>
        <w:spacing w:before="143" w:line="183" w:lineRule="auto"/>
        <w:ind w:left="426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FFFF"/>
          <w:spacing w:val="3"/>
          <w:sz w:val="20"/>
          <w:szCs w:val="20"/>
        </w:rPr>
        <w:t xml:space="preserve">□ 在荷兰名校 </w:t>
      </w:r>
      <w:r>
        <w:rPr>
          <w:rFonts w:ascii="微软雅黑" w:hAnsi="微软雅黑" w:eastAsia="微软雅黑" w:cs="微软雅黑"/>
          <w:color w:val="FFFFFF"/>
          <w:sz w:val="20"/>
          <w:szCs w:val="20"/>
        </w:rPr>
        <w:t>Nyenrode</w:t>
      </w:r>
      <w:r>
        <w:rPr>
          <w:rFonts w:ascii="微软雅黑" w:hAnsi="微软雅黑" w:eastAsia="微软雅黑" w:cs="微软雅黑"/>
          <w:color w:val="FFFFFF"/>
          <w:spacing w:val="3"/>
          <w:sz w:val="20"/>
          <w:szCs w:val="20"/>
        </w:rPr>
        <w:t xml:space="preserve"> 商业大学创建欧洲 -</w:t>
      </w:r>
      <w:r>
        <w:rPr>
          <w:rFonts w:ascii="微软雅黑" w:hAnsi="微软雅黑" w:eastAsia="微软雅黑" w:cs="微软雅黑"/>
          <w:color w:val="FFFFFF"/>
          <w:spacing w:val="1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3"/>
          <w:sz w:val="20"/>
          <w:szCs w:val="20"/>
        </w:rPr>
        <w:t>中国研</w:t>
      </w:r>
      <w:r>
        <w:rPr>
          <w:rFonts w:ascii="微软雅黑" w:hAnsi="微软雅黑" w:eastAsia="微软雅黑" w:cs="微软雅黑"/>
          <w:color w:val="FFFFFF"/>
          <w:spacing w:val="2"/>
          <w:sz w:val="20"/>
          <w:szCs w:val="20"/>
        </w:rPr>
        <w:t>究院</w:t>
      </w:r>
    </w:p>
    <w:p>
      <w:pPr>
        <w:spacing w:before="142" w:line="184" w:lineRule="auto"/>
        <w:ind w:left="426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FFFF"/>
          <w:spacing w:val="3"/>
          <w:sz w:val="20"/>
          <w:szCs w:val="20"/>
        </w:rPr>
        <w:t>□</w:t>
      </w:r>
      <w:r>
        <w:rPr>
          <w:rFonts w:ascii="微软雅黑" w:hAnsi="微软雅黑" w:eastAsia="微软雅黑" w:cs="微软雅黑"/>
          <w:color w:val="FFFFFF"/>
          <w:spacing w:val="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3"/>
          <w:sz w:val="20"/>
          <w:szCs w:val="20"/>
        </w:rPr>
        <w:t>2015 年获中国政府给与外国友人的最高表彰”友谊奖“</w:t>
      </w:r>
    </w:p>
    <w:p>
      <w:pPr>
        <w:spacing w:before="142" w:line="184" w:lineRule="auto"/>
        <w:ind w:left="426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FFFF"/>
          <w:spacing w:val="2"/>
          <w:sz w:val="20"/>
          <w:szCs w:val="20"/>
        </w:rPr>
        <w:t>□</w:t>
      </w:r>
      <w:r>
        <w:rPr>
          <w:rFonts w:ascii="微软雅黑" w:hAnsi="微软雅黑" w:eastAsia="微软雅黑" w:cs="微软雅黑"/>
          <w:color w:val="FFFFFF"/>
          <w:spacing w:val="2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2"/>
          <w:sz w:val="20"/>
          <w:szCs w:val="20"/>
        </w:rPr>
        <w:t>出版两本中国专著，</w:t>
      </w:r>
      <w:r>
        <w:rPr>
          <w:rFonts w:ascii="微软雅黑" w:hAnsi="微软雅黑" w:eastAsia="微软雅黑" w:cs="微软雅黑"/>
          <w:color w:val="FFFFFF"/>
          <w:spacing w:val="-3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2"/>
          <w:sz w:val="20"/>
          <w:szCs w:val="20"/>
        </w:rPr>
        <w:t>是欧洲公认一流中国</w:t>
      </w:r>
      <w:r>
        <w:rPr>
          <w:rFonts w:ascii="微软雅黑" w:hAnsi="微软雅黑" w:eastAsia="微软雅黑" w:cs="微软雅黑"/>
          <w:color w:val="FFFFFF"/>
          <w:spacing w:val="1"/>
          <w:sz w:val="20"/>
          <w:szCs w:val="20"/>
        </w:rPr>
        <w:t>问题专家</w:t>
      </w:r>
    </w:p>
    <w:p>
      <w:pPr>
        <w:spacing w:before="142" w:line="184" w:lineRule="auto"/>
        <w:ind w:left="426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FFFF"/>
          <w:spacing w:val="3"/>
          <w:sz w:val="20"/>
          <w:szCs w:val="20"/>
        </w:rPr>
        <w:t>□ 往来中国上百次，</w:t>
      </w:r>
      <w:r>
        <w:rPr>
          <w:rFonts w:ascii="微软雅黑" w:hAnsi="微软雅黑" w:eastAsia="微软雅黑" w:cs="微软雅黑"/>
          <w:color w:val="FFFFFF"/>
          <w:spacing w:val="-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3"/>
          <w:sz w:val="20"/>
          <w:szCs w:val="20"/>
        </w:rPr>
        <w:t>经常受邀在欧洲和中国高层活动</w:t>
      </w:r>
      <w:r>
        <w:rPr>
          <w:rFonts w:ascii="微软雅黑" w:hAnsi="微软雅黑" w:eastAsia="微软雅黑" w:cs="微软雅黑"/>
          <w:color w:val="FFFFFF"/>
          <w:spacing w:val="2"/>
          <w:sz w:val="20"/>
          <w:szCs w:val="20"/>
        </w:rPr>
        <w:t>中发表演讲</w:t>
      </w: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spacing w:line="4318" w:lineRule="exact"/>
        <w:ind w:firstLine="1133"/>
      </w:pPr>
      <w:r>
        <w:rPr>
          <w:position w:val="-86"/>
        </w:rPr>
        <w:drawing>
          <wp:inline distT="0" distB="0" distL="0" distR="0">
            <wp:extent cx="6119495" cy="274193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274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8" w:lineRule="auto"/>
      </w:pPr>
    </w:p>
    <w:p>
      <w:pPr>
        <w:spacing w:before="87" w:line="183" w:lineRule="auto"/>
        <w:ind w:left="880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7585A"/>
          <w:sz w:val="20"/>
          <w:szCs w:val="20"/>
        </w:rPr>
        <w:t>BSN</w:t>
      </w:r>
      <w:r>
        <w:rPr>
          <w:rFonts w:ascii="微软雅黑" w:hAnsi="微软雅黑" w:eastAsia="微软雅黑" w:cs="微软雅黑"/>
          <w:color w:val="57585A"/>
          <w:spacing w:val="1"/>
          <w:sz w:val="20"/>
          <w:szCs w:val="20"/>
        </w:rPr>
        <w:t xml:space="preserve"> 荷兰商学院丨 02</w:t>
      </w:r>
    </w:p>
    <w:p>
      <w:pPr>
        <w:spacing w:line="183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7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spacing w:before="225" w:line="170" w:lineRule="auto"/>
        <w:ind w:left="1215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130810</wp:posOffset>
            </wp:positionV>
            <wp:extent cx="323215" cy="10287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100" cy="10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3"/>
          <w:sz w:val="16"/>
          <w:szCs w:val="16"/>
        </w:rPr>
        <w:t>MBA</w:t>
      </w:r>
      <w:r>
        <w:rPr>
          <w:rFonts w:ascii="微软雅黑" w:hAnsi="微软雅黑" w:eastAsia="微软雅黑" w:cs="微软雅黑"/>
          <w:strike/>
          <w:color w:val="FFFFFF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4" w:lineRule="auto"/>
      </w:pPr>
    </w:p>
    <w:p>
      <w:pPr>
        <w:spacing w:before="154" w:line="206" w:lineRule="auto"/>
        <w:ind w:left="1146"/>
        <w:rPr>
          <w:rFonts w:ascii="微软雅黑" w:hAnsi="微软雅黑" w:eastAsia="微软雅黑" w:cs="微软雅黑"/>
          <w:sz w:val="36"/>
          <w:szCs w:val="36"/>
        </w:rPr>
      </w:pPr>
      <w:r>
        <w:pict>
          <v:shape id="_x0000_s1032" o:spid="_x0000_s1032" o:spt="202" type="#_x0000_t202" style="position:absolute;left:0pt;margin-left:307.95pt;margin-top:55.8pt;height:67.8pt;width:233.05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610" w:type="dxa"/>
                    <w:tblInd w:w="25" w:type="dxa"/>
                    <w:tblBorders>
                      <w:top w:val="single" w:color="FFFFFF" w:sz="4" w:space="0"/>
                      <w:left w:val="single" w:color="FFFFFF" w:sz="4" w:space="0"/>
                      <w:bottom w:val="single" w:color="FFFFFF" w:sz="4" w:space="0"/>
                      <w:right w:val="single" w:color="FFFFFF" w:sz="4" w:space="0"/>
                      <w:insideH w:val="single" w:color="FFFFFF" w:sz="4" w:space="0"/>
                      <w:insideV w:val="single" w:color="FFFFFF" w:sz="4" w:space="0"/>
                    </w:tblBorders>
                    <w:shd w:val="clear" w:color="auto" w:fill="FFFFFF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71"/>
                    <w:gridCol w:w="2593"/>
                    <w:gridCol w:w="246"/>
                  </w:tblGrid>
                  <w:tr>
                    <w:tblPrEx>
                      <w:tblBorders>
                        <w:top w:val="single" w:color="FFFFFF" w:sz="4" w:space="0"/>
                        <w:left w:val="single" w:color="FFFFFF" w:sz="4" w:space="0"/>
                        <w:bottom w:val="single" w:color="FFFFFF" w:sz="4" w:space="0"/>
                        <w:right w:val="single" w:color="FFFFFF" w:sz="4" w:space="0"/>
                        <w:insideH w:val="single" w:color="FFFFFF" w:sz="4" w:space="0"/>
                        <w:insideV w:val="single" w:color="FFFFFF" w:sz="4" w:space="0"/>
                      </w:tblBorders>
                      <w:shd w:val="clear" w:color="auto" w:fill="FFFFFF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95" w:hRule="atLeast"/>
                    </w:trPr>
                    <w:tc>
                      <w:tcPr>
                        <w:tcW w:w="1771" w:type="dxa"/>
                        <w:tcBorders>
                          <w:righ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652" w:lineRule="exact"/>
                          <w:ind w:firstLine="293"/>
                        </w:pPr>
                        <w:r>
                          <w:rPr>
                            <w:position w:val="-13"/>
                          </w:rPr>
                          <w:drawing>
                            <wp:inline distT="0" distB="0" distL="0" distR="0">
                              <wp:extent cx="857250" cy="414020"/>
                              <wp:effectExtent l="0" t="0" r="0" b="0"/>
                              <wp:docPr id="56" name="IM 5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 56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7758" cy="4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93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6"/>
                          <w:spacing w:before="294" w:line="186" w:lineRule="auto"/>
                          <w:ind w:left="121"/>
                        </w:pPr>
                        <w:r>
                          <w:rPr>
                            <w:b/>
                            <w:bCs/>
                            <w:color w:val="231F20"/>
                            <w:spacing w:val="3"/>
                          </w:rPr>
                          <w:t xml:space="preserve">荷兰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>nvao</w:t>
                        </w:r>
                        <w:r>
                          <w:rPr>
                            <w:b/>
                            <w:bCs/>
                            <w:color w:val="231F20"/>
                            <w:spacing w:val="3"/>
                          </w:rPr>
                          <w:t xml:space="preserve"> 认证</w:t>
                        </w:r>
                      </w:p>
                      <w:p>
                        <w:pPr>
                          <w:spacing w:before="10" w:line="22" w:lineRule="exact"/>
                          <w:ind w:firstLine="120"/>
                        </w:pPr>
                        <w:r>
                          <w:drawing>
                            <wp:inline distT="0" distB="0" distL="0" distR="0">
                              <wp:extent cx="1550035" cy="13970"/>
                              <wp:effectExtent l="0" t="0" r="0" b="0"/>
                              <wp:docPr id="58" name="IM 5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 58"/>
                                      <pic:cNvPicPr/>
                                    </pic:nvPicPr>
                                    <pic:blipFill>
                                      <a:blip r:embed="rId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0251" cy="142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6"/>
                          <w:spacing w:before="81" w:line="189" w:lineRule="auto"/>
                          <w:ind w:left="122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231F20"/>
                            <w:spacing w:val="7"/>
                            <w:sz w:val="14"/>
                            <w:szCs w:val="14"/>
                          </w:rPr>
                          <w:t>全球荷兰语地区顶级政府认证</w:t>
                        </w:r>
                      </w:p>
                    </w:tc>
                    <w:tc>
                      <w:tcPr>
                        <w:tcW w:w="246" w:type="dxa"/>
                        <w:tcBorders>
                          <w:lef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184" w:lineRule="exact"/>
                          <w:ind w:firstLine="41"/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16840" cy="116840"/>
                              <wp:effectExtent l="0" t="0" r="0" b="0"/>
                              <wp:docPr id="60" name="IM 6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 60"/>
                                      <pic:cNvPicPr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44" cy="1171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307.95pt;margin-top:135.7pt;height:67.8pt;width:233.05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610" w:type="dxa"/>
                    <w:tblInd w:w="25" w:type="dxa"/>
                    <w:tblBorders>
                      <w:top w:val="single" w:color="FFFFFF" w:sz="4" w:space="0"/>
                      <w:left w:val="single" w:color="FFFFFF" w:sz="4" w:space="0"/>
                      <w:bottom w:val="single" w:color="FFFFFF" w:sz="4" w:space="0"/>
                      <w:right w:val="single" w:color="FFFFFF" w:sz="4" w:space="0"/>
                      <w:insideH w:val="single" w:color="FFFFFF" w:sz="4" w:space="0"/>
                      <w:insideV w:val="single" w:color="FFFFFF" w:sz="4" w:space="0"/>
                    </w:tblBorders>
                    <w:shd w:val="clear" w:color="auto" w:fill="FFFFFF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71"/>
                    <w:gridCol w:w="2593"/>
                    <w:gridCol w:w="246"/>
                  </w:tblGrid>
                  <w:tr>
                    <w:tblPrEx>
                      <w:tblBorders>
                        <w:top w:val="single" w:color="FFFFFF" w:sz="4" w:space="0"/>
                        <w:left w:val="single" w:color="FFFFFF" w:sz="4" w:space="0"/>
                        <w:bottom w:val="single" w:color="FFFFFF" w:sz="4" w:space="0"/>
                        <w:right w:val="single" w:color="FFFFFF" w:sz="4" w:space="0"/>
                        <w:insideH w:val="single" w:color="FFFFFF" w:sz="4" w:space="0"/>
                        <w:insideV w:val="single" w:color="FFFFFF" w:sz="4" w:space="0"/>
                      </w:tblBorders>
                      <w:shd w:val="clear" w:color="auto" w:fill="FFFFFF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95" w:hRule="atLeast"/>
                    </w:trPr>
                    <w:tc>
                      <w:tcPr>
                        <w:tcW w:w="1771" w:type="dxa"/>
                        <w:tcBorders>
                          <w:righ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spacing w:line="40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477" w:lineRule="exact"/>
                          <w:ind w:firstLine="293"/>
                        </w:pPr>
                        <w:r>
                          <w:rPr>
                            <w:position w:val="-9"/>
                          </w:rPr>
                          <w:drawing>
                            <wp:inline distT="0" distB="0" distL="0" distR="0">
                              <wp:extent cx="857250" cy="302895"/>
                              <wp:effectExtent l="0" t="0" r="0" b="0"/>
                              <wp:docPr id="62" name="IM 6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 62"/>
                                      <pic:cNvPicPr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7763" cy="3031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93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6"/>
                          <w:spacing w:before="294" w:line="193" w:lineRule="auto"/>
                          <w:ind w:left="123"/>
                        </w:pPr>
                        <w:r>
                          <w:rPr>
                            <w:b/>
                            <w:bCs/>
                            <w:color w:val="231F20"/>
                            <w:spacing w:val="4"/>
                          </w:rPr>
                          <w:t xml:space="preserve">瑞士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>EDUQUA</w:t>
                        </w:r>
                        <w:r>
                          <w:rPr>
                            <w:b/>
                            <w:bCs/>
                            <w:color w:val="231F20"/>
                            <w:spacing w:val="4"/>
                          </w:rPr>
                          <w:t xml:space="preserve"> 认证</w:t>
                        </w:r>
                      </w:p>
                      <w:p>
                        <w:pPr>
                          <w:spacing w:line="22" w:lineRule="exact"/>
                          <w:ind w:firstLine="120"/>
                        </w:pPr>
                        <w:r>
                          <w:drawing>
                            <wp:inline distT="0" distB="0" distL="0" distR="0">
                              <wp:extent cx="1550035" cy="13970"/>
                              <wp:effectExtent l="0" t="0" r="0" b="0"/>
                              <wp:docPr id="64" name="IM 6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 64"/>
                                      <pic:cNvPicPr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0251" cy="142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6"/>
                          <w:spacing w:before="77" w:line="190" w:lineRule="auto"/>
                          <w:ind w:left="122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231F20"/>
                            <w:spacing w:val="7"/>
                            <w:sz w:val="14"/>
                            <w:szCs w:val="14"/>
                          </w:rPr>
                          <w:t>瑞士政府高等教育质量认证</w:t>
                        </w:r>
                      </w:p>
                    </w:tc>
                    <w:tc>
                      <w:tcPr>
                        <w:tcW w:w="246" w:type="dxa"/>
                        <w:tcBorders>
                          <w:lef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184" w:lineRule="exact"/>
                          <w:ind w:firstLine="41"/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16840" cy="116840"/>
                              <wp:effectExtent l="0" t="0" r="0" b="0"/>
                              <wp:docPr id="66" name="IM 6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 66"/>
                                      <pic:cNvPicPr/>
                                    </pic:nvPicPr>
                                    <pic:blipFill>
                                      <a:blip r:embed="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44" cy="1171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307.95pt;margin-top:215.65pt;height:67.8pt;width:233.05pt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610" w:type="dxa"/>
                    <w:tblInd w:w="25" w:type="dxa"/>
                    <w:tblBorders>
                      <w:top w:val="single" w:color="FFFFFF" w:sz="4" w:space="0"/>
                      <w:left w:val="single" w:color="FFFFFF" w:sz="4" w:space="0"/>
                      <w:bottom w:val="single" w:color="FFFFFF" w:sz="4" w:space="0"/>
                      <w:right w:val="single" w:color="FFFFFF" w:sz="4" w:space="0"/>
                      <w:insideH w:val="single" w:color="FFFFFF" w:sz="4" w:space="0"/>
                      <w:insideV w:val="single" w:color="FFFFFF" w:sz="4" w:space="0"/>
                    </w:tblBorders>
                    <w:shd w:val="clear" w:color="auto" w:fill="FFFFFF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32"/>
                    <w:gridCol w:w="2532"/>
                    <w:gridCol w:w="246"/>
                  </w:tblGrid>
                  <w:tr>
                    <w:tblPrEx>
                      <w:tblBorders>
                        <w:top w:val="single" w:color="FFFFFF" w:sz="4" w:space="0"/>
                        <w:left w:val="single" w:color="FFFFFF" w:sz="4" w:space="0"/>
                        <w:bottom w:val="single" w:color="FFFFFF" w:sz="4" w:space="0"/>
                        <w:right w:val="single" w:color="FFFFFF" w:sz="4" w:space="0"/>
                        <w:insideH w:val="single" w:color="FFFFFF" w:sz="4" w:space="0"/>
                        <w:insideV w:val="single" w:color="FFFFFF" w:sz="4" w:space="0"/>
                      </w:tblBorders>
                      <w:shd w:val="clear" w:color="auto" w:fill="FFFFFF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95" w:hRule="atLeast"/>
                    </w:trPr>
                    <w:tc>
                      <w:tcPr>
                        <w:tcW w:w="1832" w:type="dxa"/>
                        <w:tcBorders>
                          <w:righ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spacing w:line="3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486" w:lineRule="exact"/>
                          <w:ind w:firstLine="169"/>
                        </w:pPr>
                        <w:r>
                          <w:rPr>
                            <w:position w:val="-9"/>
                          </w:rPr>
                          <w:drawing>
                            <wp:inline distT="0" distB="0" distL="0" distR="0">
                              <wp:extent cx="1014095" cy="307975"/>
                              <wp:effectExtent l="0" t="0" r="0" b="0"/>
                              <wp:docPr id="68" name="IM 6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 68"/>
                                      <pic:cNvPicPr/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4242" cy="3083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32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6"/>
                          <w:spacing w:before="294" w:line="186" w:lineRule="auto"/>
                          <w:ind w:left="60"/>
                        </w:pPr>
                        <w:r>
                          <w:rPr>
                            <w:b/>
                            <w:bCs/>
                            <w:color w:val="231F20"/>
                            <w:spacing w:val="1"/>
                          </w:rPr>
                          <w:t xml:space="preserve">荷兰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>NRTO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</w:rPr>
                          <w:t xml:space="preserve"> 认证</w:t>
                        </w:r>
                      </w:p>
                      <w:p>
                        <w:pPr>
                          <w:spacing w:before="10" w:line="22" w:lineRule="exact"/>
                          <w:ind w:firstLine="59"/>
                        </w:pPr>
                        <w:r>
                          <w:drawing>
                            <wp:inline distT="0" distB="0" distL="0" distR="0">
                              <wp:extent cx="1550035" cy="13970"/>
                              <wp:effectExtent l="0" t="0" r="0" b="0"/>
                              <wp:docPr id="70" name="IM 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 70"/>
                                      <pic:cNvPicPr/>
                                    </pic:nvPicPr>
                                    <pic:blipFill>
                                      <a:blip r:embed="rId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0251" cy="142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6"/>
                          <w:spacing w:before="78" w:line="189" w:lineRule="auto"/>
                          <w:ind w:left="61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231F20"/>
                            <w:spacing w:val="7"/>
                            <w:sz w:val="14"/>
                            <w:szCs w:val="14"/>
                          </w:rPr>
                          <w:t>荷兰职业培训认证机构推荐项目</w:t>
                        </w:r>
                      </w:p>
                    </w:tc>
                    <w:tc>
                      <w:tcPr>
                        <w:tcW w:w="246" w:type="dxa"/>
                        <w:tcBorders>
                          <w:lef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184" w:lineRule="exact"/>
                          <w:ind w:firstLine="41"/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16840" cy="116840"/>
                              <wp:effectExtent l="0" t="0" r="0" b="0"/>
                              <wp:docPr id="72" name="IM 7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 72"/>
                                      <pic:cNvPicPr/>
                                    </pic:nvPicPr>
                                    <pic:blipFill>
                                      <a:blip r:embed="rId4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44" cy="1171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307.95pt;margin-top:295.6pt;height:67.8pt;width:233.0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610" w:type="dxa"/>
                    <w:tblInd w:w="25" w:type="dxa"/>
                    <w:tblBorders>
                      <w:top w:val="single" w:color="FFFFFF" w:sz="4" w:space="0"/>
                      <w:left w:val="single" w:color="FFFFFF" w:sz="4" w:space="0"/>
                      <w:bottom w:val="single" w:color="FFFFFF" w:sz="4" w:space="0"/>
                      <w:right w:val="single" w:color="FFFFFF" w:sz="4" w:space="0"/>
                      <w:insideH w:val="single" w:color="FFFFFF" w:sz="4" w:space="0"/>
                      <w:insideV w:val="single" w:color="FFFFFF" w:sz="4" w:space="0"/>
                    </w:tblBorders>
                    <w:shd w:val="clear" w:color="auto" w:fill="FFFFFF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35"/>
                    <w:gridCol w:w="2531"/>
                    <w:gridCol w:w="244"/>
                  </w:tblGrid>
                  <w:tr>
                    <w:tblPrEx>
                      <w:tblBorders>
                        <w:top w:val="single" w:color="FFFFFF" w:sz="4" w:space="0"/>
                        <w:left w:val="single" w:color="FFFFFF" w:sz="4" w:space="0"/>
                        <w:bottom w:val="single" w:color="FFFFFF" w:sz="4" w:space="0"/>
                        <w:right w:val="single" w:color="FFFFFF" w:sz="4" w:space="0"/>
                        <w:insideH w:val="single" w:color="FFFFFF" w:sz="4" w:space="0"/>
                        <w:insideV w:val="single" w:color="FFFFFF" w:sz="4" w:space="0"/>
                      </w:tblBorders>
                      <w:shd w:val="clear" w:color="auto" w:fill="FFFFFF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95" w:hRule="atLeast"/>
                    </w:trPr>
                    <w:tc>
                      <w:tcPr>
                        <w:tcW w:w="1835" w:type="dxa"/>
                        <w:tcBorders>
                          <w:righ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spacing w:line="41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416" w:lineRule="exact"/>
                          <w:ind w:firstLine="98"/>
                        </w:pPr>
                        <w:r>
                          <w:rPr>
                            <w:position w:val="-8"/>
                          </w:rPr>
                          <w:drawing>
                            <wp:inline distT="0" distB="0" distL="0" distR="0">
                              <wp:extent cx="1062355" cy="264160"/>
                              <wp:effectExtent l="0" t="0" r="0" b="0"/>
                              <wp:docPr id="74" name="IM 7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 74"/>
                                      <pic:cNvPicPr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2754" cy="2642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31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6"/>
                          <w:spacing w:before="294" w:line="186" w:lineRule="auto"/>
                          <w:ind w:left="68"/>
                        </w:pPr>
                        <w:r>
                          <w:rPr>
                            <w:b/>
                            <w:bCs/>
                            <w:color w:val="231F20"/>
                            <w:spacing w:val="4"/>
                          </w:rPr>
                          <w:t>中国教育涉外监管信息网</w:t>
                        </w:r>
                      </w:p>
                      <w:p>
                        <w:pPr>
                          <w:spacing w:before="10" w:line="22" w:lineRule="exact"/>
                          <w:ind w:firstLine="56"/>
                        </w:pPr>
                        <w:r>
                          <w:drawing>
                            <wp:inline distT="0" distB="0" distL="0" distR="0">
                              <wp:extent cx="1550035" cy="13970"/>
                              <wp:effectExtent l="0" t="0" r="0" b="0"/>
                              <wp:docPr id="76" name="IM 7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 76"/>
                                      <pic:cNvPicPr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0251" cy="142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6"/>
                          <w:spacing w:before="78" w:line="205" w:lineRule="auto"/>
                          <w:ind w:left="57" w:right="28" w:firstLine="1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231F20"/>
                            <w:spacing w:val="12"/>
                            <w:sz w:val="14"/>
                            <w:szCs w:val="14"/>
                          </w:rPr>
                          <w:t>中国教育部对涉外教育进行监管和管</w:t>
                        </w:r>
                        <w:r>
                          <w:rPr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7"/>
                            <w:sz w:val="14"/>
                            <w:szCs w:val="14"/>
                          </w:rPr>
                          <w:t>理的官方平台</w:t>
                        </w:r>
                      </w:p>
                    </w:tc>
                    <w:tc>
                      <w:tcPr>
                        <w:tcW w:w="244" w:type="dxa"/>
                        <w:tcBorders>
                          <w:left w:val="nil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184" w:lineRule="exact"/>
                          <w:ind w:firstLine="39"/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116840" cy="116840"/>
                              <wp:effectExtent l="0" t="0" r="0" b="0"/>
                              <wp:docPr id="78" name="IM 7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 78"/>
                                      <pic:cNvPicPr/>
                                    </pic:nvPicPr>
                                    <pic:blipFill>
                                      <a:blip r:embed="rId5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44" cy="1171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position w:val="-11"/>
          <w:sz w:val="36"/>
          <w:szCs w:val="36"/>
        </w:rPr>
        <w:drawing>
          <wp:inline distT="0" distB="0" distL="0" distR="0">
            <wp:extent cx="355600" cy="30099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5777" cy="3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31F20"/>
          <w:spacing w:val="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31F20"/>
          <w:spacing w:val="27"/>
          <w:sz w:val="36"/>
          <w:szCs w:val="36"/>
        </w:rPr>
        <w:t>资质与认证</w:t>
      </w:r>
    </w:p>
    <w:p>
      <w:pPr>
        <w:spacing w:before="209"/>
      </w:pPr>
    </w:p>
    <w:tbl>
      <w:tblPr>
        <w:tblStyle w:val="5"/>
        <w:tblW w:w="4610" w:type="dxa"/>
        <w:tblInd w:w="1166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2754"/>
        <w:gridCol w:w="24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1613" w:type="dxa"/>
            <w:tcBorders>
              <w:right w:val="nil"/>
            </w:tcBorders>
            <w:shd w:val="clear" w:color="auto" w:fill="FFFFFF"/>
            <w:vAlign w:val="top"/>
          </w:tcPr>
          <w:p>
            <w:pPr>
              <w:spacing w:before="79" w:line="1067" w:lineRule="exact"/>
              <w:ind w:firstLine="441"/>
            </w:pPr>
            <w:r>
              <w:rPr>
                <w:position w:val="-21"/>
              </w:rPr>
              <w:drawing>
                <wp:inline distT="0" distB="0" distL="0" distR="0">
                  <wp:extent cx="561340" cy="677545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2" cy="67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tcBorders>
              <w:left w:val="nil"/>
              <w:right w:val="nil"/>
            </w:tcBorders>
            <w:shd w:val="clear" w:color="auto" w:fill="FFFFFF"/>
            <w:vAlign w:val="top"/>
          </w:tcPr>
          <w:p>
            <w:pPr>
              <w:pStyle w:val="6"/>
              <w:spacing w:before="294" w:line="186" w:lineRule="auto"/>
              <w:ind w:left="281"/>
            </w:pPr>
            <w:r>
              <w:rPr>
                <w:b/>
                <w:bCs/>
                <w:color w:val="231F20"/>
                <w:spacing w:val="3"/>
              </w:rPr>
              <w:t xml:space="preserve">美国 </w:t>
            </w:r>
            <w:r>
              <w:rPr>
                <w:b/>
                <w:bCs/>
                <w:color w:val="231F20"/>
              </w:rPr>
              <w:t>ACBSP</w:t>
            </w:r>
            <w:r>
              <w:rPr>
                <w:b/>
                <w:bCs/>
                <w:color w:val="231F20"/>
                <w:spacing w:val="3"/>
              </w:rPr>
              <w:t xml:space="preserve"> 认证</w:t>
            </w:r>
          </w:p>
          <w:p>
            <w:pPr>
              <w:spacing w:before="10" w:line="22" w:lineRule="exact"/>
              <w:ind w:firstLine="278"/>
            </w:pPr>
            <w:r>
              <w:drawing>
                <wp:inline distT="0" distB="0" distL="0" distR="0">
                  <wp:extent cx="1550035" cy="1397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50" cy="1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78" w:line="206" w:lineRule="auto"/>
              <w:ind w:left="280" w:right="29"/>
              <w:rPr>
                <w:sz w:val="14"/>
                <w:szCs w:val="14"/>
              </w:rPr>
            </w:pPr>
            <w:r>
              <w:rPr>
                <w:color w:val="231F20"/>
                <w:spacing w:val="12"/>
                <w:sz w:val="14"/>
                <w:szCs w:val="14"/>
              </w:rPr>
              <w:t>美国对全球商科进行认证的两大权威</w:t>
            </w:r>
            <w:r>
              <w:rPr>
                <w:color w:val="231F20"/>
                <w:spacing w:val="10"/>
                <w:w w:val="101"/>
                <w:sz w:val="14"/>
                <w:szCs w:val="14"/>
              </w:rPr>
              <w:t xml:space="preserve"> </w:t>
            </w:r>
            <w:r>
              <w:rPr>
                <w:color w:val="231F20"/>
                <w:spacing w:val="7"/>
                <w:sz w:val="14"/>
                <w:szCs w:val="14"/>
              </w:rPr>
              <w:t>机构认证之一</w:t>
            </w:r>
          </w:p>
        </w:tc>
        <w:tc>
          <w:tcPr>
            <w:tcW w:w="243" w:type="dxa"/>
            <w:tcBorders>
              <w:left w:val="nil"/>
            </w:tcBorders>
            <w:shd w:val="clear" w:color="auto" w:fill="FFFFFF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184" w:lineRule="exact"/>
              <w:ind w:firstLine="38"/>
            </w:pPr>
            <w:r>
              <w:rPr>
                <w:position w:val="-3"/>
              </w:rPr>
              <w:drawing>
                <wp:inline distT="0" distB="0" distL="0" distR="0">
                  <wp:extent cx="116840" cy="116840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4" cy="11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41"/>
      </w:pPr>
    </w:p>
    <w:tbl>
      <w:tblPr>
        <w:tblStyle w:val="5"/>
        <w:tblW w:w="4610" w:type="dxa"/>
        <w:tblInd w:w="1166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8"/>
        <w:gridCol w:w="2719"/>
        <w:gridCol w:w="24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1648" w:type="dxa"/>
            <w:tcBorders>
              <w:right w:val="nil"/>
            </w:tcBorders>
            <w:shd w:val="clear" w:color="auto" w:fill="FFFFFF"/>
            <w:vAlign w:val="top"/>
          </w:tcPr>
          <w:p>
            <w:pPr>
              <w:spacing w:before="104" w:line="1111" w:lineRule="exact"/>
              <w:ind w:firstLine="404"/>
            </w:pPr>
            <w:r>
              <w:rPr>
                <w:position w:val="-22"/>
              </w:rPr>
              <w:drawing>
                <wp:inline distT="0" distB="0" distL="0" distR="0">
                  <wp:extent cx="629920" cy="705485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8" cy="7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left w:val="nil"/>
              <w:right w:val="nil"/>
            </w:tcBorders>
            <w:shd w:val="clear" w:color="auto" w:fill="FFFFFF"/>
            <w:vAlign w:val="top"/>
          </w:tcPr>
          <w:p>
            <w:pPr>
              <w:pStyle w:val="6"/>
              <w:spacing w:before="294" w:line="186" w:lineRule="auto"/>
              <w:ind w:left="246"/>
            </w:pPr>
            <w:r>
              <w:rPr>
                <w:b/>
                <w:bCs/>
                <w:color w:val="231F20"/>
                <w:spacing w:val="4"/>
              </w:rPr>
              <w:t xml:space="preserve">德国 </w:t>
            </w:r>
            <w:r>
              <w:rPr>
                <w:b/>
                <w:bCs/>
                <w:color w:val="231F20"/>
              </w:rPr>
              <w:t>FIBAA</w:t>
            </w:r>
            <w:r>
              <w:rPr>
                <w:b/>
                <w:bCs/>
                <w:color w:val="231F20"/>
                <w:spacing w:val="4"/>
              </w:rPr>
              <w:t xml:space="preserve"> 认证</w:t>
            </w:r>
          </w:p>
          <w:p>
            <w:pPr>
              <w:spacing w:before="10" w:line="22" w:lineRule="exact"/>
              <w:ind w:firstLine="243"/>
            </w:pPr>
            <w:r>
              <w:drawing>
                <wp:inline distT="0" distB="0" distL="0" distR="0">
                  <wp:extent cx="1550035" cy="13970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50" cy="1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76" w:line="206" w:lineRule="auto"/>
              <w:ind w:left="245" w:right="29" w:firstLine="8"/>
              <w:rPr>
                <w:sz w:val="14"/>
                <w:szCs w:val="14"/>
              </w:rPr>
            </w:pPr>
            <w:r>
              <w:rPr>
                <w:color w:val="231F20"/>
                <w:spacing w:val="12"/>
                <w:sz w:val="14"/>
                <w:szCs w:val="14"/>
              </w:rPr>
              <w:t>国际工商管理认证基金会是德国高等</w:t>
            </w:r>
            <w:r>
              <w:rPr>
                <w:color w:val="231F20"/>
                <w:spacing w:val="2"/>
                <w:sz w:val="14"/>
                <w:szCs w:val="14"/>
              </w:rPr>
              <w:t xml:space="preserve"> </w:t>
            </w:r>
            <w:r>
              <w:rPr>
                <w:color w:val="231F20"/>
                <w:spacing w:val="7"/>
                <w:sz w:val="14"/>
                <w:szCs w:val="14"/>
              </w:rPr>
              <w:t>教育质量保证机构之一</w:t>
            </w:r>
          </w:p>
        </w:tc>
        <w:tc>
          <w:tcPr>
            <w:tcW w:w="243" w:type="dxa"/>
            <w:tcBorders>
              <w:left w:val="nil"/>
            </w:tcBorders>
            <w:shd w:val="clear" w:color="auto" w:fill="FFFFFF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184" w:lineRule="exact"/>
              <w:ind w:firstLine="38"/>
            </w:pPr>
            <w:r>
              <w:rPr>
                <w:position w:val="-3"/>
              </w:rPr>
              <w:drawing>
                <wp:inline distT="0" distB="0" distL="0" distR="0">
                  <wp:extent cx="116840" cy="116840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4" cy="11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42"/>
      </w:pPr>
    </w:p>
    <w:tbl>
      <w:tblPr>
        <w:tblStyle w:val="5"/>
        <w:tblW w:w="4610" w:type="dxa"/>
        <w:tblInd w:w="1166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6"/>
        <w:gridCol w:w="2580"/>
        <w:gridCol w:w="244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1786" w:type="dxa"/>
            <w:tcBorders>
              <w:right w:val="nil"/>
            </w:tcBorders>
            <w:shd w:val="clear" w:color="auto" w:fill="FFFFFF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spacing w:line="538" w:lineRule="exact"/>
              <w:ind w:firstLine="232"/>
            </w:pPr>
            <w:r>
              <w:rPr>
                <w:position w:val="-10"/>
              </w:rPr>
              <w:drawing>
                <wp:inline distT="0" distB="0" distL="0" distR="0">
                  <wp:extent cx="915035" cy="341630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288" cy="34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left w:val="nil"/>
              <w:right w:val="nil"/>
            </w:tcBorders>
            <w:shd w:val="clear" w:color="auto" w:fill="FFFFFF"/>
            <w:vAlign w:val="top"/>
          </w:tcPr>
          <w:p>
            <w:pPr>
              <w:pStyle w:val="6"/>
              <w:spacing w:before="294" w:line="186" w:lineRule="auto"/>
              <w:ind w:left="106"/>
            </w:pPr>
            <w:r>
              <w:rPr>
                <w:b/>
                <w:bCs/>
                <w:color w:val="231F20"/>
                <w:spacing w:val="4"/>
              </w:rPr>
              <w:t xml:space="preserve">荷兰 </w:t>
            </w:r>
            <w:r>
              <w:rPr>
                <w:b/>
                <w:bCs/>
                <w:color w:val="231F20"/>
              </w:rPr>
              <w:t>cedeo</w:t>
            </w:r>
            <w:r>
              <w:rPr>
                <w:b/>
                <w:bCs/>
                <w:color w:val="231F20"/>
                <w:spacing w:val="4"/>
              </w:rPr>
              <w:t xml:space="preserve"> 认证</w:t>
            </w:r>
          </w:p>
          <w:p>
            <w:pPr>
              <w:spacing w:before="10" w:line="22" w:lineRule="exact"/>
              <w:ind w:firstLine="105"/>
            </w:pPr>
            <w:r>
              <w:drawing>
                <wp:inline distT="0" distB="0" distL="0" distR="0">
                  <wp:extent cx="1550035" cy="13970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50" cy="1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77" w:line="207" w:lineRule="auto"/>
              <w:ind w:left="107" w:right="28"/>
              <w:rPr>
                <w:sz w:val="14"/>
                <w:szCs w:val="14"/>
              </w:rPr>
            </w:pPr>
            <w:r>
              <w:rPr>
                <w:color w:val="231F20"/>
                <w:spacing w:val="12"/>
                <w:sz w:val="14"/>
                <w:szCs w:val="14"/>
              </w:rPr>
              <w:t>荷兰经济事务部从人力资源角度推荐</w:t>
            </w:r>
            <w:r>
              <w:rPr>
                <w:color w:val="231F20"/>
                <w:spacing w:val="11"/>
                <w:sz w:val="14"/>
                <w:szCs w:val="14"/>
              </w:rPr>
              <w:t xml:space="preserve"> </w:t>
            </w:r>
            <w:r>
              <w:rPr>
                <w:color w:val="231F20"/>
                <w:spacing w:val="5"/>
                <w:sz w:val="14"/>
                <w:szCs w:val="14"/>
              </w:rPr>
              <w:t>认证</w:t>
            </w:r>
          </w:p>
        </w:tc>
        <w:tc>
          <w:tcPr>
            <w:tcW w:w="244" w:type="dxa"/>
            <w:tcBorders>
              <w:left w:val="nil"/>
            </w:tcBorders>
            <w:shd w:val="clear" w:color="auto" w:fill="FFFFFF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184" w:lineRule="exact"/>
              <w:ind w:firstLine="39"/>
            </w:pPr>
            <w:r>
              <w:rPr>
                <w:position w:val="-3"/>
              </w:rPr>
              <w:drawing>
                <wp:inline distT="0" distB="0" distL="0" distR="0">
                  <wp:extent cx="116840" cy="116840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4" cy="11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42"/>
      </w:pPr>
    </w:p>
    <w:tbl>
      <w:tblPr>
        <w:tblStyle w:val="5"/>
        <w:tblW w:w="4610" w:type="dxa"/>
        <w:tblInd w:w="1166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2567"/>
        <w:gridCol w:w="24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1800" w:type="dxa"/>
            <w:tcBorders>
              <w:right w:val="nil"/>
            </w:tcBorders>
            <w:shd w:val="clear" w:color="auto" w:fill="FFFFFF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</w:p>
          <w:p>
            <w:pPr>
              <w:spacing w:line="267" w:lineRule="exact"/>
              <w:ind w:firstLine="233"/>
            </w:pPr>
            <w:r>
              <w:rPr>
                <w:position w:val="-5"/>
              </w:rPr>
              <w:drawing>
                <wp:inline distT="0" distB="0" distL="0" distR="0">
                  <wp:extent cx="932180" cy="168910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76" cy="16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tcBorders>
              <w:left w:val="nil"/>
              <w:right w:val="nil"/>
            </w:tcBorders>
            <w:shd w:val="clear" w:color="auto" w:fill="FFFFFF"/>
            <w:vAlign w:val="top"/>
          </w:tcPr>
          <w:p>
            <w:pPr>
              <w:pStyle w:val="6"/>
              <w:spacing w:before="294" w:line="186" w:lineRule="auto"/>
              <w:ind w:left="98"/>
            </w:pPr>
            <w:r>
              <w:rPr>
                <w:b/>
                <w:bCs/>
                <w:color w:val="231F20"/>
                <w:spacing w:val="1"/>
              </w:rPr>
              <w:t xml:space="preserve">欧洲 </w:t>
            </w:r>
            <w:r>
              <w:rPr>
                <w:b/>
                <w:bCs/>
                <w:color w:val="231F20"/>
              </w:rPr>
              <w:t>ATHEA</w:t>
            </w:r>
            <w:r>
              <w:rPr>
                <w:b/>
                <w:bCs/>
                <w:color w:val="231F20"/>
                <w:spacing w:val="1"/>
              </w:rPr>
              <w:t xml:space="preserve"> 认证</w:t>
            </w:r>
          </w:p>
          <w:p>
            <w:pPr>
              <w:spacing w:before="10" w:line="22" w:lineRule="exact"/>
              <w:ind w:firstLine="91"/>
            </w:pPr>
            <w:r>
              <w:drawing>
                <wp:inline distT="0" distB="0" distL="0" distR="0">
                  <wp:extent cx="1550035" cy="13970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50" cy="1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77" w:line="207" w:lineRule="auto"/>
              <w:ind w:left="93" w:right="29" w:firstLine="5"/>
              <w:rPr>
                <w:sz w:val="14"/>
                <w:szCs w:val="14"/>
              </w:rPr>
            </w:pPr>
            <w:r>
              <w:rPr>
                <w:color w:val="231F20"/>
                <w:spacing w:val="22"/>
                <w:sz w:val="14"/>
                <w:szCs w:val="14"/>
              </w:rPr>
              <w:t>以欧洲教育为标准的跨国高等教育</w:t>
            </w:r>
            <w:r>
              <w:rPr>
                <w:color w:val="231F20"/>
                <w:spacing w:val="8"/>
                <w:sz w:val="14"/>
                <w:szCs w:val="14"/>
              </w:rPr>
              <w:t xml:space="preserve"> 认证</w:t>
            </w:r>
          </w:p>
        </w:tc>
        <w:tc>
          <w:tcPr>
            <w:tcW w:w="243" w:type="dxa"/>
            <w:tcBorders>
              <w:left w:val="nil"/>
            </w:tcBorders>
            <w:shd w:val="clear" w:color="auto" w:fill="FFFFFF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184" w:lineRule="exact"/>
              <w:ind w:firstLine="38"/>
            </w:pPr>
            <w:r>
              <w:rPr>
                <w:position w:val="-3"/>
              </w:rPr>
              <w:drawing>
                <wp:inline distT="0" distB="0" distL="0" distR="0">
                  <wp:extent cx="116840" cy="116840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4" cy="11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line="353" w:lineRule="auto"/>
      </w:pPr>
    </w:p>
    <w:p>
      <w:pPr>
        <w:pStyle w:val="2"/>
        <w:spacing w:line="354" w:lineRule="auto"/>
      </w:pPr>
    </w:p>
    <w:p>
      <w:pPr>
        <w:spacing w:before="155" w:line="206" w:lineRule="auto"/>
        <w:ind w:left="114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231F20"/>
          <w:position w:val="-11"/>
          <w:sz w:val="36"/>
          <w:szCs w:val="36"/>
        </w:rPr>
        <w:drawing>
          <wp:inline distT="0" distB="0" distL="0" distR="0">
            <wp:extent cx="355600" cy="30099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5777" cy="3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31F20"/>
          <w:spacing w:val="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31F20"/>
          <w:spacing w:val="29"/>
          <w:sz w:val="36"/>
          <w:szCs w:val="36"/>
        </w:rPr>
        <w:t>全球业界荣誉</w:t>
      </w:r>
    </w:p>
    <w:p>
      <w:pPr>
        <w:pStyle w:val="2"/>
        <w:spacing w:line="354" w:lineRule="auto"/>
      </w:pPr>
    </w:p>
    <w:p>
      <w:pPr>
        <w:spacing w:before="1" w:line="988" w:lineRule="exact"/>
        <w:ind w:firstLine="1133"/>
      </w:pPr>
      <w:r>
        <w:rPr>
          <w:position w:val="-19"/>
        </w:rPr>
        <w:pict>
          <v:group id="_x0000_s1036" o:spid="_x0000_s1036" o:spt="203" style="height:49.45pt;width:481.9pt;" coordsize="9637,989">
            <o:lock v:ext="edit"/>
            <v:shape id="_x0000_s1037" o:spid="_x0000_s1037" o:spt="75" type="#_x0000_t75" style="position:absolute;left:0;top:0;height:989;width:9637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shape id="_x0000_s1038" o:spid="_x0000_s1038" o:spt="202" type="#_x0000_t202" style="position:absolute;left:-20;top:-20;height:1029;width:96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21" w:line="185" w:lineRule="auto"/>
                      <w:ind w:left="2248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2"/>
                        <w:position w:val="-1"/>
                        <w:sz w:val="23"/>
                        <w:szCs w:val="23"/>
                      </w:rPr>
                      <w:t>连续入选《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position w:val="-1"/>
                        <w:sz w:val="23"/>
                        <w:szCs w:val="23"/>
                      </w:rPr>
                      <w:t>CEO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2"/>
                        <w:position w:val="-1"/>
                        <w:sz w:val="23"/>
                        <w:szCs w:val="23"/>
                      </w:rPr>
                      <w:t>》欧洲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6"/>
                        <w:position w:val="-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22"/>
                        <w:position w:val="-1"/>
                        <w:sz w:val="62"/>
                        <w:szCs w:val="62"/>
                      </w:rPr>
                      <w:t xml:space="preserve">一等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position w:val="4"/>
                        <w:sz w:val="23"/>
                        <w:szCs w:val="23"/>
                      </w:rPr>
                      <w:t>MBA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2"/>
                        <w:position w:val="4"/>
                        <w:sz w:val="23"/>
                        <w:szCs w:val="23"/>
                      </w:rPr>
                      <w:t xml:space="preserve"> 项目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82" w:lineRule="auto"/>
      </w:pPr>
    </w:p>
    <w:p>
      <w:pPr>
        <w:spacing w:before="1" w:line="988" w:lineRule="exact"/>
        <w:ind w:firstLine="1133"/>
      </w:pPr>
      <w:r>
        <w:rPr>
          <w:position w:val="-19"/>
        </w:rPr>
        <w:pict>
          <v:group id="_x0000_s1039" o:spid="_x0000_s1039" o:spt="203" style="height:49.45pt;width:481.9pt;" coordsize="9637,989">
            <o:lock v:ext="edit"/>
            <v:shape id="_x0000_s1040" o:spid="_x0000_s1040" o:spt="75" type="#_x0000_t75" style="position:absolute;left:0;top:0;height:989;width:9637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shape id="_x0000_s1041" o:spid="_x0000_s1041" o:spt="202" type="#_x0000_t202" style="position:absolute;left:-20;top:-20;height:1029;width:96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5" w:line="174" w:lineRule="auto"/>
                      <w:ind w:left="2736"/>
                      <w:rPr>
                        <w:rFonts w:ascii="微软雅黑" w:hAnsi="微软雅黑" w:eastAsia="微软雅黑" w:cs="微软雅黑"/>
                        <w:sz w:val="62"/>
                        <w:szCs w:val="6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0"/>
                        <w:position w:val="10"/>
                        <w:sz w:val="23"/>
                        <w:szCs w:val="23"/>
                      </w:rPr>
                      <w:t xml:space="preserve">连续六年蝉联教学内容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position w:val="-3"/>
                        <w:sz w:val="62"/>
                        <w:szCs w:val="62"/>
                      </w:rPr>
                      <w:t>Top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20"/>
                        <w:position w:val="-3"/>
                        <w:sz w:val="62"/>
                        <w:szCs w:val="62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99" w:lineRule="auto"/>
      </w:pPr>
    </w:p>
    <w:p>
      <w:pPr>
        <w:spacing w:before="1" w:line="989" w:lineRule="exact"/>
        <w:ind w:firstLine="1133"/>
      </w:pPr>
      <w:r>
        <w:rPr>
          <w:position w:val="-19"/>
        </w:rPr>
        <w:pict>
          <v:group id="_x0000_s1042" o:spid="_x0000_s1042" o:spt="203" style="height:49.45pt;width:481.9pt;" coordsize="9637,989">
            <o:lock v:ext="edit"/>
            <v:shape id="_x0000_s1043" o:spid="_x0000_s1043" o:spt="75" type="#_x0000_t75" style="position:absolute;left:0;top:0;height:989;width:9637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044" o:spid="_x0000_s1044" o:spt="202" type="#_x0000_t202" style="position:absolute;left:-20;top:-20;height:1029;width:96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7" w:line="173" w:lineRule="auto"/>
                      <w:ind w:left="2864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4"/>
                        <w:position w:val="5"/>
                        <w:sz w:val="23"/>
                        <w:szCs w:val="23"/>
                      </w:rPr>
                      <w:t>连续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68"/>
                        <w:position w:val="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14"/>
                        <w:position w:val="-8"/>
                        <w:sz w:val="62"/>
                        <w:szCs w:val="62"/>
                      </w:rPr>
                      <w:t>13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-89"/>
                        <w:position w:val="-8"/>
                        <w:sz w:val="62"/>
                        <w:szCs w:val="62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14"/>
                        <w:position w:val="5"/>
                        <w:sz w:val="23"/>
                        <w:szCs w:val="23"/>
                      </w:rPr>
                      <w:t>年入选国家奖学金项目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99" w:lineRule="auto"/>
      </w:pPr>
    </w:p>
    <w:p>
      <w:pPr>
        <w:spacing w:line="989" w:lineRule="exact"/>
        <w:ind w:firstLine="1133"/>
      </w:pPr>
      <w:r>
        <w:rPr>
          <w:position w:val="-19"/>
        </w:rPr>
        <w:pict>
          <v:group id="_x0000_s1045" o:spid="_x0000_s1045" o:spt="203" style="height:49.45pt;width:481.9pt;" coordsize="9637,989">
            <o:lock v:ext="edit"/>
            <v:shape id="_x0000_s1046" o:spid="_x0000_s1046" o:spt="75" type="#_x0000_t75" style="position:absolute;left:0;top:0;height:989;width:9637;" filled="f" stroked="f" coordsize="21600,21600">
              <v:path/>
              <v:fill on="f" focussize="0,0"/>
              <v:stroke on="f"/>
              <v:imagedata r:id="rId68" o:title=""/>
              <o:lock v:ext="edit" aspectratio="t"/>
            </v:shape>
            <v:shape id="_x0000_s1047" o:spid="_x0000_s1047" o:spt="202" type="#_x0000_t202" style="position:absolute;left:-20;top:-20;height:1029;width:96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69" w:line="174" w:lineRule="auto"/>
                      <w:ind w:left="2608"/>
                      <w:rPr>
                        <w:rFonts w:ascii="微软雅黑" w:hAnsi="微软雅黑" w:eastAsia="微软雅黑" w:cs="微软雅黑"/>
                        <w:sz w:val="62"/>
                        <w:szCs w:val="62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1"/>
                        <w:position w:val="10"/>
                        <w:sz w:val="23"/>
                        <w:szCs w:val="23"/>
                      </w:rPr>
                      <w:t xml:space="preserve">全荷商学院综合评比总分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position w:val="-3"/>
                        <w:sz w:val="62"/>
                        <w:szCs w:val="62"/>
                      </w:rPr>
                      <w:t>Top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spacing w:val="21"/>
                        <w:position w:val="-3"/>
                        <w:sz w:val="62"/>
                        <w:szCs w:val="62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86" w:line="183" w:lineRule="auto"/>
        <w:ind w:left="880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7585A"/>
          <w:sz w:val="20"/>
          <w:szCs w:val="20"/>
        </w:rPr>
        <w:t>BSN</w:t>
      </w:r>
      <w:r>
        <w:rPr>
          <w:rFonts w:ascii="微软雅黑" w:hAnsi="微软雅黑" w:eastAsia="微软雅黑" w:cs="微软雅黑"/>
          <w:color w:val="57585A"/>
          <w:spacing w:val="1"/>
          <w:sz w:val="20"/>
          <w:szCs w:val="20"/>
        </w:rPr>
        <w:t xml:space="preserve"> 荷兰商学院丨 03</w:t>
      </w:r>
    </w:p>
    <w:p>
      <w:pPr>
        <w:spacing w:line="183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8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spacing w:before="225" w:line="170" w:lineRule="auto"/>
        <w:ind w:left="1215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130810</wp:posOffset>
            </wp:positionV>
            <wp:extent cx="323215" cy="10287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100" cy="10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3"/>
          <w:sz w:val="16"/>
          <w:szCs w:val="16"/>
        </w:rPr>
        <w:t>MBA</w:t>
      </w:r>
      <w:r>
        <w:rPr>
          <w:rFonts w:ascii="微软雅黑" w:hAnsi="微软雅黑" w:eastAsia="微软雅黑" w:cs="微软雅黑"/>
          <w:strike/>
          <w:color w:val="FFFFFF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>
      <w:pPr>
        <w:pStyle w:val="2"/>
        <w:spacing w:line="335" w:lineRule="auto"/>
      </w:pPr>
    </w:p>
    <w:p>
      <w:pPr>
        <w:pStyle w:val="2"/>
        <w:spacing w:line="336" w:lineRule="auto"/>
      </w:pPr>
    </w:p>
    <w:p>
      <w:pPr>
        <w:spacing w:before="763" w:line="164" w:lineRule="auto"/>
        <w:ind w:left="1606" w:right="6621" w:firstLine="3"/>
        <w:outlineLvl w:val="0"/>
        <w:rPr>
          <w:rFonts w:ascii="微软雅黑" w:hAnsi="微软雅黑" w:eastAsia="微软雅黑" w:cs="微软雅黑"/>
          <w:sz w:val="178"/>
          <w:szCs w:val="178"/>
        </w:rPr>
      </w:pPr>
      <w:r>
        <w:rPr>
          <w:rFonts w:ascii="微软雅黑" w:hAnsi="微软雅黑" w:eastAsia="微软雅黑" w:cs="微软雅黑"/>
          <w:b/>
          <w:bCs/>
          <w:spacing w:val="57"/>
          <w:sz w:val="178"/>
          <w:szCs w:val="178"/>
        </w:rPr>
        <w:t>项目</w:t>
      </w:r>
      <w:r>
        <w:rPr>
          <w:rFonts w:ascii="微软雅黑" w:hAnsi="微软雅黑" w:eastAsia="微软雅黑" w:cs="微软雅黑"/>
          <w:b/>
          <w:bCs/>
          <w:sz w:val="178"/>
          <w:szCs w:val="178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58"/>
          <w:sz w:val="178"/>
          <w:szCs w:val="178"/>
        </w:rPr>
        <w:t>概况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line="35" w:lineRule="exact"/>
        <w:ind w:firstLine="3818"/>
      </w:pPr>
      <w:r>
        <w:drawing>
          <wp:inline distT="0" distB="0" distL="0" distR="0">
            <wp:extent cx="770255" cy="2159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40" w:lineRule="auto"/>
      </w:pPr>
    </w:p>
    <w:p>
      <w:pPr>
        <w:spacing w:before="145" w:line="183" w:lineRule="auto"/>
        <w:ind w:left="4071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spacing w:val="15"/>
          <w:sz w:val="34"/>
          <w:szCs w:val="34"/>
        </w:rPr>
        <w:t>免考</w:t>
      </w:r>
    </w:p>
    <w:p>
      <w:pPr>
        <w:spacing w:line="183" w:lineRule="auto"/>
        <w:rPr>
          <w:rFonts w:ascii="微软雅黑" w:hAnsi="微软雅黑" w:eastAsia="微软雅黑" w:cs="微软雅黑"/>
          <w:sz w:val="34"/>
          <w:szCs w:val="34"/>
        </w:rPr>
        <w:sectPr>
          <w:headerReference r:id="rId9" w:type="default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line="35" w:lineRule="exact"/>
        <w:ind w:firstLine="1911"/>
      </w:pPr>
      <w:r>
        <w:drawing>
          <wp:inline distT="0" distB="0" distL="0" distR="0">
            <wp:extent cx="770255" cy="2159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41" w:lineRule="auto"/>
      </w:pPr>
    </w:p>
    <w:p>
      <w:pPr>
        <w:spacing w:before="147" w:line="195" w:lineRule="auto"/>
        <w:ind w:left="1628" w:right="17" w:firstLine="169"/>
        <w:rPr>
          <w:rFonts w:ascii="微软雅黑" w:hAnsi="微软雅黑" w:eastAsia="微软雅黑" w:cs="微软雅黑"/>
          <w:sz w:val="34"/>
          <w:szCs w:val="34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-297180</wp:posOffset>
            </wp:positionV>
            <wp:extent cx="404495" cy="67818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4457" cy="67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369570</wp:posOffset>
            </wp:positionV>
            <wp:extent cx="404495" cy="67818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4458" cy="67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-975360</wp:posOffset>
            </wp:positionV>
            <wp:extent cx="404495" cy="1345565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4458" cy="13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-297180</wp:posOffset>
            </wp:positionV>
            <wp:extent cx="404495" cy="134556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4458" cy="13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pacing w:val="20"/>
          <w:sz w:val="34"/>
          <w:szCs w:val="34"/>
        </w:rPr>
        <w:t>全面贴心</w:t>
      </w:r>
      <w:r>
        <w:rPr>
          <w:rFonts w:ascii="微软雅黑" w:hAnsi="微软雅黑" w:eastAsia="微软雅黑" w:cs="微软雅黑"/>
          <w:b/>
          <w:bCs/>
          <w:sz w:val="34"/>
          <w:szCs w:val="34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19"/>
          <w:sz w:val="34"/>
          <w:szCs w:val="34"/>
        </w:rPr>
        <w:t>的学习支持</w:t>
      </w: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spacing w:line="35" w:lineRule="exact"/>
        <w:ind w:firstLine="1911"/>
      </w:pPr>
      <w:r>
        <w:drawing>
          <wp:inline distT="0" distB="0" distL="0" distR="0">
            <wp:extent cx="770255" cy="2159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0" w:line="187" w:lineRule="auto"/>
        <w:rPr>
          <w:rFonts w:ascii="微软雅黑" w:hAnsi="微软雅黑" w:eastAsia="微软雅黑" w:cs="微软雅黑"/>
          <w:sz w:val="34"/>
          <w:szCs w:val="34"/>
        </w:rPr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-672465</wp:posOffset>
            </wp:positionV>
            <wp:extent cx="404495" cy="1345565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4458" cy="13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5080</wp:posOffset>
            </wp:positionV>
            <wp:extent cx="404495" cy="1345565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4458" cy="13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pacing w:val="17"/>
          <w:sz w:val="34"/>
          <w:szCs w:val="34"/>
        </w:rPr>
        <w:t>申请制入学</w:t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1" w:line="34" w:lineRule="exact"/>
        <w:ind w:firstLine="275"/>
      </w:pPr>
      <w:r>
        <w:drawing>
          <wp:inline distT="0" distB="0" distL="0" distR="0">
            <wp:extent cx="770255" cy="2159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30" w:line="639" w:lineRule="exact"/>
        <w:ind w:left="278"/>
        <w:outlineLvl w:val="0"/>
        <w:rPr>
          <w:rFonts w:ascii="微软雅黑" w:hAnsi="微软雅黑" w:eastAsia="微软雅黑" w:cs="微软雅黑"/>
          <w:sz w:val="59"/>
          <w:szCs w:val="59"/>
        </w:rPr>
      </w:pPr>
      <w:r>
        <w:rPr>
          <w:rFonts w:ascii="微软雅黑" w:hAnsi="微软雅黑" w:eastAsia="微软雅黑" w:cs="微软雅黑"/>
          <w:b/>
          <w:bCs/>
          <w:spacing w:val="15"/>
          <w:position w:val="-1"/>
          <w:sz w:val="59"/>
          <w:szCs w:val="59"/>
        </w:rPr>
        <w:t>独特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4" w:lineRule="exact"/>
        <w:ind w:firstLine="112"/>
      </w:pPr>
      <w:r>
        <w:drawing>
          <wp:inline distT="0" distB="0" distL="0" distR="0">
            <wp:extent cx="770255" cy="2095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38" w:lineRule="auto"/>
      </w:pPr>
    </w:p>
    <w:p>
      <w:pPr>
        <w:spacing w:before="147" w:line="196" w:lineRule="auto"/>
        <w:ind w:left="16" w:right="4848" w:hanging="16"/>
        <w:rPr>
          <w:rFonts w:ascii="微软雅黑" w:hAnsi="微软雅黑" w:eastAsia="微软雅黑" w:cs="微软雅黑"/>
          <w:sz w:val="34"/>
          <w:szCs w:val="34"/>
        </w:rPr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-295275</wp:posOffset>
            </wp:positionV>
            <wp:extent cx="404495" cy="1345565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4457" cy="13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pacing w:val="20"/>
          <w:sz w:val="34"/>
          <w:szCs w:val="34"/>
        </w:rPr>
        <w:t>在职学习</w:t>
      </w:r>
      <w:r>
        <w:rPr>
          <w:rFonts w:ascii="微软雅黑" w:hAnsi="微软雅黑" w:eastAsia="微软雅黑" w:cs="微软雅黑"/>
          <w:b/>
          <w:bCs/>
          <w:spacing w:val="2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16"/>
          <w:sz w:val="34"/>
          <w:szCs w:val="34"/>
        </w:rPr>
        <w:t>时间灵活</w:t>
      </w: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spacing w:line="35" w:lineRule="exact"/>
        <w:ind w:firstLine="112"/>
      </w:pPr>
      <w:r>
        <w:drawing>
          <wp:inline distT="0" distB="0" distL="0" distR="0">
            <wp:extent cx="770255" cy="2159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" w:lineRule="exact"/>
        <w:sectPr>
          <w:type w:val="continuous"/>
          <w:pgSz w:w="11906" w:h="16838"/>
          <w:pgMar w:top="400" w:right="0" w:bottom="0" w:left="0" w:header="0" w:footer="0" w:gutter="0"/>
          <w:cols w:equalWidth="0" w:num="3">
            <w:col w:w="3444" w:space="100"/>
            <w:col w:w="1970" w:space="100"/>
            <w:col w:w="6292"/>
          </w:cols>
        </w:sectPr>
      </w:pPr>
    </w:p>
    <w:p>
      <w:pPr>
        <w:spacing w:line="94" w:lineRule="exact"/>
      </w:pPr>
    </w:p>
    <w:p>
      <w:pPr>
        <w:spacing w:line="94" w:lineRule="exact"/>
        <w:sectPr>
          <w:type w:val="continuous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line="35" w:lineRule="exact"/>
        <w:ind w:firstLine="1911"/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5080</wp:posOffset>
            </wp:positionV>
            <wp:extent cx="404495" cy="1345565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04458" cy="13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5080</wp:posOffset>
            </wp:positionV>
            <wp:extent cx="404495" cy="1345565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4458" cy="13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770255" cy="2159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39" w:lineRule="auto"/>
      </w:pPr>
    </w:p>
    <w:p>
      <w:pPr>
        <w:spacing w:before="147" w:line="196" w:lineRule="auto"/>
        <w:ind w:left="2167" w:right="65" w:hanging="186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spacing w:val="19"/>
          <w:sz w:val="34"/>
          <w:szCs w:val="34"/>
        </w:rPr>
        <w:t>全中文</w:t>
      </w:r>
      <w:r>
        <w:rPr>
          <w:rFonts w:ascii="微软雅黑" w:hAnsi="微软雅黑" w:eastAsia="微软雅黑" w:cs="微软雅黑"/>
          <w:b/>
          <w:bCs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13"/>
          <w:sz w:val="34"/>
          <w:szCs w:val="34"/>
        </w:rPr>
        <w:t>可读</w:t>
      </w: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line="35" w:lineRule="exact"/>
        <w:ind w:firstLine="1911"/>
      </w:pPr>
      <w:r>
        <w:drawing>
          <wp:inline distT="0" distB="0" distL="0" distR="0">
            <wp:extent cx="770255" cy="2159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73" w:line="183" w:lineRule="auto"/>
        <w:ind w:left="627"/>
        <w:outlineLvl w:val="0"/>
        <w:rPr>
          <w:rFonts w:ascii="微软雅黑" w:hAnsi="微软雅黑" w:eastAsia="微软雅黑" w:cs="微软雅黑"/>
          <w:sz w:val="59"/>
          <w:szCs w:val="59"/>
        </w:rPr>
      </w:pPr>
      <w:r>
        <w:rPr>
          <w:rFonts w:ascii="微软雅黑" w:hAnsi="微软雅黑" w:eastAsia="微软雅黑" w:cs="微软雅黑"/>
          <w:b/>
          <w:bCs/>
          <w:spacing w:val="14"/>
          <w:sz w:val="59"/>
          <w:szCs w:val="59"/>
        </w:rPr>
        <w:t>优势</w:t>
      </w:r>
    </w:p>
    <w:p>
      <w:pPr>
        <w:pStyle w:val="2"/>
        <w:spacing w:line="253" w:lineRule="auto"/>
      </w:pPr>
    </w:p>
    <w:p>
      <w:pPr>
        <w:spacing w:before="1" w:line="35" w:lineRule="exact"/>
        <w:ind w:firstLine="621"/>
      </w:pPr>
      <w:r>
        <w:drawing>
          <wp:inline distT="0" distB="0" distL="0" distR="0">
            <wp:extent cx="770255" cy="2159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41" w:lineRule="auto"/>
      </w:pPr>
    </w:p>
    <w:p>
      <w:pPr>
        <w:spacing w:before="146" w:line="186" w:lineRule="auto"/>
        <w:ind w:left="878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spacing w:val="14"/>
          <w:sz w:val="34"/>
          <w:szCs w:val="34"/>
        </w:rPr>
        <w:t>卓越</w:t>
      </w:r>
    </w:p>
    <w:p>
      <w:pPr>
        <w:spacing w:before="23" w:line="187" w:lineRule="auto"/>
        <w:ind w:left="511"/>
        <w:rPr>
          <w:rFonts w:ascii="微软雅黑" w:hAnsi="微软雅黑" w:eastAsia="微软雅黑" w:cs="微软雅黑"/>
          <w:sz w:val="34"/>
          <w:szCs w:val="34"/>
        </w:rPr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-677545</wp:posOffset>
            </wp:positionV>
            <wp:extent cx="404495" cy="1345565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04458" cy="13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-677545</wp:posOffset>
            </wp:positionV>
            <wp:extent cx="404495" cy="1345565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04458" cy="13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pacing w:val="20"/>
          <w:sz w:val="34"/>
          <w:szCs w:val="34"/>
        </w:rPr>
        <w:t>教学品质</w:t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line="35" w:lineRule="exact"/>
        <w:ind w:firstLine="621"/>
      </w:pPr>
      <w:r>
        <w:drawing>
          <wp:inline distT="0" distB="0" distL="0" distR="0">
            <wp:extent cx="770255" cy="21590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4" w:lineRule="exact"/>
        <w:ind w:firstLine="112"/>
      </w:pPr>
      <w:r>
        <w:drawing>
          <wp:inline distT="0" distB="0" distL="0" distR="0">
            <wp:extent cx="770255" cy="2095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41" w:lineRule="auto"/>
      </w:pPr>
    </w:p>
    <w:p>
      <w:pPr>
        <w:spacing w:before="146" w:line="186" w:lineRule="auto"/>
        <w:ind w:left="367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spacing w:val="14"/>
          <w:sz w:val="34"/>
          <w:szCs w:val="34"/>
        </w:rPr>
        <w:t>证书</w:t>
      </w:r>
    </w:p>
    <w:p>
      <w:pPr>
        <w:spacing w:before="25" w:line="186" w:lineRule="auto"/>
        <w:rPr>
          <w:rFonts w:ascii="微软雅黑" w:hAnsi="微软雅黑" w:eastAsia="微软雅黑" w:cs="微软雅黑"/>
          <w:sz w:val="34"/>
          <w:szCs w:val="34"/>
        </w:rPr>
      </w:pP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-678180</wp:posOffset>
            </wp:positionV>
            <wp:extent cx="404495" cy="1345565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04457" cy="13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-678180</wp:posOffset>
            </wp:positionV>
            <wp:extent cx="404495" cy="1345565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4458" cy="134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pacing w:val="20"/>
          <w:sz w:val="34"/>
          <w:szCs w:val="34"/>
        </w:rPr>
        <w:t>全球认可</w:t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line="35" w:lineRule="exact"/>
        <w:ind w:firstLine="112"/>
      </w:pPr>
      <w:r>
        <w:drawing>
          <wp:inline distT="0" distB="0" distL="0" distR="0">
            <wp:extent cx="770255" cy="2159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70521" cy="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" w:lineRule="exact"/>
        <w:sectPr>
          <w:type w:val="continuous"/>
          <w:pgSz w:w="11906" w:h="16838"/>
          <w:pgMar w:top="400" w:right="0" w:bottom="0" w:left="0" w:header="0" w:footer="0" w:gutter="0"/>
          <w:cols w:equalWidth="0" w:num="3">
            <w:col w:w="3125" w:space="72"/>
            <w:col w:w="2317" w:space="100"/>
            <w:col w:w="6292"/>
          </w:cols>
        </w:sectPr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86" w:line="196" w:lineRule="exact"/>
        <w:ind w:left="880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7585A"/>
          <w:spacing w:val="-7"/>
          <w:position w:val="-1"/>
          <w:sz w:val="20"/>
          <w:szCs w:val="20"/>
        </w:rPr>
        <w:t>BSN 荷兰商学院</w:t>
      </w:r>
      <w:r>
        <w:rPr>
          <w:rFonts w:ascii="微软雅黑" w:hAnsi="微软雅黑" w:eastAsia="微软雅黑" w:cs="微软雅黑"/>
          <w:color w:val="57585A"/>
          <w:spacing w:val="42"/>
          <w:position w:val="-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57585A"/>
          <w:spacing w:val="-7"/>
          <w:position w:val="-1"/>
          <w:sz w:val="20"/>
          <w:szCs w:val="20"/>
        </w:rPr>
        <w:t>丨 04</w:t>
      </w:r>
    </w:p>
    <w:p>
      <w:pPr>
        <w:spacing w:line="196" w:lineRule="exact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225" w:line="170" w:lineRule="auto"/>
        <w:ind w:left="1215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130810</wp:posOffset>
            </wp:positionV>
            <wp:extent cx="323215" cy="102870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100" cy="10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3"/>
          <w:sz w:val="16"/>
          <w:szCs w:val="16"/>
        </w:rPr>
        <w:t>MBA</w:t>
      </w:r>
      <w:r>
        <w:rPr>
          <w:rFonts w:ascii="微软雅黑" w:hAnsi="微软雅黑" w:eastAsia="微软雅黑" w:cs="微软雅黑"/>
          <w:strike/>
          <w:color w:val="FFFFFF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>
      <w:pPr>
        <w:spacing w:before="313" w:line="206" w:lineRule="auto"/>
        <w:ind w:left="114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231F20"/>
          <w:position w:val="-11"/>
          <w:sz w:val="36"/>
          <w:szCs w:val="36"/>
        </w:rPr>
        <w:drawing>
          <wp:inline distT="0" distB="0" distL="0" distR="0">
            <wp:extent cx="355600" cy="300990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55777" cy="3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31F20"/>
          <w:spacing w:val="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31F20"/>
          <w:spacing w:val="25"/>
          <w:sz w:val="36"/>
          <w:szCs w:val="36"/>
        </w:rPr>
        <w:t>课程体系</w:t>
      </w:r>
    </w:p>
    <w:p>
      <w:pPr>
        <w:spacing w:line="164" w:lineRule="exact"/>
      </w:pPr>
    </w:p>
    <w:tbl>
      <w:tblPr>
        <w:tblStyle w:val="5"/>
        <w:tblW w:w="9629" w:type="dxa"/>
        <w:tblInd w:w="1146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single" w:color="FFFFFF" w:sz="10" w:space="0"/>
          <w:insideV w:val="single" w:color="FFFFFF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9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629" w:type="dxa"/>
            <w:vAlign w:val="top"/>
          </w:tcPr>
          <w:p>
            <w:pPr>
              <w:pStyle w:val="6"/>
              <w:spacing w:before="162" w:line="187" w:lineRule="auto"/>
              <w:ind w:left="2799"/>
              <w:rPr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pacing w:val="-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模块一</w:t>
            </w:r>
            <w:r>
              <w:rPr>
                <w:b/>
                <w:bCs/>
                <w:color w:val="000000" w:themeColor="text1"/>
                <w:spacing w:val="45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b/>
                <w:bCs/>
                <w:color w:val="000000" w:themeColor="text1"/>
                <w:spacing w:val="-2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：组织创新与人才管理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629" w:type="dxa"/>
            <w:tcBorders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60" w:line="188" w:lineRule="auto"/>
              <w:ind w:left="4087"/>
              <w:rPr>
                <w:sz w:val="23"/>
                <w:szCs w:val="23"/>
              </w:rPr>
            </w:pPr>
            <w:r>
              <w:rPr>
                <w:color w:val="231F20"/>
                <w:spacing w:val="8"/>
                <w:sz w:val="23"/>
                <w:szCs w:val="23"/>
              </w:rPr>
              <w:t>管理与领导力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72" w:line="189" w:lineRule="auto"/>
              <w:ind w:left="2890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构建赢得竞争的组织架构与企业文化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75" w:line="189" w:lineRule="auto"/>
              <w:ind w:left="3726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企业人才的选用育留</w:t>
            </w:r>
          </w:p>
        </w:tc>
      </w:tr>
    </w:tbl>
    <w:p>
      <w:pPr>
        <w:spacing w:line="173" w:lineRule="exact"/>
      </w:pPr>
    </w:p>
    <w:tbl>
      <w:tblPr>
        <w:tblStyle w:val="5"/>
        <w:tblW w:w="9629" w:type="dxa"/>
        <w:tblInd w:w="1146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single" w:color="FFFFFF" w:sz="10" w:space="0"/>
          <w:insideV w:val="single" w:color="FFFFFF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9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629" w:type="dxa"/>
            <w:vAlign w:val="top"/>
          </w:tcPr>
          <w:p>
            <w:pPr>
              <w:pStyle w:val="6"/>
              <w:spacing w:before="161" w:line="187" w:lineRule="auto"/>
              <w:ind w:left="2799"/>
              <w:rPr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pacing w:val="4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模块二：</w:t>
            </w:r>
            <w:r>
              <w:rPr>
                <w:b/>
                <w:bCs/>
                <w:color w:val="000000" w:themeColor="text1"/>
                <w:spacing w:val="-34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b/>
                <w:bCs/>
                <w:color w:val="000000" w:themeColor="text1"/>
                <w:spacing w:val="4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战略思维与管理创新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9629" w:type="dxa"/>
            <w:tcBorders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59" w:line="188" w:lineRule="auto"/>
              <w:ind w:left="4327"/>
              <w:rPr>
                <w:sz w:val="23"/>
                <w:szCs w:val="23"/>
              </w:rPr>
            </w:pPr>
            <w:r>
              <w:rPr>
                <w:color w:val="231F20"/>
                <w:spacing w:val="8"/>
                <w:sz w:val="23"/>
                <w:szCs w:val="23"/>
              </w:rPr>
              <w:t>管理理念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74" w:line="188" w:lineRule="auto"/>
              <w:ind w:left="4335"/>
              <w:rPr>
                <w:sz w:val="23"/>
                <w:szCs w:val="23"/>
              </w:rPr>
            </w:pPr>
            <w:r>
              <w:rPr>
                <w:color w:val="231F20"/>
                <w:spacing w:val="6"/>
                <w:sz w:val="23"/>
                <w:szCs w:val="23"/>
              </w:rPr>
              <w:t>战略分析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78" w:line="188" w:lineRule="auto"/>
              <w:ind w:left="4335"/>
              <w:rPr>
                <w:sz w:val="23"/>
                <w:szCs w:val="23"/>
              </w:rPr>
            </w:pPr>
            <w:r>
              <w:rPr>
                <w:color w:val="231F20"/>
                <w:spacing w:val="6"/>
                <w:sz w:val="23"/>
                <w:szCs w:val="23"/>
              </w:rPr>
              <w:t>战略制定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9629" w:type="dxa"/>
            <w:tcBorders>
              <w:top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82" w:line="188" w:lineRule="auto"/>
              <w:ind w:left="4335"/>
              <w:rPr>
                <w:sz w:val="23"/>
                <w:szCs w:val="23"/>
              </w:rPr>
            </w:pPr>
            <w:r>
              <w:rPr>
                <w:color w:val="231F20"/>
                <w:spacing w:val="6"/>
                <w:sz w:val="23"/>
                <w:szCs w:val="23"/>
              </w:rPr>
              <w:t>战略实施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9629" w:type="dxa"/>
            <w:shd w:val="clear" w:color="auto" w:fill="C8D5E4"/>
            <w:vAlign w:val="top"/>
          </w:tcPr>
          <w:p>
            <w:pPr>
              <w:pStyle w:val="6"/>
              <w:spacing w:before="205" w:line="188" w:lineRule="auto"/>
              <w:ind w:left="4335"/>
              <w:rPr>
                <w:sz w:val="23"/>
                <w:szCs w:val="23"/>
              </w:rPr>
            </w:pPr>
            <w:r>
              <w:rPr>
                <w:color w:val="231F20"/>
                <w:spacing w:val="6"/>
                <w:sz w:val="23"/>
                <w:szCs w:val="23"/>
              </w:rPr>
              <w:t>战略创新</w:t>
            </w:r>
          </w:p>
        </w:tc>
      </w:tr>
    </w:tbl>
    <w:p>
      <w:pPr>
        <w:spacing w:line="216" w:lineRule="exact"/>
      </w:pPr>
    </w:p>
    <w:tbl>
      <w:tblPr>
        <w:tblStyle w:val="5"/>
        <w:tblW w:w="9629" w:type="dxa"/>
        <w:tblInd w:w="1146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single" w:color="FFFFFF" w:sz="10" w:space="0"/>
          <w:insideV w:val="single" w:color="FFFFFF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9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9629" w:type="dxa"/>
            <w:vAlign w:val="top"/>
          </w:tcPr>
          <w:p>
            <w:pPr>
              <w:pStyle w:val="6"/>
              <w:spacing w:before="159" w:line="188" w:lineRule="auto"/>
              <w:ind w:left="2799"/>
              <w:rPr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pacing w:val="5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模块三：</w:t>
            </w:r>
            <w:r>
              <w:rPr>
                <w:b/>
                <w:bCs/>
                <w:color w:val="000000" w:themeColor="text1"/>
                <w:spacing w:val="-47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b/>
                <w:bCs/>
                <w:color w:val="000000" w:themeColor="text1"/>
                <w:spacing w:val="5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营销战略与品牌创立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9629" w:type="dxa"/>
            <w:tcBorders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50" w:line="189" w:lineRule="auto"/>
              <w:ind w:left="3969"/>
              <w:rPr>
                <w:sz w:val="23"/>
                <w:szCs w:val="23"/>
              </w:rPr>
            </w:pPr>
            <w:r>
              <w:rPr>
                <w:color w:val="231F20"/>
                <w:spacing w:val="8"/>
                <w:sz w:val="23"/>
                <w:szCs w:val="23"/>
              </w:rPr>
              <w:t>营销思维的建立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66" w:line="188" w:lineRule="auto"/>
              <w:ind w:left="4328"/>
              <w:rPr>
                <w:sz w:val="23"/>
                <w:szCs w:val="23"/>
              </w:rPr>
            </w:pPr>
            <w:r>
              <w:rPr>
                <w:color w:val="231F20"/>
                <w:spacing w:val="7"/>
                <w:sz w:val="23"/>
                <w:szCs w:val="23"/>
              </w:rPr>
              <w:t>营销战略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70" w:line="188" w:lineRule="auto"/>
              <w:ind w:left="4328"/>
              <w:rPr>
                <w:sz w:val="23"/>
                <w:szCs w:val="23"/>
              </w:rPr>
            </w:pPr>
            <w:r>
              <w:rPr>
                <w:color w:val="231F20"/>
                <w:spacing w:val="7"/>
                <w:sz w:val="23"/>
                <w:szCs w:val="23"/>
              </w:rPr>
              <w:t>营销组合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629" w:type="dxa"/>
            <w:tcBorders>
              <w:top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74" w:line="188" w:lineRule="auto"/>
              <w:ind w:left="3980"/>
              <w:rPr>
                <w:sz w:val="23"/>
                <w:szCs w:val="23"/>
              </w:rPr>
            </w:pPr>
            <w:r>
              <w:rPr>
                <w:color w:val="231F20"/>
                <w:spacing w:val="7"/>
                <w:sz w:val="23"/>
                <w:szCs w:val="23"/>
              </w:rPr>
              <w:t>品牌创建与管理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629" w:type="dxa"/>
            <w:shd w:val="clear" w:color="auto" w:fill="C8D5E4"/>
            <w:vAlign w:val="top"/>
          </w:tcPr>
          <w:p>
            <w:pPr>
              <w:pStyle w:val="6"/>
              <w:spacing w:before="167" w:line="189" w:lineRule="auto"/>
              <w:ind w:left="3727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数字时代的营销创新</w:t>
            </w:r>
          </w:p>
        </w:tc>
      </w:tr>
    </w:tbl>
    <w:p>
      <w:pPr>
        <w:spacing w:line="193" w:lineRule="exact"/>
      </w:pPr>
    </w:p>
    <w:tbl>
      <w:tblPr>
        <w:tblStyle w:val="5"/>
        <w:tblW w:w="9629" w:type="dxa"/>
        <w:tblInd w:w="1146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single" w:color="FFFFFF" w:sz="10" w:space="0"/>
          <w:insideV w:val="single" w:color="FFFFFF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9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9629" w:type="dxa"/>
            <w:vAlign w:val="top"/>
          </w:tcPr>
          <w:p>
            <w:pPr>
              <w:pStyle w:val="6"/>
              <w:spacing w:before="161" w:line="187" w:lineRule="auto"/>
              <w:ind w:left="2799"/>
              <w:rPr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pacing w:val="8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模块四：企业成长与价值创造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9629" w:type="dxa"/>
            <w:tcBorders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50" w:line="189" w:lineRule="auto"/>
              <w:ind w:left="4085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企业财务分析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66" w:line="188" w:lineRule="auto"/>
              <w:ind w:left="4085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企业运营分析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69" w:line="189" w:lineRule="auto"/>
              <w:ind w:left="4204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供应链管理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629" w:type="dxa"/>
            <w:tcBorders>
              <w:top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73" w:line="189" w:lineRule="auto"/>
              <w:ind w:left="4085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企业财务管理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629" w:type="dxa"/>
            <w:shd w:val="clear" w:color="auto" w:fill="C8D5E4"/>
            <w:vAlign w:val="top"/>
          </w:tcPr>
          <w:p>
            <w:pPr>
              <w:pStyle w:val="6"/>
              <w:spacing w:before="169" w:line="188" w:lineRule="auto"/>
              <w:ind w:left="4085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企业价值评估</w:t>
            </w:r>
          </w:p>
        </w:tc>
      </w:tr>
    </w:tbl>
    <w:p>
      <w:pPr>
        <w:pStyle w:val="2"/>
        <w:spacing w:line="241" w:lineRule="auto"/>
      </w:pPr>
    </w:p>
    <w:p>
      <w:pPr>
        <w:spacing w:before="87" w:line="183" w:lineRule="auto"/>
        <w:ind w:left="880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7585A"/>
          <w:sz w:val="20"/>
          <w:szCs w:val="20"/>
        </w:rPr>
        <w:t>BSN</w:t>
      </w:r>
      <w:r>
        <w:rPr>
          <w:rFonts w:ascii="微软雅黑" w:hAnsi="微软雅黑" w:eastAsia="微软雅黑" w:cs="微软雅黑"/>
          <w:color w:val="57585A"/>
          <w:spacing w:val="1"/>
          <w:sz w:val="20"/>
          <w:szCs w:val="20"/>
        </w:rPr>
        <w:t xml:space="preserve"> 荷兰商学院丨 05</w:t>
      </w:r>
    </w:p>
    <w:p>
      <w:pPr>
        <w:spacing w:line="183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0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spacing w:before="225" w:line="170" w:lineRule="auto"/>
        <w:ind w:left="1215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130810</wp:posOffset>
            </wp:positionV>
            <wp:extent cx="323215" cy="102870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100" cy="10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3"/>
          <w:sz w:val="16"/>
          <w:szCs w:val="16"/>
        </w:rPr>
        <w:t>MBA</w:t>
      </w:r>
      <w:r>
        <w:rPr>
          <w:rFonts w:ascii="微软雅黑" w:hAnsi="微软雅黑" w:eastAsia="微软雅黑" w:cs="微软雅黑"/>
          <w:strike/>
          <w:color w:val="FFFFFF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>
      <w:pPr>
        <w:spacing w:before="11"/>
      </w:pPr>
    </w:p>
    <w:p>
      <w:pPr>
        <w:spacing w:before="11"/>
      </w:pPr>
    </w:p>
    <w:p>
      <w:pPr>
        <w:spacing w:before="10"/>
      </w:pPr>
    </w:p>
    <w:p>
      <w:pPr>
        <w:spacing w:before="10"/>
      </w:pPr>
    </w:p>
    <w:tbl>
      <w:tblPr>
        <w:tblStyle w:val="5"/>
        <w:tblW w:w="9629" w:type="dxa"/>
        <w:tblInd w:w="1146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single" w:color="FFFFFF" w:sz="10" w:space="0"/>
          <w:insideV w:val="single" w:color="FFFFFF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9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9629" w:type="dxa"/>
            <w:vAlign w:val="top"/>
          </w:tcPr>
          <w:p>
            <w:pPr>
              <w:pStyle w:val="6"/>
              <w:spacing w:before="161" w:line="187" w:lineRule="auto"/>
              <w:ind w:left="3416"/>
              <w:rPr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pacing w:val="8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模块五：全球化视野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9629" w:type="dxa"/>
            <w:tcBorders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53" w:line="188" w:lineRule="auto"/>
              <w:ind w:left="4221"/>
              <w:rPr>
                <w:sz w:val="23"/>
                <w:szCs w:val="23"/>
              </w:rPr>
            </w:pPr>
            <w:r>
              <w:rPr>
                <w:color w:val="231F20"/>
                <w:spacing w:val="5"/>
                <w:sz w:val="23"/>
                <w:szCs w:val="23"/>
              </w:rPr>
              <w:t>国际化战略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66" w:line="189" w:lineRule="auto"/>
              <w:ind w:left="3862"/>
              <w:rPr>
                <w:sz w:val="23"/>
                <w:szCs w:val="23"/>
              </w:rPr>
            </w:pPr>
            <w:r>
              <w:rPr>
                <w:color w:val="231F20"/>
                <w:spacing w:val="7"/>
                <w:sz w:val="23"/>
                <w:szCs w:val="23"/>
              </w:rPr>
              <w:t>国际市场进入战略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96" w:line="188" w:lineRule="auto"/>
              <w:ind w:left="4101"/>
              <w:rPr>
                <w:sz w:val="23"/>
                <w:szCs w:val="23"/>
              </w:rPr>
            </w:pPr>
            <w:r>
              <w:rPr>
                <w:color w:val="231F20"/>
                <w:spacing w:val="6"/>
                <w:sz w:val="23"/>
                <w:szCs w:val="23"/>
              </w:rPr>
              <w:t>国际营销管理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9629" w:type="dxa"/>
            <w:tcBorders>
              <w:top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78" w:line="189" w:lineRule="auto"/>
              <w:ind w:left="4205"/>
              <w:rPr>
                <w:sz w:val="23"/>
                <w:szCs w:val="23"/>
              </w:rPr>
            </w:pPr>
            <w:r>
              <w:rPr>
                <w:color w:val="231F20"/>
                <w:spacing w:val="8"/>
                <w:sz w:val="23"/>
                <w:szCs w:val="23"/>
              </w:rPr>
              <w:t>跨文化管理</w:t>
            </w:r>
          </w:p>
        </w:tc>
      </w:tr>
    </w:tbl>
    <w:p>
      <w:pPr>
        <w:spacing w:line="197" w:lineRule="exact"/>
      </w:pPr>
    </w:p>
    <w:tbl>
      <w:tblPr>
        <w:tblStyle w:val="5"/>
        <w:tblW w:w="9629" w:type="dxa"/>
        <w:tblInd w:w="1138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single" w:color="FFFFFF" w:sz="10" w:space="0"/>
          <w:insideV w:val="single" w:color="FFFFFF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9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9629" w:type="dxa"/>
            <w:vAlign w:val="top"/>
          </w:tcPr>
          <w:p>
            <w:pPr>
              <w:pStyle w:val="6"/>
              <w:spacing w:before="159" w:line="188" w:lineRule="auto"/>
              <w:ind w:left="3107"/>
              <w:rPr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pacing w:val="4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模块六：</w:t>
            </w:r>
            <w:r>
              <w:rPr>
                <w:b/>
                <w:bCs/>
                <w:color w:val="000000" w:themeColor="text1"/>
                <w:spacing w:val="-43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b/>
                <w:bCs/>
                <w:color w:val="000000" w:themeColor="text1"/>
                <w:spacing w:val="4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卓越个人领导力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9629" w:type="dxa"/>
            <w:tcBorders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50" w:line="189" w:lineRule="auto"/>
              <w:ind w:left="3488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提升演讲及沟通表达能力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63" w:line="190" w:lineRule="auto"/>
              <w:ind w:left="4087"/>
              <w:rPr>
                <w:sz w:val="23"/>
                <w:szCs w:val="23"/>
              </w:rPr>
            </w:pPr>
            <w:r>
              <w:rPr>
                <w:color w:val="231F20"/>
                <w:spacing w:val="8"/>
                <w:sz w:val="23"/>
                <w:szCs w:val="23"/>
              </w:rPr>
              <w:t>提升倾听能力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629" w:type="dxa"/>
            <w:tcBorders>
              <w:top w:val="single" w:color="FFFFFF" w:sz="6" w:space="0"/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69" w:line="189" w:lineRule="auto"/>
              <w:ind w:left="3728"/>
              <w:rPr>
                <w:sz w:val="23"/>
                <w:szCs w:val="23"/>
              </w:rPr>
            </w:pPr>
            <w:r>
              <w:rPr>
                <w:color w:val="231F20"/>
                <w:spacing w:val="8"/>
                <w:sz w:val="23"/>
                <w:szCs w:val="23"/>
              </w:rPr>
              <w:t>提升给予反馈的能力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629" w:type="dxa"/>
            <w:tcBorders>
              <w:top w:val="single" w:color="FFFFFF" w:sz="6" w:space="0"/>
            </w:tcBorders>
            <w:shd w:val="clear" w:color="auto" w:fill="C8D5E4"/>
            <w:vAlign w:val="top"/>
          </w:tcPr>
          <w:p>
            <w:pPr>
              <w:pStyle w:val="6"/>
              <w:spacing w:before="173" w:line="189" w:lineRule="auto"/>
              <w:ind w:left="4087"/>
              <w:rPr>
                <w:sz w:val="23"/>
                <w:szCs w:val="23"/>
              </w:rPr>
            </w:pPr>
            <w:r>
              <w:rPr>
                <w:color w:val="231F20"/>
                <w:spacing w:val="8"/>
                <w:sz w:val="23"/>
                <w:szCs w:val="23"/>
              </w:rPr>
              <w:t>提升谈判能力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629" w:type="dxa"/>
            <w:shd w:val="clear" w:color="auto" w:fill="C8D5E4"/>
            <w:vAlign w:val="top"/>
          </w:tcPr>
          <w:p>
            <w:pPr>
              <w:pStyle w:val="6"/>
              <w:spacing w:before="166" w:line="190" w:lineRule="auto"/>
              <w:ind w:left="3847"/>
              <w:rPr>
                <w:sz w:val="23"/>
                <w:szCs w:val="23"/>
              </w:rPr>
            </w:pPr>
            <w:r>
              <w:rPr>
                <w:color w:val="231F20"/>
                <w:spacing w:val="8"/>
                <w:sz w:val="23"/>
                <w:szCs w:val="23"/>
              </w:rPr>
              <w:t>提升分歧处理能力</w:t>
            </w:r>
          </w:p>
        </w:tc>
      </w:tr>
    </w:tbl>
    <w:p>
      <w:pPr>
        <w:spacing w:line="234" w:lineRule="exact"/>
      </w:pPr>
    </w:p>
    <w:tbl>
      <w:tblPr>
        <w:tblStyle w:val="5"/>
        <w:tblW w:w="9629" w:type="dxa"/>
        <w:tblInd w:w="1146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single" w:color="FFFFFF" w:sz="10" w:space="0"/>
          <w:insideV w:val="single" w:color="FFFFFF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9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629" w:type="dxa"/>
            <w:vAlign w:val="top"/>
          </w:tcPr>
          <w:p>
            <w:pPr>
              <w:pStyle w:val="6"/>
              <w:spacing w:before="159" w:line="188" w:lineRule="auto"/>
              <w:ind w:left="2181"/>
              <w:rPr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pacing w:val="8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模块七：企业决策实战行动学习实验室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2" w:hRule="atLeast"/>
        </w:trPr>
        <w:tc>
          <w:tcPr>
            <w:tcW w:w="9629" w:type="dxa"/>
            <w:tcBorders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9" w:line="189" w:lineRule="auto"/>
              <w:ind w:left="3845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整合各门课程内容</w:t>
            </w:r>
          </w:p>
          <w:p>
            <w:pPr>
              <w:pStyle w:val="6"/>
              <w:spacing w:before="207" w:line="190" w:lineRule="auto"/>
              <w:ind w:left="2770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从企业决策层的视角模拟领导一家企业</w:t>
            </w:r>
          </w:p>
          <w:p>
            <w:pPr>
              <w:pStyle w:val="6"/>
              <w:spacing w:before="209" w:line="189" w:lineRule="auto"/>
              <w:ind w:left="1702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以实战演练的方式进一步实践和夯实所学的管</w:t>
            </w:r>
            <w:r>
              <w:rPr>
                <w:color w:val="231F20"/>
                <w:spacing w:val="8"/>
                <w:sz w:val="23"/>
                <w:szCs w:val="23"/>
              </w:rPr>
              <w:t>理理论和技能</w:t>
            </w:r>
          </w:p>
        </w:tc>
      </w:tr>
    </w:tbl>
    <w:p>
      <w:pPr>
        <w:spacing w:before="16"/>
      </w:pPr>
    </w:p>
    <w:tbl>
      <w:tblPr>
        <w:tblStyle w:val="5"/>
        <w:tblW w:w="9629" w:type="dxa"/>
        <w:tblInd w:w="1146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single" w:color="FFFFFF" w:sz="10" w:space="0"/>
          <w:insideV w:val="single" w:color="FFFFFF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9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629" w:type="dxa"/>
            <w:vAlign w:val="top"/>
          </w:tcPr>
          <w:p>
            <w:pPr>
              <w:pStyle w:val="6"/>
              <w:spacing w:before="161" w:line="187" w:lineRule="auto"/>
              <w:ind w:left="3570"/>
              <w:rPr>
                <w:sz w:val="30"/>
                <w:szCs w:val="30"/>
              </w:rPr>
            </w:pPr>
            <w:r>
              <w:rPr>
                <w:b/>
                <w:bCs/>
                <w:color w:val="000000" w:themeColor="text1"/>
                <w:spacing w:val="3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模块八：</w:t>
            </w:r>
            <w:r>
              <w:rPr>
                <w:b/>
                <w:bCs/>
                <w:color w:val="000000" w:themeColor="text1"/>
                <w:spacing w:val="-49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b/>
                <w:bCs/>
                <w:color w:val="000000" w:themeColor="text1"/>
                <w:spacing w:val="3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毕业设计</w:t>
            </w:r>
          </w:p>
        </w:tc>
      </w:tr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single" w:color="FFFFFF" w:sz="10" w:space="0"/>
            <w:insideV w:val="single" w:color="FFFFFF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0" w:hRule="atLeast"/>
        </w:trPr>
        <w:tc>
          <w:tcPr>
            <w:tcW w:w="9629" w:type="dxa"/>
            <w:tcBorders>
              <w:bottom w:val="single" w:color="FFFFFF" w:sz="6" w:space="0"/>
            </w:tcBorders>
            <w:shd w:val="clear" w:color="auto" w:fill="C8D5E4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8" w:line="189" w:lineRule="auto"/>
              <w:ind w:left="4088"/>
              <w:rPr>
                <w:sz w:val="23"/>
                <w:szCs w:val="23"/>
              </w:rPr>
            </w:pPr>
            <w:r>
              <w:rPr>
                <w:color w:val="231F20"/>
                <w:spacing w:val="8"/>
                <w:sz w:val="23"/>
                <w:szCs w:val="23"/>
              </w:rPr>
              <w:t>综合课程所学</w:t>
            </w:r>
          </w:p>
          <w:p>
            <w:pPr>
              <w:pStyle w:val="6"/>
              <w:spacing w:before="209" w:line="189" w:lineRule="auto"/>
              <w:ind w:left="617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针对一个对于本企业有战略重要性的关键管理挑战进行系统、全面和深入的分析</w:t>
            </w:r>
          </w:p>
          <w:p>
            <w:pPr>
              <w:pStyle w:val="6"/>
              <w:spacing w:before="209" w:line="189" w:lineRule="auto"/>
              <w:ind w:left="3488"/>
              <w:rPr>
                <w:sz w:val="23"/>
                <w:szCs w:val="23"/>
              </w:rPr>
            </w:pPr>
            <w:r>
              <w:rPr>
                <w:color w:val="231F20"/>
                <w:spacing w:val="9"/>
                <w:sz w:val="23"/>
                <w:szCs w:val="23"/>
              </w:rPr>
              <w:t>提出解决问题的行动方案</w:t>
            </w:r>
          </w:p>
          <w:p>
            <w:pPr>
              <w:pStyle w:val="6"/>
              <w:spacing w:before="210" w:line="188" w:lineRule="auto"/>
              <w:ind w:left="3489"/>
              <w:rPr>
                <w:sz w:val="23"/>
                <w:szCs w:val="23"/>
              </w:rPr>
            </w:pPr>
            <w:r>
              <w:rPr>
                <w:color w:val="231F20"/>
                <w:spacing w:val="8"/>
                <w:sz w:val="23"/>
                <w:szCs w:val="23"/>
              </w:rPr>
              <w:t>赢得企业实际业绩的提升</w:t>
            </w:r>
          </w:p>
        </w:tc>
      </w:tr>
    </w:tbl>
    <w:p>
      <w:pPr>
        <w:pStyle w:val="2"/>
        <w:spacing w:line="258" w:lineRule="auto"/>
      </w:pPr>
    </w:p>
    <w:p>
      <w:pPr>
        <w:spacing w:before="86" w:line="183" w:lineRule="auto"/>
        <w:ind w:left="880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7585A"/>
          <w:sz w:val="20"/>
          <w:szCs w:val="20"/>
        </w:rPr>
        <w:t>BSN</w:t>
      </w:r>
      <w:r>
        <w:rPr>
          <w:rFonts w:ascii="微软雅黑" w:hAnsi="微软雅黑" w:eastAsia="微软雅黑" w:cs="微软雅黑"/>
          <w:color w:val="57585A"/>
          <w:spacing w:val="1"/>
          <w:sz w:val="20"/>
          <w:szCs w:val="20"/>
        </w:rPr>
        <w:t xml:space="preserve"> 荷兰商学院丨 06</w:t>
      </w:r>
    </w:p>
    <w:p>
      <w:pPr>
        <w:spacing w:line="183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1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spacing w:before="225" w:line="170" w:lineRule="auto"/>
        <w:ind w:left="1215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1518920</wp:posOffset>
            </wp:positionH>
            <wp:positionV relativeFrom="page">
              <wp:posOffset>5507990</wp:posOffset>
            </wp:positionV>
            <wp:extent cx="1115695" cy="1116965"/>
            <wp:effectExtent l="0" t="0" r="0" b="0"/>
            <wp:wrapNone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15796" cy="111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8" o:spid="_x0000_s1048" o:spt="202" type="#_x0000_t202" style="position:absolute;left:0pt;margin-left:145.9pt;margin-top:481.35pt;height:25.15pt;width:36.45pt;mso-position-horizontal-relative:page;mso-position-vertical-relative:page;z-index:251710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5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-3"/>
                      <w:sz w:val="35"/>
                      <w:szCs w:val="35"/>
                    </w:rPr>
                    <w:t>时间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1518920</wp:posOffset>
            </wp:positionH>
            <wp:positionV relativeFrom="page">
              <wp:posOffset>7667625</wp:posOffset>
            </wp:positionV>
            <wp:extent cx="1115695" cy="1116965"/>
            <wp:effectExtent l="0" t="0" r="0" b="0"/>
            <wp:wrapNone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115796" cy="111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o:spid="_x0000_s1049" o:spt="202" type="#_x0000_t202" style="position:absolute;left:0pt;margin-left:145pt;margin-top:651.3pt;height:25.25pt;width:37.35pt;mso-position-horizontal-relative:page;mso-position-vertical-relative:page;z-index:251707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6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3"/>
                      <w:sz w:val="35"/>
                      <w:szCs w:val="35"/>
                    </w:rPr>
                    <w:t>标准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130810</wp:posOffset>
            </wp:positionV>
            <wp:extent cx="323215" cy="102870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100" cy="10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0" o:spid="_x0000_s1050" o:spt="202" type="#_x0000_t202" style="position:absolute;left:0pt;margin-left:145.3pt;margin-top:459.3pt;height:25pt;width:37.05pt;mso-position-horizontal-relative:page;mso-position-vertical-relative:page;z-index:251711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z w:val="35"/>
                      <w:szCs w:val="35"/>
                    </w:rPr>
                    <w:t>上课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145.05pt;margin-top:629.2pt;height:25.15pt;width:37.3pt;mso-position-horizontal-relative:page;mso-position-vertical-relative:page;z-index:251708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5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2"/>
                      <w:sz w:val="35"/>
                      <w:szCs w:val="35"/>
                    </w:rPr>
                    <w:t>考核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FFFFF"/>
          <w:spacing w:val="-3"/>
          <w:sz w:val="16"/>
          <w:szCs w:val="16"/>
        </w:rPr>
        <w:t>MBA</w:t>
      </w:r>
      <w:r>
        <w:rPr>
          <w:rFonts w:ascii="微软雅黑" w:hAnsi="微软雅黑" w:eastAsia="微软雅黑" w:cs="微软雅黑"/>
          <w:strike/>
          <w:color w:val="FFFFFF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spacing w:before="155" w:line="214" w:lineRule="auto"/>
        <w:ind w:left="114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231F20"/>
          <w:position w:val="-9"/>
          <w:sz w:val="36"/>
          <w:szCs w:val="36"/>
        </w:rPr>
        <w:drawing>
          <wp:inline distT="0" distB="0" distL="0" distR="0">
            <wp:extent cx="355600" cy="300990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55777" cy="3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31F20"/>
          <w:spacing w:val="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31F20"/>
          <w:spacing w:val="25"/>
          <w:sz w:val="36"/>
          <w:szCs w:val="36"/>
        </w:rPr>
        <w:t>模拟商战</w:t>
      </w:r>
    </w:p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spacing w:before="124" w:line="187" w:lineRule="auto"/>
        <w:ind w:left="4658"/>
        <w:rPr>
          <w:rFonts w:ascii="微软雅黑" w:hAnsi="微软雅黑" w:eastAsia="微软雅黑" w:cs="微软雅黑"/>
          <w:sz w:val="29"/>
          <w:szCs w:val="29"/>
        </w:rPr>
      </w:pPr>
      <w:r>
        <w:rPr>
          <w:rFonts w:ascii="微软雅黑" w:hAnsi="微软雅黑" w:eastAsia="微软雅黑" w:cs="微软雅黑"/>
          <w:color w:val="231F20"/>
          <w:spacing w:val="33"/>
          <w:sz w:val="29"/>
          <w:szCs w:val="29"/>
          <w:u w:val="single" w:color="auto"/>
        </w:rPr>
        <w:t>模拟商战实训课程</w:t>
      </w:r>
    </w:p>
    <w:p>
      <w:pPr>
        <w:spacing w:before="225" w:line="184" w:lineRule="auto"/>
        <w:ind w:left="3552"/>
        <w:outlineLvl w:val="1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b/>
          <w:bCs/>
          <w:color w:val="231F20"/>
          <w:spacing w:val="44"/>
          <w:sz w:val="46"/>
          <w:szCs w:val="46"/>
        </w:rPr>
        <w:t>“0”风险商业决策</w:t>
      </w:r>
    </w:p>
    <w:p>
      <w:pPr>
        <w:spacing w:before="188" w:line="186" w:lineRule="auto"/>
        <w:ind w:left="4771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color w:val="231F20"/>
          <w:spacing w:val="11"/>
          <w:sz w:val="17"/>
          <w:szCs w:val="17"/>
        </w:rPr>
        <w:t>采用国际最前沿模拟商战课件</w:t>
      </w:r>
    </w:p>
    <w:p>
      <w:pPr>
        <w:spacing w:before="71" w:line="187" w:lineRule="auto"/>
        <w:ind w:left="4104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color w:val="231F20"/>
          <w:spacing w:val="9"/>
          <w:sz w:val="17"/>
          <w:szCs w:val="17"/>
        </w:rPr>
        <w:t>备受世界级顶尖商学院、世界</w:t>
      </w:r>
      <w:r>
        <w:rPr>
          <w:rFonts w:ascii="微软雅黑" w:hAnsi="微软雅黑" w:eastAsia="微软雅黑" w:cs="微软雅黑"/>
          <w:color w:val="231F20"/>
          <w:spacing w:val="33"/>
          <w:w w:val="101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9"/>
          <w:sz w:val="17"/>
          <w:szCs w:val="17"/>
        </w:rPr>
        <w:t>500 强企业推崇</w:t>
      </w:r>
    </w:p>
    <w:p>
      <w:pPr>
        <w:spacing w:before="54"/>
      </w:pPr>
    </w:p>
    <w:p>
      <w:pPr>
        <w:spacing w:before="53"/>
      </w:pPr>
    </w:p>
    <w:tbl>
      <w:tblPr>
        <w:tblStyle w:val="5"/>
        <w:tblW w:w="8927" w:type="dxa"/>
        <w:tblInd w:w="148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3"/>
        <w:gridCol w:w="1624"/>
        <w:gridCol w:w="1627"/>
        <w:gridCol w:w="1627"/>
        <w:gridCol w:w="1624"/>
        <w:gridCol w:w="121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213" w:type="dxa"/>
            <w:vAlign w:val="top"/>
          </w:tcPr>
          <w:p>
            <w:pPr>
              <w:pStyle w:val="6"/>
              <w:spacing w:line="160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699200" behindDoc="1" locked="0" layoutInCell="1" allowOverlap="1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-168275</wp:posOffset>
                  </wp:positionV>
                  <wp:extent cx="6116955" cy="956945"/>
                  <wp:effectExtent l="0" t="0" r="0" b="0"/>
                  <wp:wrapNone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046" cy="95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/>
                <w:spacing w:val="10"/>
                <w:sz w:val="19"/>
                <w:szCs w:val="19"/>
              </w:rPr>
              <w:t>更高端的</w:t>
            </w:r>
          </w:p>
        </w:tc>
        <w:tc>
          <w:tcPr>
            <w:tcW w:w="1624" w:type="dxa"/>
            <w:vAlign w:val="top"/>
          </w:tcPr>
          <w:p>
            <w:pPr>
              <w:pStyle w:val="6"/>
              <w:spacing w:line="160" w:lineRule="auto"/>
              <w:ind w:left="410"/>
              <w:rPr>
                <w:sz w:val="19"/>
                <w:szCs w:val="19"/>
              </w:rPr>
            </w:pPr>
            <w:r>
              <w:rPr>
                <w:color w:val="231F20"/>
                <w:spacing w:val="10"/>
                <w:sz w:val="19"/>
                <w:szCs w:val="19"/>
              </w:rPr>
              <w:t>更深度的</w:t>
            </w:r>
          </w:p>
        </w:tc>
        <w:tc>
          <w:tcPr>
            <w:tcW w:w="1627" w:type="dxa"/>
            <w:vAlign w:val="top"/>
          </w:tcPr>
          <w:p>
            <w:pPr>
              <w:pStyle w:val="6"/>
              <w:spacing w:before="2" w:line="159" w:lineRule="auto"/>
              <w:ind w:left="410"/>
              <w:rPr>
                <w:sz w:val="19"/>
                <w:szCs w:val="19"/>
              </w:rPr>
            </w:pPr>
            <w:r>
              <w:rPr>
                <w:color w:val="FFFFFF"/>
                <w:spacing w:val="10"/>
                <w:sz w:val="19"/>
                <w:szCs w:val="19"/>
              </w:rPr>
              <w:t>更逼真的</w:t>
            </w:r>
          </w:p>
        </w:tc>
        <w:tc>
          <w:tcPr>
            <w:tcW w:w="1627" w:type="dxa"/>
            <w:vAlign w:val="top"/>
          </w:tcPr>
          <w:p>
            <w:pPr>
              <w:pStyle w:val="6"/>
              <w:spacing w:before="2" w:line="159" w:lineRule="auto"/>
              <w:ind w:left="414"/>
              <w:rPr>
                <w:sz w:val="19"/>
                <w:szCs w:val="19"/>
              </w:rPr>
            </w:pPr>
            <w:r>
              <w:rPr>
                <w:color w:val="231F20"/>
                <w:spacing w:val="10"/>
                <w:sz w:val="19"/>
                <w:szCs w:val="19"/>
              </w:rPr>
              <w:t>更动态的</w:t>
            </w:r>
          </w:p>
        </w:tc>
        <w:tc>
          <w:tcPr>
            <w:tcW w:w="1624" w:type="dxa"/>
            <w:vAlign w:val="top"/>
          </w:tcPr>
          <w:p>
            <w:pPr>
              <w:pStyle w:val="6"/>
              <w:spacing w:line="160" w:lineRule="auto"/>
              <w:ind w:left="411"/>
              <w:rPr>
                <w:sz w:val="19"/>
                <w:szCs w:val="19"/>
              </w:rPr>
            </w:pPr>
            <w:r>
              <w:rPr>
                <w:color w:val="FFFFFF"/>
                <w:spacing w:val="10"/>
                <w:sz w:val="19"/>
                <w:szCs w:val="19"/>
              </w:rPr>
              <w:t>更综合的</w:t>
            </w:r>
          </w:p>
        </w:tc>
        <w:tc>
          <w:tcPr>
            <w:tcW w:w="1212" w:type="dxa"/>
            <w:vAlign w:val="top"/>
          </w:tcPr>
          <w:p>
            <w:pPr>
              <w:pStyle w:val="6"/>
              <w:spacing w:line="160" w:lineRule="auto"/>
              <w:jc w:val="right"/>
              <w:rPr>
                <w:sz w:val="19"/>
                <w:szCs w:val="19"/>
              </w:rPr>
            </w:pPr>
            <w:r>
              <w:rPr>
                <w:color w:val="231F20"/>
                <w:spacing w:val="10"/>
                <w:sz w:val="19"/>
                <w:szCs w:val="19"/>
              </w:rPr>
              <w:t>更系统的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13" w:type="dxa"/>
            <w:vAlign w:val="top"/>
          </w:tcPr>
          <w:p>
            <w:pPr>
              <w:pStyle w:val="6"/>
              <w:spacing w:before="39" w:line="350" w:lineRule="exact"/>
              <w:ind w:left="53"/>
              <w:rPr>
                <w:sz w:val="33"/>
                <w:szCs w:val="33"/>
              </w:rPr>
            </w:pPr>
            <w:r>
              <w:rPr>
                <w:color w:val="FFFFFF"/>
                <w:spacing w:val="18"/>
                <w:position w:val="-1"/>
                <w:sz w:val="33"/>
                <w:szCs w:val="33"/>
              </w:rPr>
              <w:t>实战</w:t>
            </w:r>
          </w:p>
        </w:tc>
        <w:tc>
          <w:tcPr>
            <w:tcW w:w="1624" w:type="dxa"/>
            <w:vAlign w:val="top"/>
          </w:tcPr>
          <w:p>
            <w:pPr>
              <w:pStyle w:val="6"/>
              <w:spacing w:before="37" w:line="352" w:lineRule="exact"/>
              <w:ind w:left="466"/>
              <w:rPr>
                <w:sz w:val="33"/>
                <w:szCs w:val="33"/>
              </w:rPr>
            </w:pPr>
            <w:r>
              <w:rPr>
                <w:color w:val="231F20"/>
                <w:spacing w:val="17"/>
                <w:position w:val="-1"/>
                <w:sz w:val="33"/>
                <w:szCs w:val="33"/>
              </w:rPr>
              <w:t>商业</w:t>
            </w:r>
          </w:p>
        </w:tc>
        <w:tc>
          <w:tcPr>
            <w:tcW w:w="1627" w:type="dxa"/>
            <w:vAlign w:val="top"/>
          </w:tcPr>
          <w:p>
            <w:pPr>
              <w:pStyle w:val="6"/>
              <w:spacing w:before="37" w:line="352" w:lineRule="exact"/>
              <w:ind w:left="466"/>
              <w:rPr>
                <w:sz w:val="33"/>
                <w:szCs w:val="33"/>
              </w:rPr>
            </w:pPr>
            <w:r>
              <w:rPr>
                <w:color w:val="FFFFFF"/>
                <w:spacing w:val="17"/>
                <w:position w:val="-1"/>
                <w:sz w:val="33"/>
                <w:szCs w:val="33"/>
              </w:rPr>
              <w:t>商业</w:t>
            </w:r>
          </w:p>
        </w:tc>
        <w:tc>
          <w:tcPr>
            <w:tcW w:w="1627" w:type="dxa"/>
            <w:vAlign w:val="top"/>
          </w:tcPr>
          <w:p>
            <w:pPr>
              <w:pStyle w:val="6"/>
              <w:spacing w:before="39" w:line="350" w:lineRule="exact"/>
              <w:ind w:left="467"/>
              <w:rPr>
                <w:sz w:val="33"/>
                <w:szCs w:val="33"/>
              </w:rPr>
            </w:pPr>
            <w:r>
              <w:rPr>
                <w:color w:val="231F20"/>
                <w:spacing w:val="18"/>
                <w:position w:val="-1"/>
                <w:sz w:val="33"/>
                <w:szCs w:val="33"/>
              </w:rPr>
              <w:t>环境</w:t>
            </w:r>
          </w:p>
        </w:tc>
        <w:tc>
          <w:tcPr>
            <w:tcW w:w="1624" w:type="dxa"/>
            <w:vAlign w:val="top"/>
          </w:tcPr>
          <w:p>
            <w:pPr>
              <w:pStyle w:val="6"/>
              <w:spacing w:before="41" w:line="349" w:lineRule="exact"/>
              <w:ind w:left="462"/>
              <w:rPr>
                <w:sz w:val="33"/>
                <w:szCs w:val="33"/>
              </w:rPr>
            </w:pPr>
            <w:r>
              <w:rPr>
                <w:color w:val="FFFFFF"/>
                <w:spacing w:val="19"/>
                <w:position w:val="-1"/>
                <w:sz w:val="33"/>
                <w:szCs w:val="33"/>
              </w:rPr>
              <w:t>数据</w:t>
            </w:r>
          </w:p>
        </w:tc>
        <w:tc>
          <w:tcPr>
            <w:tcW w:w="1212" w:type="dxa"/>
            <w:vAlign w:val="top"/>
          </w:tcPr>
          <w:p>
            <w:pPr>
              <w:pStyle w:val="6"/>
              <w:spacing w:before="35" w:line="355" w:lineRule="exact"/>
              <w:ind w:right="50"/>
              <w:jc w:val="right"/>
              <w:rPr>
                <w:sz w:val="33"/>
                <w:szCs w:val="33"/>
              </w:rPr>
            </w:pPr>
            <w:r>
              <w:rPr>
                <w:color w:val="231F20"/>
                <w:spacing w:val="19"/>
                <w:position w:val="-1"/>
                <w:sz w:val="33"/>
                <w:szCs w:val="33"/>
              </w:rPr>
              <w:t>技能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213" w:type="dxa"/>
            <w:vAlign w:val="top"/>
          </w:tcPr>
          <w:p>
            <w:pPr>
              <w:pStyle w:val="6"/>
              <w:spacing w:before="35" w:line="315" w:lineRule="exact"/>
              <w:ind w:left="53"/>
              <w:rPr>
                <w:sz w:val="33"/>
                <w:szCs w:val="33"/>
              </w:rPr>
            </w:pPr>
            <w:r>
              <w:rPr>
                <w:color w:val="FFFFFF"/>
                <w:spacing w:val="18"/>
                <w:position w:val="-2"/>
                <w:sz w:val="33"/>
                <w:szCs w:val="33"/>
              </w:rPr>
              <w:t>课程</w:t>
            </w:r>
          </w:p>
        </w:tc>
        <w:tc>
          <w:tcPr>
            <w:tcW w:w="1624" w:type="dxa"/>
            <w:vAlign w:val="top"/>
          </w:tcPr>
          <w:p>
            <w:pPr>
              <w:pStyle w:val="6"/>
              <w:spacing w:before="25" w:line="325" w:lineRule="exact"/>
              <w:ind w:left="464"/>
              <w:rPr>
                <w:sz w:val="33"/>
                <w:szCs w:val="33"/>
              </w:rPr>
            </w:pPr>
            <w:r>
              <w:rPr>
                <w:color w:val="231F20"/>
                <w:spacing w:val="18"/>
                <w:position w:val="-2"/>
                <w:sz w:val="33"/>
                <w:szCs w:val="33"/>
              </w:rPr>
              <w:t>探究</w:t>
            </w:r>
          </w:p>
        </w:tc>
        <w:tc>
          <w:tcPr>
            <w:tcW w:w="1627" w:type="dxa"/>
            <w:vAlign w:val="top"/>
          </w:tcPr>
          <w:p>
            <w:pPr>
              <w:pStyle w:val="6"/>
              <w:spacing w:before="26" w:line="324" w:lineRule="exact"/>
              <w:ind w:left="463"/>
              <w:rPr>
                <w:sz w:val="33"/>
                <w:szCs w:val="33"/>
              </w:rPr>
            </w:pPr>
            <w:r>
              <w:rPr>
                <w:color w:val="FFFFFF"/>
                <w:spacing w:val="18"/>
                <w:position w:val="-2"/>
                <w:sz w:val="33"/>
                <w:szCs w:val="33"/>
              </w:rPr>
              <w:t>环境</w:t>
            </w:r>
          </w:p>
        </w:tc>
        <w:tc>
          <w:tcPr>
            <w:tcW w:w="1627" w:type="dxa"/>
            <w:vAlign w:val="top"/>
          </w:tcPr>
          <w:p>
            <w:pPr>
              <w:pStyle w:val="6"/>
              <w:spacing w:before="25" w:line="325" w:lineRule="exact"/>
              <w:ind w:left="468"/>
              <w:rPr>
                <w:sz w:val="33"/>
                <w:szCs w:val="33"/>
              </w:rPr>
            </w:pPr>
            <w:r>
              <w:rPr>
                <w:color w:val="231F20"/>
                <w:spacing w:val="18"/>
                <w:position w:val="-2"/>
                <w:sz w:val="33"/>
                <w:szCs w:val="33"/>
              </w:rPr>
              <w:t>变化</w:t>
            </w:r>
          </w:p>
        </w:tc>
        <w:tc>
          <w:tcPr>
            <w:tcW w:w="1624" w:type="dxa"/>
            <w:vAlign w:val="top"/>
          </w:tcPr>
          <w:p>
            <w:pPr>
              <w:pStyle w:val="6"/>
              <w:spacing w:before="30" w:line="320" w:lineRule="exact"/>
              <w:ind w:left="462"/>
              <w:rPr>
                <w:sz w:val="33"/>
                <w:szCs w:val="33"/>
              </w:rPr>
            </w:pPr>
            <w:r>
              <w:rPr>
                <w:color w:val="FFFFFF"/>
                <w:spacing w:val="19"/>
                <w:position w:val="-2"/>
                <w:sz w:val="33"/>
                <w:szCs w:val="33"/>
              </w:rPr>
              <w:t>处理</w:t>
            </w:r>
          </w:p>
        </w:tc>
        <w:tc>
          <w:tcPr>
            <w:tcW w:w="1212" w:type="dxa"/>
            <w:vAlign w:val="top"/>
          </w:tcPr>
          <w:p>
            <w:pPr>
              <w:pStyle w:val="6"/>
              <w:spacing w:before="25" w:line="325" w:lineRule="exact"/>
              <w:ind w:left="463"/>
              <w:rPr>
                <w:sz w:val="33"/>
                <w:szCs w:val="33"/>
              </w:rPr>
            </w:pPr>
            <w:r>
              <w:rPr>
                <w:color w:val="231F20"/>
                <w:spacing w:val="18"/>
                <w:position w:val="-2"/>
                <w:sz w:val="33"/>
                <w:szCs w:val="33"/>
              </w:rPr>
              <w:t>培养</w:t>
            </w:r>
          </w:p>
        </w:tc>
      </w:tr>
    </w:tbl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spacing w:before="155" w:line="214" w:lineRule="auto"/>
        <w:ind w:left="114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231F20"/>
          <w:position w:val="-9"/>
          <w:sz w:val="36"/>
          <w:szCs w:val="36"/>
        </w:rPr>
        <w:drawing>
          <wp:inline distT="0" distB="0" distL="0" distR="0">
            <wp:extent cx="355600" cy="300990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55777" cy="30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31F20"/>
          <w:spacing w:val="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31F20"/>
          <w:spacing w:val="24"/>
          <w:sz w:val="36"/>
          <w:szCs w:val="36"/>
        </w:rPr>
        <w:t>学习模式</w:t>
      </w:r>
    </w:p>
    <w:p>
      <w:pPr>
        <w:spacing w:before="50"/>
      </w:pPr>
    </w:p>
    <w:p>
      <w:pPr>
        <w:spacing w:before="50"/>
      </w:pPr>
    </w:p>
    <w:p>
      <w:pPr>
        <w:sectPr>
          <w:headerReference r:id="rId12" w:type="default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53"/>
      </w:pPr>
    </w:p>
    <w:p>
      <w:pPr>
        <w:spacing w:before="52"/>
      </w:pPr>
    </w:p>
    <w:p>
      <w:pPr>
        <w:spacing w:before="52"/>
      </w:pPr>
    </w:p>
    <w:tbl>
      <w:tblPr>
        <w:tblStyle w:val="5"/>
        <w:tblW w:w="4250" w:type="dxa"/>
        <w:tblInd w:w="1146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0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7" w:hRule="atLeast"/>
        </w:trPr>
        <w:tc>
          <w:tcPr>
            <w:tcW w:w="425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8" w:line="241" w:lineRule="auto"/>
              <w:ind w:left="509" w:right="507"/>
              <w:rPr>
                <w:sz w:val="23"/>
                <w:szCs w:val="23"/>
              </w:rPr>
            </w:pPr>
            <w:r>
              <w:rPr>
                <w:color w:val="231F20"/>
                <w:spacing w:val="16"/>
                <w:sz w:val="23"/>
                <w:szCs w:val="23"/>
              </w:rPr>
              <w:t>课程内容每周下发，学生可以</w:t>
            </w:r>
            <w:r>
              <w:rPr>
                <w:color w:val="231F20"/>
                <w:spacing w:val="9"/>
                <w:sz w:val="23"/>
                <w:szCs w:val="23"/>
              </w:rPr>
              <w:t xml:space="preserve"> </w:t>
            </w:r>
            <w:r>
              <w:rPr>
                <w:color w:val="231F20"/>
                <w:spacing w:val="8"/>
                <w:sz w:val="23"/>
                <w:szCs w:val="23"/>
              </w:rPr>
              <w:t>灵活安排学习</w:t>
            </w:r>
          </w:p>
        </w:tc>
      </w:tr>
    </w:tbl>
    <w:p>
      <w:pPr>
        <w:spacing w:before="4"/>
      </w:pPr>
    </w:p>
    <w:p>
      <w:pPr>
        <w:spacing w:before="4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tbl>
      <w:tblPr>
        <w:tblStyle w:val="5"/>
        <w:tblW w:w="4250" w:type="dxa"/>
        <w:tblInd w:w="1146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0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5" w:hRule="atLeast"/>
        </w:trPr>
        <w:tc>
          <w:tcPr>
            <w:tcW w:w="42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9" w:line="242" w:lineRule="auto"/>
              <w:ind w:left="506" w:right="497" w:firstLine="1"/>
              <w:jc w:val="both"/>
              <w:rPr>
                <w:sz w:val="23"/>
                <w:szCs w:val="23"/>
              </w:rPr>
            </w:pPr>
            <w:r>
              <w:rPr>
                <w:color w:val="231F20"/>
                <w:spacing w:val="16"/>
                <w:sz w:val="23"/>
                <w:szCs w:val="23"/>
              </w:rPr>
              <w:t>教授根据作业完成情况、综合</w:t>
            </w:r>
            <w:r>
              <w:rPr>
                <w:color w:val="231F20"/>
                <w:spacing w:val="9"/>
                <w:sz w:val="23"/>
                <w:szCs w:val="23"/>
              </w:rPr>
              <w:t xml:space="preserve"> </w:t>
            </w:r>
            <w:r>
              <w:rPr>
                <w:color w:val="231F20"/>
                <w:spacing w:val="17"/>
                <w:sz w:val="23"/>
                <w:szCs w:val="23"/>
              </w:rPr>
              <w:t>表现评判得分，总成绩合格，</w:t>
            </w:r>
            <w:r>
              <w:rPr>
                <w:color w:val="231F20"/>
                <w:spacing w:val="9"/>
                <w:sz w:val="23"/>
                <w:szCs w:val="23"/>
              </w:rPr>
              <w:t xml:space="preserve"> </w:t>
            </w:r>
            <w:r>
              <w:rPr>
                <w:color w:val="231F20"/>
                <w:spacing w:val="8"/>
                <w:sz w:val="23"/>
                <w:szCs w:val="23"/>
              </w:rPr>
              <w:t>获得全部学分</w:t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0</wp:posOffset>
            </wp:positionV>
            <wp:extent cx="1115695" cy="1116965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15784" cy="111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o:spid="_x0000_s1052" o:spt="202" type="#_x0000_t202" style="position:absolute;left:0pt;margin-left:88.35pt;margin-top:47.7pt;height:25.1pt;width:37.3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84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2"/>
                      <w:sz w:val="35"/>
                      <w:szCs w:val="35"/>
                    </w:rPr>
                    <w:t>活动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2159635</wp:posOffset>
            </wp:positionV>
            <wp:extent cx="1115695" cy="1116965"/>
            <wp:effectExtent l="0" t="0" r="0" b="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15784" cy="111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3" o:spid="_x0000_s1053" o:spt="202" type="#_x0000_t202" style="position:absolute;left:0pt;margin-left:88.3pt;margin-top:217.8pt;height:25.1pt;width:37.35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4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3"/>
                      <w:sz w:val="35"/>
                      <w:szCs w:val="35"/>
                    </w:rPr>
                    <w:t>模式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88.4pt;margin-top:25.6pt;height:25pt;width:37.2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1"/>
                      <w:sz w:val="35"/>
                      <w:szCs w:val="35"/>
                    </w:rPr>
                    <w:t>课后</w:t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88.6pt;margin-top:195.65pt;height:25pt;width:37.05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84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z w:val="35"/>
                      <w:szCs w:val="35"/>
                    </w:rPr>
                    <w:t>毕业</w:t>
                  </w:r>
                </w:p>
              </w:txbxContent>
            </v:textbox>
          </v:shape>
        </w:pict>
      </w:r>
    </w:p>
    <w:p>
      <w:pPr>
        <w:spacing w:before="52"/>
      </w:pPr>
    </w:p>
    <w:p>
      <w:pPr>
        <w:spacing w:before="52"/>
      </w:pPr>
    </w:p>
    <w:p>
      <w:pPr>
        <w:spacing w:before="51"/>
      </w:pPr>
    </w:p>
    <w:tbl>
      <w:tblPr>
        <w:tblStyle w:val="5"/>
        <w:tblW w:w="4250" w:type="dxa"/>
        <w:tblInd w:w="12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0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7" w:hRule="atLeast"/>
        </w:trPr>
        <w:tc>
          <w:tcPr>
            <w:tcW w:w="425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9" w:line="241" w:lineRule="auto"/>
              <w:ind w:left="463" w:right="510" w:hanging="2"/>
              <w:rPr>
                <w:sz w:val="23"/>
                <w:szCs w:val="23"/>
              </w:rPr>
            </w:pPr>
            <w:r>
              <w:rPr>
                <w:color w:val="231F20"/>
                <w:spacing w:val="20"/>
                <w:sz w:val="23"/>
                <w:szCs w:val="23"/>
              </w:rPr>
              <w:t>定期组织课后答疑、研讨会、</w:t>
            </w:r>
            <w:r>
              <w:rPr>
                <w:color w:val="231F20"/>
                <w:spacing w:val="1"/>
                <w:sz w:val="23"/>
                <w:szCs w:val="23"/>
              </w:rPr>
              <w:t xml:space="preserve"> </w:t>
            </w:r>
            <w:r>
              <w:rPr>
                <w:color w:val="231F20"/>
                <w:spacing w:val="8"/>
                <w:sz w:val="23"/>
                <w:szCs w:val="23"/>
              </w:rPr>
              <w:t>学习互助小组及线下活动</w:t>
            </w:r>
          </w:p>
        </w:tc>
      </w:tr>
    </w:tbl>
    <w:p>
      <w:pPr>
        <w:spacing w:before="4"/>
      </w:pPr>
    </w:p>
    <w:p>
      <w:pPr>
        <w:spacing w:before="4"/>
      </w:pPr>
    </w:p>
    <w:p>
      <w:pPr>
        <w:spacing w:before="3"/>
      </w:pPr>
    </w:p>
    <w:p>
      <w:pPr>
        <w:spacing w:before="3"/>
      </w:pPr>
    </w:p>
    <w:p>
      <w:pPr>
        <w:spacing w:before="3"/>
      </w:pPr>
    </w:p>
    <w:tbl>
      <w:tblPr>
        <w:tblStyle w:val="5"/>
        <w:tblW w:w="4250" w:type="dxa"/>
        <w:tblInd w:w="12" w:type="dxa"/>
        <w:tblBorders>
          <w:top w:val="single" w:color="FFFFFF" w:sz="10" w:space="0"/>
          <w:left w:val="single" w:color="FFFFFF" w:sz="10" w:space="0"/>
          <w:bottom w:val="single" w:color="FFFFFF" w:sz="10" w:space="0"/>
          <w:right w:val="single" w:color="FFFFFF" w:sz="1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0"/>
      </w:tblGrid>
      <w:tr>
        <w:tblPrEx>
          <w:tblBorders>
            <w:top w:val="single" w:color="FFFFFF" w:sz="10" w:space="0"/>
            <w:left w:val="single" w:color="FFFFFF" w:sz="10" w:space="0"/>
            <w:bottom w:val="single" w:color="FFFFFF" w:sz="10" w:space="0"/>
            <w:right w:val="single" w:color="FFFFFF" w:sz="1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5" w:hRule="atLeast"/>
        </w:trPr>
        <w:tc>
          <w:tcPr>
            <w:tcW w:w="425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9" w:line="241" w:lineRule="auto"/>
              <w:ind w:left="462" w:right="460"/>
              <w:jc w:val="both"/>
              <w:rPr>
                <w:sz w:val="23"/>
                <w:szCs w:val="23"/>
              </w:rPr>
            </w:pPr>
            <w:r>
              <w:rPr>
                <w:color w:val="231F20"/>
                <w:spacing w:val="23"/>
                <w:sz w:val="23"/>
                <w:szCs w:val="23"/>
              </w:rPr>
              <w:t>学生修满学分，可获得全球认</w:t>
            </w:r>
            <w:r>
              <w:rPr>
                <w:color w:val="231F20"/>
                <w:spacing w:val="11"/>
                <w:sz w:val="23"/>
                <w:szCs w:val="23"/>
              </w:rPr>
              <w:t xml:space="preserve"> </w:t>
            </w:r>
            <w:r>
              <w:rPr>
                <w:color w:val="231F20"/>
                <w:spacing w:val="23"/>
                <w:sz w:val="23"/>
                <w:szCs w:val="23"/>
              </w:rPr>
              <w:t>可的硕士学位证书，可前往荷</w:t>
            </w:r>
            <w:r>
              <w:rPr>
                <w:color w:val="231F20"/>
                <w:spacing w:val="9"/>
                <w:sz w:val="23"/>
                <w:szCs w:val="23"/>
              </w:rPr>
              <w:t xml:space="preserve"> </w:t>
            </w:r>
            <w:r>
              <w:rPr>
                <w:color w:val="231F20"/>
                <w:spacing w:val="8"/>
                <w:sz w:val="23"/>
                <w:szCs w:val="23"/>
              </w:rPr>
              <w:t>兰参加毕业典礼</w:t>
            </w:r>
          </w:p>
        </w:tc>
      </w:tr>
    </w:tbl>
    <w:p>
      <w:pPr>
        <w:pStyle w:val="2"/>
        <w:spacing w:line="398" w:lineRule="auto"/>
      </w:pPr>
    </w:p>
    <w:p>
      <w:pPr>
        <w:spacing w:before="87" w:line="196" w:lineRule="exact"/>
        <w:ind w:left="23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7585A"/>
          <w:position w:val="-1"/>
          <w:sz w:val="20"/>
          <w:szCs w:val="20"/>
        </w:rPr>
        <w:t>BSN</w:t>
      </w:r>
      <w:r>
        <w:rPr>
          <w:rFonts w:ascii="微软雅黑" w:hAnsi="微软雅黑" w:eastAsia="微软雅黑" w:cs="微软雅黑"/>
          <w:color w:val="57585A"/>
          <w:spacing w:val="1"/>
          <w:position w:val="-1"/>
          <w:sz w:val="20"/>
          <w:szCs w:val="20"/>
        </w:rPr>
        <w:t xml:space="preserve"> 荷兰商学院丨 07</w:t>
      </w:r>
    </w:p>
    <w:p>
      <w:pPr>
        <w:spacing w:line="196" w:lineRule="exact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0" w:bottom="0" w:left="0" w:header="0" w:footer="0" w:gutter="0"/>
          <w:cols w:equalWidth="0" w:num="2">
            <w:col w:w="6393" w:space="100"/>
            <w:col w:w="5414"/>
          </w:cols>
        </w:sectPr>
      </w:pPr>
    </w:p>
    <w:p>
      <w:pPr>
        <w:spacing w:before="225" w:line="170" w:lineRule="auto"/>
        <w:ind w:left="1215"/>
        <w:rPr>
          <w:rFonts w:ascii="微软雅黑" w:hAnsi="微软雅黑" w:eastAsia="微软雅黑" w:cs="微软雅黑"/>
          <w:sz w:val="16"/>
          <w:szCs w:val="16"/>
        </w:rPr>
      </w:pPr>
      <w: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130810</wp:posOffset>
            </wp:positionV>
            <wp:extent cx="323215" cy="102870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100" cy="10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-3"/>
          <w:sz w:val="16"/>
          <w:szCs w:val="16"/>
        </w:rPr>
        <w:t>MBA</w:t>
      </w:r>
      <w:r>
        <w:rPr>
          <w:rFonts w:ascii="微软雅黑" w:hAnsi="微软雅黑" w:eastAsia="微软雅黑" w:cs="微软雅黑"/>
          <w:strike/>
          <w:color w:val="FFFFFF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>
      <w:pPr>
        <w:spacing w:before="74"/>
      </w:pPr>
    </w:p>
    <w:p>
      <w:pPr>
        <w:spacing w:before="74"/>
      </w:pPr>
    </w:p>
    <w:p>
      <w:pPr>
        <w:spacing w:before="74"/>
      </w:pPr>
    </w:p>
    <w:tbl>
      <w:tblPr>
        <w:tblStyle w:val="5"/>
        <w:tblW w:w="3095" w:type="dxa"/>
        <w:tblInd w:w="440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9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3095" w:type="dxa"/>
            <w:vAlign w:val="top"/>
          </w:tcPr>
          <w:p>
            <w:pPr>
              <w:pStyle w:val="6"/>
              <w:spacing w:before="294" w:line="183" w:lineRule="auto"/>
              <w:ind w:left="548"/>
              <w:rPr>
                <w:sz w:val="48"/>
                <w:szCs w:val="48"/>
              </w:rPr>
            </w:pPr>
            <w:r>
              <w:rPr>
                <w:b/>
                <w:bCs/>
                <w:spacing w:val="20"/>
                <w:sz w:val="48"/>
                <w:szCs w:val="48"/>
              </w:rPr>
              <w:t>师资团队</w:t>
            </w:r>
          </w:p>
        </w:tc>
      </w:tr>
    </w:tbl>
    <w:p>
      <w:pPr>
        <w:pStyle w:val="2"/>
      </w:pPr>
    </w:p>
    <w:p>
      <w:pPr>
        <w:spacing w:before="14"/>
      </w:pPr>
    </w:p>
    <w:p>
      <w:pPr>
        <w:spacing w:before="13"/>
      </w:pPr>
    </w:p>
    <w:p>
      <w:pPr>
        <w:spacing w:before="13"/>
      </w:pPr>
    </w:p>
    <w:p>
      <w:pPr>
        <w:sectPr>
          <w:headerReference r:id="rId13" w:type="default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378" w:line="181" w:lineRule="auto"/>
        <w:ind w:left="1569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103505</wp:posOffset>
            </wp:positionV>
            <wp:extent cx="236855" cy="473710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6969" cy="473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pacing w:val="18"/>
          <w:sz w:val="36"/>
          <w:szCs w:val="36"/>
        </w:rPr>
        <w:t>教授团队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spacing w:before="1" w:line="1200" w:lineRule="exact"/>
        <w:ind w:firstLine="1133"/>
      </w:pPr>
      <w:r>
        <w:rPr>
          <w:position w:val="-24"/>
        </w:rPr>
        <w:drawing>
          <wp:inline distT="0" distB="0" distL="0" distR="0">
            <wp:extent cx="1199515" cy="762000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199781" cy="7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27" w:lineRule="auto"/>
      </w:pPr>
    </w:p>
    <w:p>
      <w:pPr>
        <w:spacing w:before="1" w:line="1200" w:lineRule="exact"/>
        <w:ind w:firstLine="1133"/>
      </w:pPr>
      <w:r>
        <w:rPr>
          <w:position w:val="-24"/>
        </w:rPr>
        <w:drawing>
          <wp:inline distT="0" distB="0" distL="0" distR="0">
            <wp:extent cx="1199515" cy="762000"/>
            <wp:effectExtent l="0" t="0" r="0" b="0"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99781" cy="7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129540</wp:posOffset>
            </wp:positionV>
            <wp:extent cx="236855" cy="473710"/>
            <wp:effectExtent l="0" t="0" r="0" b="0"/>
            <wp:wrapNone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36969" cy="47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 w:line="181" w:lineRule="auto"/>
        <w:ind w:left="156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pacing w:val="18"/>
          <w:sz w:val="36"/>
          <w:szCs w:val="36"/>
        </w:rPr>
        <w:t>业界导师</w:t>
      </w:r>
    </w:p>
    <w:p>
      <w:pPr>
        <w:pStyle w:val="2"/>
        <w:spacing w:line="448" w:lineRule="auto"/>
      </w:pPr>
    </w:p>
    <w:p>
      <w:pPr>
        <w:spacing w:before="1" w:line="1201" w:lineRule="exact"/>
        <w:ind w:firstLine="1133"/>
      </w:pPr>
      <w:r>
        <w:rPr>
          <w:position w:val="-24"/>
        </w:rPr>
        <w:drawing>
          <wp:inline distT="0" distB="0" distL="0" distR="0">
            <wp:extent cx="1199515" cy="762000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99781" cy="7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27" w:lineRule="auto"/>
      </w:pPr>
    </w:p>
    <w:p>
      <w:pPr>
        <w:spacing w:before="1" w:line="1200" w:lineRule="exact"/>
        <w:ind w:firstLine="1133"/>
      </w:pPr>
      <w:r>
        <w:rPr>
          <w:position w:val="-24"/>
        </w:rPr>
        <w:drawing>
          <wp:inline distT="0" distB="0" distL="0" distR="0">
            <wp:extent cx="1199515" cy="762000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199781" cy="76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27" w:lineRule="auto"/>
      </w:pPr>
    </w:p>
    <w:p>
      <w:pPr>
        <w:spacing w:before="1" w:line="1200" w:lineRule="exact"/>
        <w:ind w:firstLine="1134"/>
      </w:pPr>
      <w:r>
        <w:rPr>
          <w:position w:val="-24"/>
        </w:rPr>
        <w:drawing>
          <wp:inline distT="0" distB="0" distL="0" distR="0">
            <wp:extent cx="1199515" cy="762000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99781" cy="7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94" w:line="175" w:lineRule="auto"/>
        <w:ind w:left="22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14"/>
          <w:sz w:val="22"/>
          <w:szCs w:val="22"/>
        </w:rPr>
        <w:t>Paul Turken 教授</w:t>
      </w:r>
    </w:p>
    <w:p>
      <w:pPr>
        <w:spacing w:before="22" w:line="21" w:lineRule="exact"/>
        <w:ind w:firstLine="20"/>
      </w:pPr>
      <w:r>
        <w:drawing>
          <wp:inline distT="0" distB="0" distL="0" distR="0">
            <wp:extent cx="1483360" cy="12700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1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4" w:line="209" w:lineRule="auto"/>
        <w:ind w:left="535" w:right="620" w:hanging="419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z w:val="16"/>
          <w:szCs w:val="16"/>
        </w:rPr>
        <w:t>BSN</w:t>
      </w: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 xml:space="preserve"> 营销管理教授、高级顾问</w:t>
      </w:r>
      <w:r>
        <w:rPr>
          <w:rFonts w:ascii="微软雅黑" w:hAnsi="微软雅黑" w:eastAsia="微软雅黑" w:cs="微软雅黑"/>
          <w:color w:val="231F20"/>
          <w:spacing w:val="3"/>
          <w:sz w:val="16"/>
          <w:szCs w:val="16"/>
        </w:rPr>
        <w:t xml:space="preserve"> 荷兰著名营销专家</w:t>
      </w:r>
    </w:p>
    <w:p>
      <w:pPr>
        <w:spacing w:before="239" w:line="84" w:lineRule="exact"/>
        <w:ind w:firstLine="20"/>
      </w:pPr>
      <w:r>
        <w:rPr>
          <w:position w:val="-1"/>
        </w:rPr>
        <w:drawing>
          <wp:inline distT="0" distB="0" distL="0" distR="0">
            <wp:extent cx="1483360" cy="52705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5" w:lineRule="auto"/>
      </w:pPr>
    </w:p>
    <w:p>
      <w:pPr>
        <w:spacing w:before="78" w:line="208" w:lineRule="auto"/>
        <w:ind w:left="2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231F20"/>
          <w:spacing w:val="8"/>
          <w:sz w:val="18"/>
          <w:szCs w:val="18"/>
        </w:rPr>
        <w:t>Andy</w:t>
      </w:r>
      <w:r>
        <w:rPr>
          <w:rFonts w:ascii="微软雅黑" w:hAnsi="微软雅黑" w:eastAsia="微软雅黑" w:cs="微软雅黑"/>
          <w:color w:val="231F20"/>
          <w:spacing w:val="-1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8"/>
          <w:sz w:val="18"/>
          <w:szCs w:val="18"/>
        </w:rPr>
        <w:t>P.</w:t>
      </w:r>
      <w:r>
        <w:rPr>
          <w:rFonts w:ascii="微软雅黑" w:hAnsi="微软雅黑" w:eastAsia="微软雅黑" w:cs="微软雅黑"/>
          <w:color w:val="231F20"/>
          <w:spacing w:val="-16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8"/>
          <w:sz w:val="18"/>
          <w:szCs w:val="18"/>
        </w:rPr>
        <w:t>MosmansRM</w:t>
      </w:r>
      <w:r>
        <w:rPr>
          <w:rFonts w:ascii="微软雅黑" w:hAnsi="微软雅黑" w:eastAsia="微软雅黑" w:cs="微软雅黑"/>
          <w:color w:val="231F20"/>
          <w:spacing w:val="-2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8"/>
          <w:sz w:val="18"/>
          <w:szCs w:val="18"/>
        </w:rPr>
        <w:t>教授</w:t>
      </w:r>
    </w:p>
    <w:p>
      <w:pPr>
        <w:spacing w:before="42" w:line="21" w:lineRule="exact"/>
        <w:ind w:firstLine="20"/>
      </w:pPr>
      <w:r>
        <w:drawing>
          <wp:inline distT="0" distB="0" distL="0" distR="0">
            <wp:extent cx="1483360" cy="12700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1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4" w:line="209" w:lineRule="auto"/>
        <w:ind w:left="543" w:right="866" w:hanging="18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z w:val="16"/>
          <w:szCs w:val="16"/>
        </w:rPr>
        <w:t>BSN</w:t>
      </w:r>
      <w:r>
        <w:rPr>
          <w:rFonts w:ascii="微软雅黑" w:hAnsi="微软雅黑" w:eastAsia="微软雅黑" w:cs="微软雅黑"/>
          <w:color w:val="231F20"/>
          <w:spacing w:val="1"/>
          <w:sz w:val="16"/>
          <w:szCs w:val="16"/>
        </w:rPr>
        <w:t xml:space="preserve"> 品牌战略管理教授</w:t>
      </w:r>
      <w:r>
        <w:rPr>
          <w:rFonts w:ascii="微软雅黑" w:hAnsi="微软雅黑" w:eastAsia="微软雅黑" w:cs="微软雅黑"/>
          <w:color w:val="231F20"/>
          <w:spacing w:val="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>欧洲知名营销专家</w:t>
      </w:r>
    </w:p>
    <w:p>
      <w:pPr>
        <w:spacing w:before="238" w:line="84" w:lineRule="exact"/>
        <w:ind w:firstLine="20"/>
      </w:pPr>
      <w:r>
        <w:rPr>
          <w:position w:val="-1"/>
        </w:rPr>
        <w:drawing>
          <wp:inline distT="0" distB="0" distL="0" distR="0">
            <wp:extent cx="1483360" cy="52705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95" w:line="173" w:lineRule="auto"/>
        <w:ind w:left="98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4"/>
          <w:sz w:val="22"/>
          <w:szCs w:val="22"/>
        </w:rPr>
        <w:t>原烽</w:t>
      </w:r>
    </w:p>
    <w:p>
      <w:pPr>
        <w:spacing w:before="21" w:line="21" w:lineRule="exact"/>
        <w:ind w:firstLine="20"/>
      </w:pPr>
      <w:r>
        <w:drawing>
          <wp:inline distT="0" distB="0" distL="0" distR="0">
            <wp:extent cx="1483360" cy="12700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1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3" w:line="210" w:lineRule="auto"/>
        <w:ind w:left="783" w:right="1218" w:hanging="82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>京东方副总裁</w:t>
      </w:r>
      <w:r>
        <w:rPr>
          <w:rFonts w:ascii="微软雅黑" w:hAnsi="微软雅黑" w:eastAsia="微软雅黑" w:cs="微软雅黑"/>
          <w:color w:val="231F20"/>
          <w:spacing w:val="3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>首席市场官</w:t>
      </w:r>
    </w:p>
    <w:p>
      <w:pPr>
        <w:spacing w:before="237" w:line="84" w:lineRule="exact"/>
        <w:ind w:firstLine="20"/>
      </w:pPr>
      <w:r>
        <w:rPr>
          <w:position w:val="-1"/>
        </w:rPr>
        <w:drawing>
          <wp:inline distT="0" distB="0" distL="0" distR="0">
            <wp:extent cx="1483360" cy="52705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49" w:lineRule="auto"/>
      </w:pPr>
    </w:p>
    <w:p>
      <w:pPr>
        <w:spacing w:before="95" w:line="174" w:lineRule="auto"/>
        <w:ind w:left="87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4"/>
          <w:sz w:val="22"/>
          <w:szCs w:val="22"/>
        </w:rPr>
        <w:t>王国成</w:t>
      </w:r>
    </w:p>
    <w:p>
      <w:pPr>
        <w:spacing w:before="22" w:line="21" w:lineRule="exact"/>
        <w:ind w:firstLine="20"/>
      </w:pPr>
      <w:r>
        <w:drawing>
          <wp:inline distT="0" distB="0" distL="0" distR="0">
            <wp:extent cx="1483360" cy="12700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1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3" w:line="210" w:lineRule="auto"/>
        <w:ind w:left="781" w:right="1136" w:hanging="16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3"/>
          <w:sz w:val="16"/>
          <w:szCs w:val="16"/>
        </w:rPr>
        <w:t>金沙江联合资本</w:t>
      </w:r>
      <w:r>
        <w:rPr>
          <w:rFonts w:ascii="微软雅黑" w:hAnsi="微软雅黑" w:eastAsia="微软雅黑" w:cs="微软雅黑"/>
          <w:color w:val="231F20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>创始董事长</w:t>
      </w:r>
    </w:p>
    <w:p>
      <w:pPr>
        <w:spacing w:before="237" w:line="84" w:lineRule="exact"/>
        <w:ind w:firstLine="20"/>
      </w:pPr>
      <w:r>
        <w:rPr>
          <w:position w:val="-1"/>
        </w:rPr>
        <w:drawing>
          <wp:inline distT="0" distB="0" distL="0" distR="0">
            <wp:extent cx="1483360" cy="52705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5" w:lineRule="auto"/>
      </w:pPr>
    </w:p>
    <w:p>
      <w:pPr>
        <w:spacing w:before="95" w:line="173" w:lineRule="auto"/>
        <w:ind w:left="855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4"/>
          <w:sz w:val="22"/>
          <w:szCs w:val="22"/>
        </w:rPr>
        <w:t>王应黎</w:t>
      </w:r>
    </w:p>
    <w:p>
      <w:pPr>
        <w:spacing w:before="21" w:line="21" w:lineRule="exact"/>
      </w:pPr>
      <w:r>
        <w:drawing>
          <wp:inline distT="0" distB="0" distL="0" distR="0">
            <wp:extent cx="1483360" cy="12700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83830" cy="1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3" w:line="210" w:lineRule="auto"/>
        <w:ind w:left="843" w:right="1238" w:hanging="16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>江苏金彭集团</w:t>
      </w:r>
      <w:r>
        <w:rPr>
          <w:rFonts w:ascii="微软雅黑" w:hAnsi="微软雅黑" w:eastAsia="微软雅黑" w:cs="微软雅黑"/>
          <w:color w:val="231F20"/>
          <w:spacing w:val="4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>执行总裁</w:t>
      </w:r>
    </w:p>
    <w:p>
      <w:pPr>
        <w:spacing w:before="239" w:line="84" w:lineRule="exact"/>
      </w:pPr>
      <w:r>
        <w:rPr>
          <w:position w:val="-1"/>
        </w:rPr>
        <w:drawing>
          <wp:inline distT="0" distB="0" distL="0" distR="0">
            <wp:extent cx="1483360" cy="52705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11280" w:lineRule="exact"/>
      </w:pPr>
      <w:r>
        <w:rPr>
          <w:position w:val="-225"/>
        </w:rPr>
        <w:drawing>
          <wp:inline distT="0" distB="0" distL="0" distR="0">
            <wp:extent cx="1200150" cy="7162800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200353" cy="716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" w:line="224" w:lineRule="auto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231F20"/>
          <w:spacing w:val="11"/>
          <w:sz w:val="18"/>
          <w:szCs w:val="18"/>
        </w:rPr>
        <w:t>Toinevanden</w:t>
      </w:r>
      <w:r>
        <w:rPr>
          <w:rFonts w:ascii="微软雅黑" w:hAnsi="微软雅黑" w:eastAsia="微软雅黑" w:cs="微软雅黑"/>
          <w:color w:val="231F20"/>
          <w:spacing w:val="-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11"/>
          <w:sz w:val="18"/>
          <w:szCs w:val="18"/>
        </w:rPr>
        <w:t>Heuvel</w:t>
      </w:r>
      <w:r>
        <w:rPr>
          <w:rFonts w:ascii="微软雅黑" w:hAnsi="微软雅黑" w:eastAsia="微软雅黑" w:cs="微软雅黑"/>
          <w:color w:val="231F20"/>
          <w:spacing w:val="-13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11"/>
          <w:sz w:val="18"/>
          <w:szCs w:val="18"/>
        </w:rPr>
        <w:t>教授</w:t>
      </w:r>
    </w:p>
    <w:p>
      <w:pPr>
        <w:spacing w:line="21" w:lineRule="exact"/>
      </w:pPr>
    </w:p>
    <w:tbl>
      <w:tblPr>
        <w:tblStyle w:val="5"/>
        <w:tblW w:w="2339" w:type="dxa"/>
        <w:tblInd w:w="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3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339" w:type="dxa"/>
            <w:tcBorders>
              <w:top w:val="single" w:color="333E50" w:sz="8" w:space="0"/>
            </w:tcBorders>
            <w:vAlign w:val="top"/>
          </w:tcPr>
          <w:p>
            <w:pPr>
              <w:pStyle w:val="6"/>
              <w:spacing w:before="64" w:line="183" w:lineRule="auto"/>
              <w:ind w:left="425"/>
              <w:rPr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BSN</w:t>
            </w:r>
            <w:r>
              <w:rPr>
                <w:color w:val="231F20"/>
                <w:spacing w:val="1"/>
                <w:sz w:val="16"/>
                <w:szCs w:val="16"/>
              </w:rPr>
              <w:t xml:space="preserve"> 荷兰商学院院长</w:t>
            </w:r>
          </w:p>
          <w:p>
            <w:pPr>
              <w:pStyle w:val="6"/>
              <w:spacing w:before="30" w:line="184" w:lineRule="auto"/>
              <w:ind w:left="106"/>
              <w:rPr>
                <w:sz w:val="16"/>
                <w:szCs w:val="16"/>
              </w:rPr>
            </w:pPr>
            <w:r>
              <w:rPr>
                <w:color w:val="231F20"/>
                <w:spacing w:val="3"/>
                <w:sz w:val="16"/>
                <w:szCs w:val="16"/>
              </w:rPr>
              <w:t>企业家、咨询专家和教育专家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</w:trPr>
        <w:tc>
          <w:tcPr>
            <w:tcW w:w="2339" w:type="dxa"/>
            <w:tcBorders>
              <w:bottom w:val="single" w:color="333E50" w:sz="8" w:space="0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98" w:lineRule="auto"/>
              <w:ind w:left="88"/>
              <w:rPr>
                <w:sz w:val="22"/>
                <w:szCs w:val="22"/>
              </w:rPr>
            </w:pPr>
            <w:r>
              <w:rPr>
                <w:color w:val="231F20"/>
                <w:spacing w:val="15"/>
                <w:sz w:val="22"/>
                <w:szCs w:val="22"/>
              </w:rPr>
              <w:t>Carl van Dyck 教授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2339" w:type="dxa"/>
            <w:tcBorders>
              <w:top w:val="single" w:color="333E50" w:sz="8" w:space="0"/>
            </w:tcBorders>
            <w:vAlign w:val="top"/>
          </w:tcPr>
          <w:p>
            <w:pPr>
              <w:pStyle w:val="6"/>
              <w:spacing w:before="53" w:line="210" w:lineRule="auto"/>
              <w:ind w:left="359" w:right="352" w:firstLine="147"/>
              <w:rPr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BSN</w:t>
            </w:r>
            <w:r>
              <w:rPr>
                <w:color w:val="231F20"/>
                <w:spacing w:val="1"/>
                <w:sz w:val="16"/>
                <w:szCs w:val="16"/>
              </w:rPr>
              <w:t xml:space="preserve"> 战略管理教授</w:t>
            </w:r>
            <w:r>
              <w:rPr>
                <w:color w:val="231F20"/>
                <w:sz w:val="16"/>
                <w:szCs w:val="16"/>
              </w:rPr>
              <w:t xml:space="preserve">    </w:t>
            </w:r>
            <w:r>
              <w:rPr>
                <w:color w:val="231F20"/>
                <w:spacing w:val="2"/>
                <w:sz w:val="16"/>
                <w:szCs w:val="16"/>
              </w:rPr>
              <w:t>比利时驻荷兰商会会长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2339" w:type="dxa"/>
            <w:tcBorders>
              <w:bottom w:val="single" w:color="333E50" w:sz="8" w:space="0"/>
            </w:tcBorders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7" w:line="208" w:lineRule="auto"/>
              <w:jc w:val="right"/>
              <w:rPr>
                <w:sz w:val="18"/>
                <w:szCs w:val="18"/>
              </w:rPr>
            </w:pPr>
            <w:r>
              <w:rPr>
                <w:color w:val="231F20"/>
                <w:spacing w:val="17"/>
                <w:sz w:val="18"/>
                <w:szCs w:val="18"/>
              </w:rPr>
              <w:t>Norbert Greveling 教授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2339" w:type="dxa"/>
            <w:tcBorders>
              <w:top w:val="single" w:color="333E50" w:sz="8" w:space="0"/>
            </w:tcBorders>
            <w:vAlign w:val="top"/>
          </w:tcPr>
          <w:p>
            <w:pPr>
              <w:pStyle w:val="6"/>
              <w:spacing w:before="53" w:line="210" w:lineRule="auto"/>
              <w:ind w:left="503" w:right="247" w:hanging="243"/>
              <w:rPr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BSN</w:t>
            </w:r>
            <w:r>
              <w:rPr>
                <w:color w:val="231F20"/>
                <w:spacing w:val="2"/>
                <w:sz w:val="16"/>
                <w:szCs w:val="16"/>
              </w:rPr>
              <w:t xml:space="preserve"> 战略与变革管理教授</w:t>
            </w:r>
            <w:r>
              <w:rPr>
                <w:color w:val="231F20"/>
                <w:sz w:val="16"/>
                <w:szCs w:val="16"/>
              </w:rPr>
              <w:t xml:space="preserve"> IBM</w:t>
            </w:r>
            <w:r>
              <w:rPr>
                <w:color w:val="231F20"/>
                <w:spacing w:val="2"/>
                <w:sz w:val="16"/>
                <w:szCs w:val="16"/>
              </w:rPr>
              <w:t xml:space="preserve"> 咨询集团股东</w:t>
            </w:r>
          </w:p>
        </w:tc>
      </w:tr>
    </w:tbl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94" w:line="173" w:lineRule="auto"/>
        <w:ind w:left="86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3"/>
          <w:sz w:val="22"/>
          <w:szCs w:val="22"/>
        </w:rPr>
        <w:t>刘凤瑜</w:t>
      </w:r>
    </w:p>
    <w:p>
      <w:pPr>
        <w:spacing w:before="23" w:line="21" w:lineRule="exact"/>
        <w:ind w:firstLine="9"/>
      </w:pPr>
      <w:r>
        <w:drawing>
          <wp:inline distT="0" distB="0" distL="0" distR="0">
            <wp:extent cx="1483360" cy="12700"/>
            <wp:effectExtent l="0" t="0" r="0" b="0"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1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4" w:line="183" w:lineRule="auto"/>
        <w:ind w:left="689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>微软大中华区</w:t>
      </w:r>
    </w:p>
    <w:p>
      <w:pPr>
        <w:spacing w:before="30" w:line="184" w:lineRule="auto"/>
        <w:ind w:left="526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3"/>
          <w:sz w:val="16"/>
          <w:szCs w:val="16"/>
        </w:rPr>
        <w:t>人力资源服务总监</w:t>
      </w:r>
    </w:p>
    <w:p>
      <w:pPr>
        <w:pStyle w:val="2"/>
        <w:spacing w:line="267" w:lineRule="auto"/>
      </w:pPr>
    </w:p>
    <w:p>
      <w:pPr>
        <w:spacing w:line="84" w:lineRule="exact"/>
        <w:ind w:firstLine="9"/>
      </w:pPr>
      <w:r>
        <w:rPr>
          <w:position w:val="-1"/>
        </w:rPr>
        <w:drawing>
          <wp:inline distT="0" distB="0" distL="0" distR="0">
            <wp:extent cx="1483360" cy="52705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2" w:lineRule="auto"/>
      </w:pPr>
    </w:p>
    <w:p>
      <w:pPr>
        <w:spacing w:before="95" w:line="174" w:lineRule="auto"/>
        <w:ind w:left="99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4"/>
          <w:sz w:val="22"/>
          <w:szCs w:val="22"/>
        </w:rPr>
        <w:t>王凯</w:t>
      </w:r>
    </w:p>
    <w:p>
      <w:pPr>
        <w:spacing w:before="21" w:line="21" w:lineRule="exact"/>
        <w:ind w:firstLine="29"/>
      </w:pPr>
      <w:r>
        <w:drawing>
          <wp:inline distT="0" distB="0" distL="0" distR="0">
            <wp:extent cx="1483360" cy="12700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1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4" w:line="183" w:lineRule="auto"/>
        <w:ind w:left="87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>鲁花集团</w:t>
      </w:r>
    </w:p>
    <w:p>
      <w:pPr>
        <w:spacing w:before="31" w:line="183" w:lineRule="auto"/>
        <w:ind w:left="627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3"/>
          <w:sz w:val="16"/>
          <w:szCs w:val="16"/>
        </w:rPr>
        <w:t>总裁委员会委员</w:t>
      </w:r>
    </w:p>
    <w:p>
      <w:pPr>
        <w:pStyle w:val="2"/>
        <w:spacing w:line="265" w:lineRule="auto"/>
      </w:pPr>
    </w:p>
    <w:p>
      <w:pPr>
        <w:spacing w:line="84" w:lineRule="exact"/>
        <w:ind w:firstLine="29"/>
      </w:pPr>
      <w:r>
        <w:rPr>
          <w:position w:val="-1"/>
        </w:rPr>
        <w:drawing>
          <wp:inline distT="0" distB="0" distL="0" distR="0">
            <wp:extent cx="1483360" cy="52705"/>
            <wp:effectExtent l="0" t="0" r="0" b="0"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5" w:lineRule="auto"/>
      </w:pPr>
    </w:p>
    <w:p>
      <w:pPr>
        <w:spacing w:before="95" w:line="173" w:lineRule="auto"/>
        <w:ind w:left="87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3"/>
          <w:sz w:val="22"/>
          <w:szCs w:val="22"/>
        </w:rPr>
        <w:t>那竞丹</w:t>
      </w:r>
    </w:p>
    <w:p>
      <w:pPr>
        <w:spacing w:before="21" w:line="21" w:lineRule="exact"/>
        <w:ind w:firstLine="29"/>
      </w:pPr>
      <w:r>
        <w:drawing>
          <wp:inline distT="0" distB="0" distL="0" distR="0">
            <wp:extent cx="1483360" cy="12700"/>
            <wp:effectExtent l="0" t="0" r="0" b="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1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2" w:line="214" w:lineRule="auto"/>
        <w:ind w:left="1004" w:right="1984" w:hanging="13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>涂鸦智能</w:t>
      </w:r>
      <w:r>
        <w:rPr>
          <w:rFonts w:ascii="微软雅黑" w:hAnsi="微软雅黑" w:eastAsia="微软雅黑" w:cs="微软雅黑"/>
          <w:color w:val="231F20"/>
          <w:sz w:val="16"/>
          <w:szCs w:val="16"/>
        </w:rPr>
        <w:t xml:space="preserve"> CMO</w:t>
      </w:r>
    </w:p>
    <w:p>
      <w:pPr>
        <w:spacing w:before="229" w:line="84" w:lineRule="exact"/>
        <w:ind w:firstLine="29"/>
      </w:pPr>
      <w:r>
        <w:rPr>
          <w:position w:val="-1"/>
        </w:rPr>
        <w:drawing>
          <wp:inline distT="0" distB="0" distL="0" distR="0">
            <wp:extent cx="1483360" cy="52705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483829" cy="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4" w:lineRule="exact"/>
        <w:sectPr>
          <w:type w:val="continuous"/>
          <w:pgSz w:w="11906" w:h="16838"/>
          <w:pgMar w:top="400" w:right="0" w:bottom="0" w:left="0" w:header="0" w:footer="0" w:gutter="0"/>
          <w:cols w:equalWidth="0" w:num="4">
            <w:col w:w="3172" w:space="100"/>
            <w:col w:w="2897" w:space="100"/>
            <w:col w:w="2030" w:space="100"/>
            <w:col w:w="3509"/>
          </w:cols>
        </w:sectPr>
      </w:pPr>
    </w:p>
    <w:p>
      <w:pPr>
        <w:pStyle w:val="2"/>
        <w:spacing w:line="307" w:lineRule="auto"/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-8672195</wp:posOffset>
            </wp:positionV>
            <wp:extent cx="464820" cy="372110"/>
            <wp:effectExtent l="0" t="0" r="0" b="0"/>
            <wp:wrapNone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64579" cy="37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08" w:lineRule="auto"/>
      </w:pPr>
    </w:p>
    <w:p>
      <w:pPr>
        <w:pStyle w:val="2"/>
        <w:spacing w:line="308" w:lineRule="auto"/>
      </w:pPr>
    </w:p>
    <w:p>
      <w:pPr>
        <w:spacing w:before="86" w:line="196" w:lineRule="exact"/>
        <w:ind w:left="880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7585A"/>
          <w:position w:val="-1"/>
          <w:sz w:val="20"/>
          <w:szCs w:val="20"/>
        </w:rPr>
        <w:t>BSN</w:t>
      </w:r>
      <w:r>
        <w:rPr>
          <w:rFonts w:ascii="微软雅黑" w:hAnsi="微软雅黑" w:eastAsia="微软雅黑" w:cs="微软雅黑"/>
          <w:color w:val="57585A"/>
          <w:spacing w:val="1"/>
          <w:position w:val="-1"/>
          <w:sz w:val="20"/>
          <w:szCs w:val="20"/>
        </w:rPr>
        <w:t xml:space="preserve"> 荷兰商学院丨 08</w:t>
      </w:r>
    </w:p>
    <w:p>
      <w:pPr>
        <w:spacing w:line="196" w:lineRule="exact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762" w:line="167" w:lineRule="auto"/>
        <w:ind w:left="1139" w:right="7091"/>
        <w:outlineLvl w:val="0"/>
        <w:rPr>
          <w:rFonts w:ascii="微软雅黑" w:hAnsi="微软雅黑" w:eastAsia="微软雅黑" w:cs="微软雅黑"/>
          <w:sz w:val="178"/>
          <w:szCs w:val="178"/>
        </w:rPr>
      </w:pPr>
      <w:r>
        <w:rPr>
          <w:rFonts w:ascii="微软雅黑" w:hAnsi="微软雅黑" w:eastAsia="微软雅黑" w:cs="微软雅黑"/>
          <w:b/>
          <w:bCs/>
          <w:color w:val="FFFFFF"/>
          <w:spacing w:val="57"/>
          <w:sz w:val="178"/>
          <w:szCs w:val="178"/>
        </w:rPr>
        <w:t>全球</w:t>
      </w:r>
      <w:r>
        <w:rPr>
          <w:rFonts w:ascii="微软雅黑" w:hAnsi="微软雅黑" w:eastAsia="微软雅黑" w:cs="微软雅黑"/>
          <w:b/>
          <w:bCs/>
          <w:color w:val="FFFFFF"/>
          <w:sz w:val="178"/>
          <w:szCs w:val="178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57"/>
          <w:sz w:val="178"/>
          <w:szCs w:val="178"/>
        </w:rPr>
        <w:t>人脉</w:t>
      </w:r>
    </w:p>
    <w:p>
      <w:pPr>
        <w:spacing w:before="418" w:line="173" w:lineRule="auto"/>
        <w:ind w:left="1176"/>
        <w:outlineLvl w:val="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color w:val="FFFFFF"/>
          <w:spacing w:val="7"/>
          <w:position w:val="1"/>
          <w:sz w:val="64"/>
          <w:szCs w:val="64"/>
        </w:rPr>
        <w:t>9</w:t>
      </w:r>
      <w:r>
        <w:rPr>
          <w:rFonts w:ascii="微软雅黑" w:hAnsi="微软雅黑" w:eastAsia="微软雅黑" w:cs="微软雅黑"/>
          <w:b/>
          <w:bCs/>
          <w:color w:val="FFFFFF"/>
          <w:spacing w:val="-95"/>
          <w:position w:val="1"/>
          <w:sz w:val="64"/>
          <w:szCs w:val="6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7"/>
          <w:position w:val="-1"/>
          <w:sz w:val="32"/>
          <w:szCs w:val="32"/>
        </w:rPr>
        <w:t>个校区</w:t>
      </w:r>
    </w:p>
    <w:p>
      <w:pPr>
        <w:spacing w:before="42" w:line="184" w:lineRule="auto"/>
        <w:ind w:left="1151"/>
        <w:rPr>
          <w:rFonts w:ascii="微软雅黑" w:hAnsi="微软雅黑" w:eastAsia="微软雅黑" w:cs="微软雅黑"/>
          <w:sz w:val="27"/>
          <w:szCs w:val="27"/>
        </w:rPr>
      </w:pPr>
      <w:r>
        <w:rPr>
          <w:rFonts w:ascii="微软雅黑" w:hAnsi="微软雅黑" w:eastAsia="微软雅黑" w:cs="微软雅黑"/>
          <w:color w:val="FFFFFF"/>
          <w:spacing w:val="19"/>
          <w:sz w:val="27"/>
          <w:szCs w:val="27"/>
        </w:rPr>
        <w:t>分布于欧洲、亚洲、非洲、南美洲</w:t>
      </w:r>
    </w:p>
    <w:p>
      <w:pPr>
        <w:spacing w:before="415" w:line="173" w:lineRule="auto"/>
        <w:ind w:left="1162"/>
        <w:outlineLvl w:val="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color w:val="FFFFFF"/>
          <w:spacing w:val="17"/>
          <w:position w:val="1"/>
          <w:sz w:val="64"/>
          <w:szCs w:val="64"/>
        </w:rPr>
        <w:t>4</w:t>
      </w:r>
      <w:r>
        <w:rPr>
          <w:rFonts w:ascii="微软雅黑" w:hAnsi="微软雅黑" w:eastAsia="微软雅黑" w:cs="微软雅黑"/>
          <w:b/>
          <w:bCs/>
          <w:color w:val="FFFFFF"/>
          <w:spacing w:val="-96"/>
          <w:position w:val="1"/>
          <w:sz w:val="64"/>
          <w:szCs w:val="6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FFFF"/>
          <w:spacing w:val="17"/>
          <w:sz w:val="32"/>
          <w:szCs w:val="32"/>
        </w:rPr>
        <w:t>种授课语言</w:t>
      </w:r>
    </w:p>
    <w:p>
      <w:pPr>
        <w:spacing w:before="34" w:line="183" w:lineRule="auto"/>
        <w:ind w:left="1153"/>
        <w:rPr>
          <w:rFonts w:ascii="微软雅黑" w:hAnsi="微软雅黑" w:eastAsia="微软雅黑" w:cs="微软雅黑"/>
          <w:sz w:val="27"/>
          <w:szCs w:val="27"/>
        </w:rPr>
      </w:pPr>
      <w:r>
        <w:rPr>
          <w:rFonts w:ascii="微软雅黑" w:hAnsi="微软雅黑" w:eastAsia="微软雅黑" w:cs="微软雅黑"/>
          <w:color w:val="FFFFFF"/>
          <w:spacing w:val="19"/>
          <w:sz w:val="27"/>
          <w:szCs w:val="27"/>
        </w:rPr>
        <w:t>英语、荷兰语、汉语、捷克语</w:t>
      </w:r>
    </w:p>
    <w:p>
      <w:pPr>
        <w:spacing w:before="406" w:line="175" w:lineRule="auto"/>
        <w:ind w:left="1184"/>
        <w:outlineLvl w:val="3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color w:val="FFFFFF"/>
          <w:spacing w:val="20"/>
          <w:position w:val="1"/>
          <w:sz w:val="64"/>
          <w:szCs w:val="64"/>
        </w:rPr>
        <w:t>60</w:t>
      </w:r>
      <w:r>
        <w:rPr>
          <w:rFonts w:ascii="微软雅黑" w:hAnsi="微软雅黑" w:eastAsia="微软雅黑" w:cs="微软雅黑"/>
          <w:b/>
          <w:bCs/>
          <w:color w:val="FFFFFF"/>
          <w:spacing w:val="20"/>
          <w:sz w:val="32"/>
          <w:szCs w:val="32"/>
        </w:rPr>
        <w:t>多个国家和地区学生</w:t>
      </w:r>
    </w:p>
    <w:p>
      <w:pPr>
        <w:spacing w:before="35" w:line="183" w:lineRule="auto"/>
        <w:ind w:left="1153"/>
        <w:rPr>
          <w:rFonts w:ascii="微软雅黑" w:hAnsi="微软雅黑" w:eastAsia="微软雅黑" w:cs="微软雅黑"/>
          <w:sz w:val="27"/>
          <w:szCs w:val="27"/>
        </w:rPr>
      </w:pPr>
      <w:r>
        <w:rPr>
          <w:rFonts w:ascii="微软雅黑" w:hAnsi="微软雅黑" w:eastAsia="微软雅黑" w:cs="微软雅黑"/>
          <w:color w:val="FFFFFF"/>
          <w:spacing w:val="14"/>
          <w:sz w:val="27"/>
          <w:szCs w:val="27"/>
        </w:rPr>
        <w:t>全球学生</w:t>
      </w:r>
      <w:r>
        <w:rPr>
          <w:rFonts w:ascii="微软雅黑" w:hAnsi="微软雅黑" w:eastAsia="微软雅黑" w:cs="微软雅黑"/>
          <w:color w:val="FFFFFF"/>
          <w:spacing w:val="36"/>
          <w:sz w:val="27"/>
          <w:szCs w:val="27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4"/>
          <w:sz w:val="27"/>
          <w:szCs w:val="27"/>
        </w:rPr>
        <w:t>15,000+</w:t>
      </w:r>
    </w:p>
    <w:p>
      <w:pPr>
        <w:spacing w:before="78"/>
      </w:pPr>
    </w:p>
    <w:p>
      <w:pPr>
        <w:spacing w:before="78"/>
      </w:pPr>
    </w:p>
    <w:p>
      <w:pPr>
        <w:spacing w:before="78"/>
      </w:pPr>
    </w:p>
    <w:tbl>
      <w:tblPr>
        <w:tblStyle w:val="5"/>
        <w:tblW w:w="9612" w:type="dxa"/>
        <w:tblInd w:w="114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2"/>
        <w:gridCol w:w="1402"/>
        <w:gridCol w:w="3122"/>
        <w:gridCol w:w="924"/>
        <w:gridCol w:w="1199"/>
        <w:gridCol w:w="1038"/>
        <w:gridCol w:w="117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9612" w:type="dxa"/>
            <w:gridSpan w:val="7"/>
            <w:tcBorders>
              <w:top w:val="single" w:color="FFFFFF" w:sz="10" w:space="0"/>
              <w:left w:val="single" w:color="FFFFFF" w:sz="10" w:space="0"/>
              <w:right w:val="single" w:color="FFFFFF" w:sz="10" w:space="0"/>
            </w:tcBorders>
            <w:shd w:val="clear" w:color="auto" w:fill="FFFFFF"/>
            <w:vAlign w:val="top"/>
          </w:tcPr>
          <w:p>
            <w:pPr>
              <w:pStyle w:val="6"/>
              <w:spacing w:before="241" w:line="184" w:lineRule="auto"/>
              <w:ind w:left="2443"/>
              <w:rPr>
                <w:sz w:val="36"/>
                <w:szCs w:val="36"/>
              </w:rPr>
            </w:pPr>
            <w:r>
              <w:rPr>
                <w:b/>
                <w:bCs/>
                <w:color w:val="231F20"/>
                <w:spacing w:val="32"/>
                <w:sz w:val="36"/>
                <w:szCs w:val="36"/>
              </w:rPr>
              <w:t>亚洲学区部分校友所属组织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752" w:type="dxa"/>
            <w:tcBorders>
              <w:left w:val="single" w:color="FFFFFF" w:sz="10" w:space="0"/>
            </w:tcBorders>
            <w:shd w:val="clear" w:color="auto" w:fill="FFFFFF"/>
            <w:vAlign w:val="top"/>
          </w:tcPr>
          <w:p>
            <w:pPr>
              <w:spacing w:before="193" w:line="512" w:lineRule="exact"/>
              <w:ind w:firstLine="154"/>
            </w:pPr>
            <w:r>
              <w:rPr>
                <w:position w:val="-10"/>
              </w:rPr>
              <w:drawing>
                <wp:inline distT="0" distB="0" distL="0" distR="0">
                  <wp:extent cx="295275" cy="324485"/>
                  <wp:effectExtent l="0" t="0" r="0" b="0"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26" cy="32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shd w:val="clear" w:color="auto" w:fill="FFFFFF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4" w:line="151" w:lineRule="exact"/>
              <w:ind w:left="99"/>
              <w:rPr>
                <w:sz w:val="15"/>
                <w:szCs w:val="15"/>
              </w:rPr>
            </w:pPr>
            <w:r>
              <w:rPr>
                <w:rFonts w:ascii="Arial" w:hAnsi="Arial" w:eastAsia="Arial" w:cs="Arial"/>
                <w:color w:val="095A7E"/>
                <w:spacing w:val="20"/>
                <w:position w:val="-1"/>
                <w:sz w:val="15"/>
                <w:szCs w:val="15"/>
              </w:rPr>
              <w:t>Tenc</w:t>
            </w:r>
            <w:r>
              <w:rPr>
                <w:rFonts w:ascii="Arial" w:hAnsi="Arial" w:eastAsia="Arial" w:cs="Arial"/>
                <w:color w:val="095A7E"/>
                <w:spacing w:val="-2"/>
                <w:position w:val="-1"/>
                <w:sz w:val="15"/>
                <w:szCs w:val="15"/>
              </w:rPr>
              <w:t xml:space="preserve"> </w:t>
            </w:r>
            <w:r>
              <w:rPr>
                <w:color w:val="095A7E"/>
                <w:spacing w:val="20"/>
                <w:position w:val="-1"/>
                <w:sz w:val="15"/>
                <w:szCs w:val="15"/>
              </w:rPr>
              <w:t>en宁腾讯</w:t>
            </w:r>
          </w:p>
        </w:tc>
        <w:tc>
          <w:tcPr>
            <w:tcW w:w="3122" w:type="dxa"/>
            <w:shd w:val="clear" w:color="auto" w:fill="FFFFFF"/>
            <w:vAlign w:val="top"/>
          </w:tcPr>
          <w:p>
            <w:pPr>
              <w:pStyle w:val="6"/>
              <w:spacing w:before="260" w:line="164" w:lineRule="auto"/>
              <w:ind w:left="108"/>
              <w:rPr>
                <w:sz w:val="30"/>
                <w:szCs w:val="30"/>
              </w:rPr>
            </w:pPr>
            <w:r>
              <w:rPr>
                <w:rFonts w:ascii="Arial" w:hAnsi="Arial" w:eastAsia="Arial" w:cs="Arial"/>
                <w:color w:val="145888"/>
                <w:position w:val="-5"/>
                <w:sz w:val="30"/>
                <w:szCs w:val="30"/>
              </w:rPr>
              <w:drawing>
                <wp:inline distT="0" distB="0" distL="0" distR="0">
                  <wp:extent cx="492760" cy="197485"/>
                  <wp:effectExtent l="0" t="0" r="0" b="0"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26" cy="19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color w:val="145888"/>
                <w:spacing w:val="13"/>
                <w:sz w:val="30"/>
                <w:szCs w:val="30"/>
              </w:rPr>
              <w:t xml:space="preserve">  </w:t>
            </w:r>
            <w:r>
              <w:rPr>
                <w:rFonts w:ascii="Arial" w:hAnsi="Arial" w:eastAsia="Arial" w:cs="Arial"/>
                <w:color w:val="145888"/>
                <w:spacing w:val="-24"/>
                <w:w w:val="90"/>
                <w:sz w:val="30"/>
                <w:szCs w:val="30"/>
              </w:rPr>
              <w:t>Haie</w:t>
            </w:r>
            <w:r>
              <w:rPr>
                <w:rFonts w:ascii="Arial" w:hAnsi="Arial" w:eastAsia="Arial" w:cs="Arial"/>
                <w:color w:val="145888"/>
                <w:spacing w:val="-63"/>
                <w:sz w:val="30"/>
                <w:szCs w:val="30"/>
              </w:rPr>
              <w:t xml:space="preserve"> </w:t>
            </w:r>
            <w:r>
              <w:rPr>
                <w:rFonts w:ascii="Arial" w:hAnsi="Arial" w:eastAsia="Arial" w:cs="Arial"/>
                <w:color w:val="145888"/>
                <w:spacing w:val="-24"/>
                <w:w w:val="90"/>
                <w:sz w:val="30"/>
                <w:szCs w:val="30"/>
              </w:rPr>
              <w:t>f</w:t>
            </w:r>
            <w:r>
              <w:rPr>
                <w:rFonts w:ascii="Arial" w:hAnsi="Arial" w:eastAsia="Arial" w:cs="Arial"/>
                <w:color w:val="145888"/>
                <w:spacing w:val="8"/>
                <w:sz w:val="30"/>
                <w:szCs w:val="30"/>
              </w:rPr>
              <w:t xml:space="preserve">  </w:t>
            </w:r>
            <w:r>
              <w:rPr>
                <w:color w:val="ABAA65"/>
                <w:spacing w:val="-24"/>
                <w:w w:val="90"/>
                <w:sz w:val="30"/>
                <w:szCs w:val="30"/>
              </w:rPr>
              <w:t>置Microsoft</w:t>
            </w:r>
          </w:p>
        </w:tc>
        <w:tc>
          <w:tcPr>
            <w:tcW w:w="924" w:type="dxa"/>
            <w:shd w:val="clear" w:color="auto" w:fill="FFFFFF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94" w:lineRule="exact"/>
              <w:ind w:firstLine="96"/>
            </w:pPr>
            <w:r>
              <w:rPr>
                <w:position w:val="-5"/>
              </w:rPr>
              <w:drawing>
                <wp:inline distT="0" distB="0" distL="0" distR="0">
                  <wp:extent cx="466090" cy="186055"/>
                  <wp:effectExtent l="0" t="0" r="0" b="0"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47" cy="18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shd w:val="clear" w:color="auto" w:fill="FFFFFF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92" w:lineRule="exact"/>
              <w:ind w:firstLine="100"/>
            </w:pPr>
            <w:r>
              <w:rPr>
                <w:position w:val="-5"/>
              </w:rPr>
              <w:drawing>
                <wp:inline distT="0" distB="0" distL="0" distR="0">
                  <wp:extent cx="646430" cy="185420"/>
                  <wp:effectExtent l="0" t="0" r="0" b="0"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04" cy="18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FFF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90" w:lineRule="exact"/>
              <w:ind w:firstLine="94"/>
            </w:pPr>
            <w:r>
              <w:rPr>
                <w:position w:val="-5"/>
              </w:rPr>
              <w:drawing>
                <wp:inline distT="0" distB="0" distL="0" distR="0">
                  <wp:extent cx="555625" cy="184150"/>
                  <wp:effectExtent l="0" t="0" r="0" b="0"/>
                  <wp:docPr id="270" name="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58" cy="18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right w:val="single" w:color="FFFFFF" w:sz="10" w:space="0"/>
            </w:tcBorders>
            <w:shd w:val="clear" w:color="auto" w:fill="FFFFFF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38" w:lineRule="exact"/>
              <w:ind w:firstLine="87"/>
            </w:pPr>
            <w:r>
              <w:rPr>
                <w:position w:val="-4"/>
              </w:rPr>
              <w:drawing>
                <wp:inline distT="0" distB="0" distL="0" distR="0">
                  <wp:extent cx="582930" cy="151130"/>
                  <wp:effectExtent l="0" t="0" r="0" b="0"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76" cy="15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5" w:hRule="atLeast"/>
        </w:trPr>
        <w:tc>
          <w:tcPr>
            <w:tcW w:w="9612" w:type="dxa"/>
            <w:gridSpan w:val="7"/>
            <w:tcBorders>
              <w:left w:val="single" w:color="FFFFFF" w:sz="10" w:space="0"/>
              <w:bottom w:val="single" w:color="FFFFFF" w:sz="10" w:space="0"/>
              <w:right w:val="single" w:color="FFFFFF" w:sz="10" w:space="0"/>
            </w:tcBorders>
            <w:shd w:val="clear" w:color="auto" w:fill="FFFFFF"/>
            <w:vAlign w:val="top"/>
          </w:tcPr>
          <w:p>
            <w:pPr>
              <w:spacing w:before="21" w:line="211" w:lineRule="auto"/>
              <w:ind w:left="3805"/>
              <w:rPr>
                <w:rFonts w:ascii="Arial" w:hAnsi="Arial" w:eastAsia="Arial" w:cs="Arial"/>
                <w:sz w:val="36"/>
                <w:szCs w:val="36"/>
              </w:rPr>
            </w:pPr>
            <w:r>
              <w:pict>
                <v:shape id="_x0000_s1056" o:spid="_x0000_s1056" o:spt="202" type="#_x0000_t202" style="position:absolute;left:0pt;margin-left:402.85pt;margin-top:2.75pt;height:12.25pt;width:66.4pt;z-index:2517217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204" w:lineRule="exact"/>
                          <w:jc w:val="right"/>
                        </w:pPr>
                        <w:r>
                          <w:rPr>
                            <w:rFonts w:ascii="Arial" w:hAnsi="Arial" w:eastAsia="Arial" w:cs="Arial"/>
                            <w:color w:val="4A7BAC"/>
                            <w:spacing w:val="-14"/>
                            <w:position w:val="-1"/>
                          </w:rPr>
                          <w:t>CIM</w:t>
                        </w:r>
                        <w:r>
                          <w:rPr>
                            <w:rFonts w:ascii="Arial" w:hAnsi="Arial" w:eastAsia="Arial" w:cs="Arial"/>
                            <w:color w:val="4A7BAC"/>
                            <w:spacing w:val="-12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4A7BAC"/>
                            <w:spacing w:val="-14"/>
                            <w:position w:val="-1"/>
                          </w:rPr>
                          <w:t>CI中集</w:t>
                        </w:r>
                        <w:r>
                          <w:rPr>
                            <w:color w:val="4A7BAC"/>
                            <w:spacing w:val="-13"/>
                            <w:position w:val="-1"/>
                          </w:rPr>
                          <w:t>车</w:t>
                        </w:r>
                        <w:r>
                          <w:rPr>
                            <w:color w:val="4A7BAC"/>
                            <w:spacing w:val="-6"/>
                            <w:position w:val="-1"/>
                          </w:rPr>
                          <w:t>辆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47328" behindDoc="0" locked="0" layoutInCell="1" allowOverlap="1">
                  <wp:simplePos x="0" y="0"/>
                  <wp:positionH relativeFrom="rightMargin">
                    <wp:posOffset>-4986655</wp:posOffset>
                  </wp:positionH>
                  <wp:positionV relativeFrom="topMargin">
                    <wp:posOffset>41275</wp:posOffset>
                  </wp:positionV>
                  <wp:extent cx="427355" cy="236855"/>
                  <wp:effectExtent l="0" t="0" r="0" b="0"/>
                  <wp:wrapNone/>
                  <wp:docPr id="274" name="IM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 27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43" cy="23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0160" behindDoc="0" locked="0" layoutInCell="1" allowOverlap="1">
                  <wp:simplePos x="0" y="0"/>
                  <wp:positionH relativeFrom="rightMargin">
                    <wp:posOffset>-5991860</wp:posOffset>
                  </wp:positionH>
                  <wp:positionV relativeFrom="topMargin">
                    <wp:posOffset>42545</wp:posOffset>
                  </wp:positionV>
                  <wp:extent cx="466090" cy="387350"/>
                  <wp:effectExtent l="0" t="0" r="0" b="0"/>
                  <wp:wrapNone/>
                  <wp:docPr id="276" name="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73" cy="38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9136" behindDoc="0" locked="0" layoutInCell="1" allowOverlap="1">
                  <wp:simplePos x="0" y="0"/>
                  <wp:positionH relativeFrom="rightMargin">
                    <wp:posOffset>-1698625</wp:posOffset>
                  </wp:positionH>
                  <wp:positionV relativeFrom="topMargin">
                    <wp:posOffset>9525</wp:posOffset>
                  </wp:positionV>
                  <wp:extent cx="630555" cy="230505"/>
                  <wp:effectExtent l="0" t="0" r="0" b="0"/>
                  <wp:wrapNone/>
                  <wp:docPr id="278" name="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28" cy="23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8112" behindDoc="0" locked="0" layoutInCell="1" allowOverlap="1">
                  <wp:simplePos x="0" y="0"/>
                  <wp:positionH relativeFrom="rightMargin">
                    <wp:posOffset>-2869565</wp:posOffset>
                  </wp:positionH>
                  <wp:positionV relativeFrom="topMargin">
                    <wp:posOffset>16510</wp:posOffset>
                  </wp:positionV>
                  <wp:extent cx="574040" cy="250190"/>
                  <wp:effectExtent l="0" t="0" r="0" b="0"/>
                  <wp:wrapNone/>
                  <wp:docPr id="280" name="IM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 28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08" cy="25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2992" behindDoc="0" locked="0" layoutInCell="1" allowOverlap="1">
                  <wp:simplePos x="0" y="0"/>
                  <wp:positionH relativeFrom="rightMargin">
                    <wp:posOffset>-5411470</wp:posOffset>
                  </wp:positionH>
                  <wp:positionV relativeFrom="topMargin">
                    <wp:posOffset>12065</wp:posOffset>
                  </wp:positionV>
                  <wp:extent cx="315595" cy="306705"/>
                  <wp:effectExtent l="0" t="0" r="0" b="0"/>
                  <wp:wrapNone/>
                  <wp:docPr id="282" name="IM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 28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" cy="30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7088" behindDoc="0" locked="0" layoutInCell="1" allowOverlap="1">
                  <wp:simplePos x="0" y="0"/>
                  <wp:positionH relativeFrom="rightMargin">
                    <wp:posOffset>-4353560</wp:posOffset>
                  </wp:positionH>
                  <wp:positionV relativeFrom="topMargin">
                    <wp:posOffset>60960</wp:posOffset>
                  </wp:positionV>
                  <wp:extent cx="582930" cy="186690"/>
                  <wp:effectExtent l="0" t="0" r="0" b="0"/>
                  <wp:wrapNone/>
                  <wp:docPr id="284" name="IM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25" cy="18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8896" behindDoc="0" locked="0" layoutInCell="1" allowOverlap="1">
                  <wp:simplePos x="0" y="0"/>
                  <wp:positionH relativeFrom="rightMargin">
                    <wp:posOffset>-2186940</wp:posOffset>
                  </wp:positionH>
                  <wp:positionV relativeFrom="topMargin">
                    <wp:posOffset>22225</wp:posOffset>
                  </wp:positionV>
                  <wp:extent cx="393065" cy="227330"/>
                  <wp:effectExtent l="0" t="0" r="0" b="0"/>
                  <wp:wrapNone/>
                  <wp:docPr id="286" name="IM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98" cy="22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0400" behindDoc="0" locked="0" layoutInCell="1" allowOverlap="1">
                  <wp:simplePos x="0" y="0"/>
                  <wp:positionH relativeFrom="rightMargin">
                    <wp:posOffset>-5076825</wp:posOffset>
                  </wp:positionH>
                  <wp:positionV relativeFrom="topMargin">
                    <wp:posOffset>448310</wp:posOffset>
                  </wp:positionV>
                  <wp:extent cx="300990" cy="300355"/>
                  <wp:effectExtent l="0" t="0" r="0" b="0"/>
                  <wp:wrapNone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24" cy="3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9376" behindDoc="0" locked="0" layoutInCell="1" allowOverlap="1">
                  <wp:simplePos x="0" y="0"/>
                  <wp:positionH relativeFrom="rightMargin">
                    <wp:posOffset>-1136650</wp:posOffset>
                  </wp:positionH>
                  <wp:positionV relativeFrom="topMargin">
                    <wp:posOffset>281940</wp:posOffset>
                  </wp:positionV>
                  <wp:extent cx="334645" cy="362585"/>
                  <wp:effectExtent l="0" t="0" r="0" b="0"/>
                  <wp:wrapNone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70" cy="36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5280" behindDoc="0" locked="0" layoutInCell="1" allowOverlap="1">
                  <wp:simplePos x="0" y="0"/>
                  <wp:positionH relativeFrom="rightMargin">
                    <wp:posOffset>-4064635</wp:posOffset>
                  </wp:positionH>
                  <wp:positionV relativeFrom="topMargin">
                    <wp:posOffset>314325</wp:posOffset>
                  </wp:positionV>
                  <wp:extent cx="399415" cy="346075"/>
                  <wp:effectExtent l="0" t="0" r="0" b="0"/>
                  <wp:wrapNone/>
                  <wp:docPr id="292" name="IM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49" cy="34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8352" behindDoc="0" locked="0" layoutInCell="1" allowOverlap="1">
                  <wp:simplePos x="0" y="0"/>
                  <wp:positionH relativeFrom="rightMargin">
                    <wp:posOffset>-1698625</wp:posOffset>
                  </wp:positionH>
                  <wp:positionV relativeFrom="topMargin">
                    <wp:posOffset>337820</wp:posOffset>
                  </wp:positionV>
                  <wp:extent cx="391160" cy="260350"/>
                  <wp:effectExtent l="0" t="0" r="0" b="0"/>
                  <wp:wrapNone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6" cy="26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4016" behindDoc="0" locked="0" layoutInCell="1" allowOverlap="1">
                  <wp:simplePos x="0" y="0"/>
                  <wp:positionH relativeFrom="rightMargin">
                    <wp:posOffset>-4623435</wp:posOffset>
                  </wp:positionH>
                  <wp:positionV relativeFrom="topMargin">
                    <wp:posOffset>350520</wp:posOffset>
                  </wp:positionV>
                  <wp:extent cx="319405" cy="458470"/>
                  <wp:effectExtent l="0" t="0" r="0" b="0"/>
                  <wp:wrapNone/>
                  <wp:docPr id="296" name="IM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08" cy="4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7872" behindDoc="0" locked="0" layoutInCell="1" allowOverlap="1">
                  <wp:simplePos x="0" y="0"/>
                  <wp:positionH relativeFrom="rightMargin">
                    <wp:posOffset>-709295</wp:posOffset>
                  </wp:positionH>
                  <wp:positionV relativeFrom="topMargin">
                    <wp:posOffset>371475</wp:posOffset>
                  </wp:positionV>
                  <wp:extent cx="613410" cy="159385"/>
                  <wp:effectExtent l="0" t="0" r="0" b="0"/>
                  <wp:wrapNone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30" cy="1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0944" behindDoc="0" locked="0" layoutInCell="1" allowOverlap="1">
                  <wp:simplePos x="0" y="0"/>
                  <wp:positionH relativeFrom="rightMargin">
                    <wp:posOffset>-3478530</wp:posOffset>
                  </wp:positionH>
                  <wp:positionV relativeFrom="topMargin">
                    <wp:posOffset>314960</wp:posOffset>
                  </wp:positionV>
                  <wp:extent cx="295910" cy="295910"/>
                  <wp:effectExtent l="0" t="0" r="0" b="0"/>
                  <wp:wrapNone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69" cy="29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6848" behindDoc="0" locked="0" layoutInCell="1" allowOverlap="1">
                  <wp:simplePos x="0" y="0"/>
                  <wp:positionH relativeFrom="rightMargin">
                    <wp:posOffset>-2999740</wp:posOffset>
                  </wp:positionH>
                  <wp:positionV relativeFrom="topMargin">
                    <wp:posOffset>309880</wp:posOffset>
                  </wp:positionV>
                  <wp:extent cx="307340" cy="307340"/>
                  <wp:effectExtent l="0" t="0" r="0" b="0"/>
                  <wp:wrapNone/>
                  <wp:docPr id="302" name="IM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27" cy="30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3232" behindDoc="0" locked="0" layoutInCell="1" allowOverlap="1">
                  <wp:simplePos x="0" y="0"/>
                  <wp:positionH relativeFrom="rightMargin">
                    <wp:posOffset>-3955415</wp:posOffset>
                  </wp:positionH>
                  <wp:positionV relativeFrom="topMargin">
                    <wp:posOffset>785495</wp:posOffset>
                  </wp:positionV>
                  <wp:extent cx="564515" cy="281305"/>
                  <wp:effectExtent l="0" t="0" r="0" b="0"/>
                  <wp:wrapNone/>
                  <wp:docPr id="304" name="IM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56" cy="28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6304" behindDoc="0" locked="0" layoutInCell="1" allowOverlap="1">
                  <wp:simplePos x="0" y="0"/>
                  <wp:positionH relativeFrom="rightMargin">
                    <wp:posOffset>-3310255</wp:posOffset>
                  </wp:positionH>
                  <wp:positionV relativeFrom="topMargin">
                    <wp:posOffset>748030</wp:posOffset>
                  </wp:positionV>
                  <wp:extent cx="320040" cy="320675"/>
                  <wp:effectExtent l="0" t="0" r="0" b="0"/>
                  <wp:wrapNone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60" cy="32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2208" behindDoc="0" locked="0" layoutInCell="1" allowOverlap="1">
                  <wp:simplePos x="0" y="0"/>
                  <wp:positionH relativeFrom="rightMargin">
                    <wp:posOffset>-548640</wp:posOffset>
                  </wp:positionH>
                  <wp:positionV relativeFrom="topMargin">
                    <wp:posOffset>689610</wp:posOffset>
                  </wp:positionV>
                  <wp:extent cx="394335" cy="362585"/>
                  <wp:effectExtent l="0" t="0" r="0" b="0"/>
                  <wp:wrapNone/>
                  <wp:docPr id="308" name="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36" cy="36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6064" behindDoc="0" locked="0" layoutInCell="1" allowOverlap="1">
                  <wp:simplePos x="0" y="0"/>
                  <wp:positionH relativeFrom="rightMargin">
                    <wp:posOffset>-4399915</wp:posOffset>
                  </wp:positionH>
                  <wp:positionV relativeFrom="topMargin">
                    <wp:posOffset>808355</wp:posOffset>
                  </wp:positionV>
                  <wp:extent cx="608965" cy="694690"/>
                  <wp:effectExtent l="0" t="0" r="0" b="0"/>
                  <wp:wrapNone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52" cy="69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6608" behindDoc="0" locked="0" layoutInCell="1" allowOverlap="1">
                  <wp:simplePos x="0" y="0"/>
                  <wp:positionH relativeFrom="rightMargin">
                    <wp:posOffset>-5959475</wp:posOffset>
                  </wp:positionH>
                  <wp:positionV relativeFrom="topMargin">
                    <wp:posOffset>1043305</wp:posOffset>
                  </wp:positionV>
                  <wp:extent cx="680720" cy="152400"/>
                  <wp:effectExtent l="0" t="0" r="0" b="0"/>
                  <wp:wrapNone/>
                  <wp:docPr id="312" name="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46" cy="1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9680" behindDoc="0" locked="0" layoutInCell="1" allowOverlap="1">
                  <wp:simplePos x="0" y="0"/>
                  <wp:positionH relativeFrom="rightMargin">
                    <wp:posOffset>-2773045</wp:posOffset>
                  </wp:positionH>
                  <wp:positionV relativeFrom="topMargin">
                    <wp:posOffset>673735</wp:posOffset>
                  </wp:positionV>
                  <wp:extent cx="745490" cy="269875"/>
                  <wp:effectExtent l="0" t="0" r="0" b="0"/>
                  <wp:wrapNone/>
                  <wp:docPr id="314" name="IM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29" cy="26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7632" behindDoc="0" locked="0" layoutInCell="1" allowOverlap="1">
                  <wp:simplePos x="0" y="0"/>
                  <wp:positionH relativeFrom="rightMargin">
                    <wp:posOffset>-2348230</wp:posOffset>
                  </wp:positionH>
                  <wp:positionV relativeFrom="topMargin">
                    <wp:posOffset>1013460</wp:posOffset>
                  </wp:positionV>
                  <wp:extent cx="266065" cy="272415"/>
                  <wp:effectExtent l="0" t="0" r="0" b="0"/>
                  <wp:wrapNone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4" cy="27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4800" behindDoc="0" locked="0" layoutInCell="1" allowOverlap="1">
                  <wp:simplePos x="0" y="0"/>
                  <wp:positionH relativeFrom="rightMargin">
                    <wp:posOffset>-1883410</wp:posOffset>
                  </wp:positionH>
                  <wp:positionV relativeFrom="topMargin">
                    <wp:posOffset>744855</wp:posOffset>
                  </wp:positionV>
                  <wp:extent cx="594360" cy="189230"/>
                  <wp:effectExtent l="0" t="0" r="0" b="0"/>
                  <wp:wrapNone/>
                  <wp:docPr id="318" name="IM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 318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2" cy="18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5824" behindDoc="0" locked="0" layoutInCell="1" allowOverlap="1">
                  <wp:simplePos x="0" y="0"/>
                  <wp:positionH relativeFrom="rightMargin">
                    <wp:posOffset>-1929130</wp:posOffset>
                  </wp:positionH>
                  <wp:positionV relativeFrom="topMargin">
                    <wp:posOffset>1024890</wp:posOffset>
                  </wp:positionV>
                  <wp:extent cx="271145" cy="271145"/>
                  <wp:effectExtent l="0" t="0" r="0" b="0"/>
                  <wp:wrapNone/>
                  <wp:docPr id="320" name="IM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85" cy="27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8656" behindDoc="0" locked="0" layoutInCell="1" allowOverlap="1">
                  <wp:simplePos x="0" y="0"/>
                  <wp:positionH relativeFrom="rightMargin">
                    <wp:posOffset>-1548765</wp:posOffset>
                  </wp:positionH>
                  <wp:positionV relativeFrom="topMargin">
                    <wp:posOffset>1054100</wp:posOffset>
                  </wp:positionV>
                  <wp:extent cx="412115" cy="245745"/>
                  <wp:effectExtent l="0" t="0" r="0" b="0"/>
                  <wp:wrapNone/>
                  <wp:docPr id="322" name="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67" cy="24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2752" behindDoc="0" locked="0" layoutInCell="1" allowOverlap="1">
                  <wp:simplePos x="0" y="0"/>
                  <wp:positionH relativeFrom="rightMargin">
                    <wp:posOffset>-1043940</wp:posOffset>
                  </wp:positionH>
                  <wp:positionV relativeFrom="topMargin">
                    <wp:posOffset>1052830</wp:posOffset>
                  </wp:positionV>
                  <wp:extent cx="343535" cy="335280"/>
                  <wp:effectExtent l="0" t="0" r="0" b="0"/>
                  <wp:wrapNone/>
                  <wp:docPr id="324" name="IM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 32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36" cy="33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1184" behindDoc="0" locked="0" layoutInCell="1" allowOverlap="1">
                  <wp:simplePos x="0" y="0"/>
                  <wp:positionH relativeFrom="rightMargin">
                    <wp:posOffset>-4847590</wp:posOffset>
                  </wp:positionH>
                  <wp:positionV relativeFrom="topMargin">
                    <wp:posOffset>1236345</wp:posOffset>
                  </wp:positionV>
                  <wp:extent cx="300990" cy="303530"/>
                  <wp:effectExtent l="0" t="0" r="0" b="0"/>
                  <wp:wrapNone/>
                  <wp:docPr id="326" name="IM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88" cy="30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4256" behindDoc="0" locked="0" layoutInCell="1" allowOverlap="1">
                  <wp:simplePos x="0" y="0"/>
                  <wp:positionH relativeFrom="rightMargin">
                    <wp:posOffset>-3736975</wp:posOffset>
                  </wp:positionH>
                  <wp:positionV relativeFrom="topMargin">
                    <wp:posOffset>1236345</wp:posOffset>
                  </wp:positionV>
                  <wp:extent cx="1012825" cy="344805"/>
                  <wp:effectExtent l="0" t="0" r="0" b="0"/>
                  <wp:wrapNone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62" cy="34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1968" behindDoc="0" locked="0" layoutInCell="1" allowOverlap="1">
                  <wp:simplePos x="0" y="0"/>
                  <wp:positionH relativeFrom="rightMargin">
                    <wp:posOffset>-5384800</wp:posOffset>
                  </wp:positionH>
                  <wp:positionV relativeFrom="topMargin">
                    <wp:posOffset>1289050</wp:posOffset>
                  </wp:positionV>
                  <wp:extent cx="387350" cy="258445"/>
                  <wp:effectExtent l="0" t="0" r="0" b="0"/>
                  <wp:wrapNone/>
                  <wp:docPr id="330" name="IM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22" cy="25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5040" behindDoc="0" locked="0" layoutInCell="1" allowOverlap="1">
                  <wp:simplePos x="0" y="0"/>
                  <wp:positionH relativeFrom="rightMargin">
                    <wp:posOffset>-2448560</wp:posOffset>
                  </wp:positionH>
                  <wp:positionV relativeFrom="topMargin">
                    <wp:posOffset>1372870</wp:posOffset>
                  </wp:positionV>
                  <wp:extent cx="1065530" cy="158750"/>
                  <wp:effectExtent l="0" t="0" r="0" b="0"/>
                  <wp:wrapNone/>
                  <wp:docPr id="332" name="IM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 332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29" cy="15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3776" behindDoc="0" locked="0" layoutInCell="1" allowOverlap="1">
                  <wp:simplePos x="0" y="0"/>
                  <wp:positionH relativeFrom="rightMargin">
                    <wp:posOffset>-1086485</wp:posOffset>
                  </wp:positionH>
                  <wp:positionV relativeFrom="topMargin">
                    <wp:posOffset>1462405</wp:posOffset>
                  </wp:positionV>
                  <wp:extent cx="896620" cy="95885"/>
                  <wp:effectExtent l="0" t="0" r="0" b="0"/>
                  <wp:wrapNone/>
                  <wp:docPr id="334" name="IM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 334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54" cy="9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9920" behindDoc="0" locked="0" layoutInCell="1" allowOverlap="1">
                  <wp:simplePos x="0" y="0"/>
                  <wp:positionH relativeFrom="rightMargin">
                    <wp:posOffset>-572770</wp:posOffset>
                  </wp:positionH>
                  <wp:positionV relativeFrom="topMargin">
                    <wp:posOffset>1165860</wp:posOffset>
                  </wp:positionV>
                  <wp:extent cx="418465" cy="132080"/>
                  <wp:effectExtent l="0" t="0" r="0" b="0"/>
                  <wp:wrapNone/>
                  <wp:docPr id="336" name="IM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 336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26" cy="13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0704" behindDoc="0" locked="0" layoutInCell="1" allowOverlap="1">
                  <wp:simplePos x="0" y="0"/>
                  <wp:positionH relativeFrom="rightMargin">
                    <wp:posOffset>-1181100</wp:posOffset>
                  </wp:positionH>
                  <wp:positionV relativeFrom="topMargin">
                    <wp:posOffset>755650</wp:posOffset>
                  </wp:positionV>
                  <wp:extent cx="516890" cy="161925"/>
                  <wp:effectExtent l="0" t="0" r="0" b="0"/>
                  <wp:wrapNone/>
                  <wp:docPr id="338" name="IM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" cy="16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color w:val="79B9B9"/>
                <w:spacing w:val="-41"/>
                <w:w w:val="90"/>
                <w:sz w:val="36"/>
                <w:szCs w:val="36"/>
              </w:rPr>
              <w:t>slE</w:t>
            </w:r>
            <w:r>
              <w:rPr>
                <w:rFonts w:ascii="Arial" w:hAnsi="Arial" w:eastAsia="Arial" w:cs="Arial"/>
                <w:color w:val="79B9B9"/>
                <w:spacing w:val="-49"/>
                <w:sz w:val="36"/>
                <w:szCs w:val="36"/>
              </w:rPr>
              <w:t xml:space="preserve"> </w:t>
            </w:r>
            <w:r>
              <w:rPr>
                <w:rFonts w:ascii="Arial" w:hAnsi="Arial" w:eastAsia="Arial" w:cs="Arial"/>
                <w:color w:val="79B9B9"/>
                <w:spacing w:val="-41"/>
                <w:w w:val="90"/>
                <w:sz w:val="36"/>
                <w:szCs w:val="36"/>
              </w:rPr>
              <w:t>MENS</w:t>
            </w:r>
          </w:p>
          <w:p>
            <w:pPr>
              <w:pStyle w:val="6"/>
              <w:spacing w:before="246" w:line="172" w:lineRule="auto"/>
              <w:ind w:left="5606"/>
              <w:rPr>
                <w:sz w:val="23"/>
                <w:szCs w:val="23"/>
              </w:rPr>
            </w:pPr>
            <w:r>
              <w:pict>
                <v:shape id="_x0000_s1057" o:spid="_x0000_s1057" o:spt="202" type="#_x0000_t202" style="position:absolute;left:0pt;margin-left:8.35pt;margin-top:19.5pt;height:13.8pt;width:57.95pt;z-index:2517514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spacing w:before="20" w:line="183" w:lineRule="auto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BC2128"/>
                            <w:spacing w:val="-6"/>
                            <w:sz w:val="18"/>
                            <w:szCs w:val="18"/>
                          </w:rPr>
                          <w:t>HN</w:t>
                        </w:r>
                        <w:r>
                          <w:rPr>
                            <w:rFonts w:ascii="Arial" w:hAnsi="Arial" w:eastAsia="Arial" w:cs="Arial"/>
                            <w:color w:val="BC2128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BC2128"/>
                            <w:spacing w:val="-6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color w:val="BC2128"/>
                            <w:spacing w:val="-5"/>
                            <w:sz w:val="18"/>
                            <w:szCs w:val="18"/>
                          </w:rPr>
                          <w:t>海航物</w:t>
                        </w:r>
                        <w:r>
                          <w:rPr>
                            <w:color w:val="BC2128"/>
                            <w:spacing w:val="-2"/>
                            <w:sz w:val="18"/>
                            <w:szCs w:val="18"/>
                          </w:rPr>
                          <w:t>流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color w:val="868686"/>
                <w:spacing w:val="-10"/>
                <w:sz w:val="23"/>
                <w:szCs w:val="23"/>
              </w:rPr>
              <w:t>B</w:t>
            </w:r>
            <w:r>
              <w:rPr>
                <w:rFonts w:ascii="Arial" w:hAnsi="Arial" w:eastAsia="Arial" w:cs="Arial"/>
                <w:color w:val="868686"/>
                <w:spacing w:val="-21"/>
                <w:sz w:val="23"/>
                <w:szCs w:val="23"/>
              </w:rPr>
              <w:t xml:space="preserve"> </w:t>
            </w:r>
            <w:r>
              <w:rPr>
                <w:color w:val="868686"/>
                <w:spacing w:val="-10"/>
                <w:sz w:val="23"/>
                <w:szCs w:val="23"/>
              </w:rPr>
              <w:t>QE京东方</w:t>
            </w: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29" w:lineRule="exact"/>
              <w:ind w:firstLine="233"/>
            </w:pPr>
            <w:r>
              <w:rPr>
                <w:position w:val="-4"/>
              </w:rPr>
              <w:drawing>
                <wp:inline distT="0" distB="0" distL="0" distR="0">
                  <wp:extent cx="666750" cy="144780"/>
                  <wp:effectExtent l="0" t="0" r="0" b="0"/>
                  <wp:docPr id="340" name="IM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 340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05" cy="14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line="178" w:lineRule="auto"/>
              <w:ind w:left="144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color w:val="140D0C"/>
                <w:spacing w:val="-14"/>
                <w:sz w:val="22"/>
                <w:szCs w:val="22"/>
              </w:rPr>
              <w:t>泰紊reu</w:t>
            </w:r>
            <w:r>
              <w:rPr>
                <w:color w:val="140D0C"/>
                <w:spacing w:val="-2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color w:val="140D0C"/>
                <w:spacing w:val="-14"/>
                <w:sz w:val="22"/>
                <w:szCs w:val="22"/>
              </w:rPr>
              <w:t>uxow</w:t>
            </w:r>
          </w:p>
          <w:p>
            <w:pPr>
              <w:spacing w:before="1" w:line="271" w:lineRule="exact"/>
              <w:ind w:firstLine="5038"/>
            </w:pPr>
            <w:r>
              <w:rPr>
                <w:position w:val="-5"/>
              </w:rPr>
              <w:drawing>
                <wp:inline distT="0" distB="0" distL="0" distR="0">
                  <wp:extent cx="457835" cy="172085"/>
                  <wp:effectExtent l="0" t="0" r="0" b="0"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68" cy="17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01" w:line="275" w:lineRule="exact"/>
              <w:ind w:left="183"/>
              <w:rPr>
                <w:sz w:val="30"/>
                <w:szCs w:val="30"/>
              </w:rPr>
            </w:pPr>
            <w:r>
              <w:rPr>
                <w:color w:val="205A07"/>
                <w:spacing w:val="177"/>
                <w:w w:val="175"/>
                <w:position w:val="-1"/>
                <w:sz w:val="30"/>
                <w:szCs w:val="30"/>
              </w:rPr>
              <w:t>画</w:t>
            </w:r>
          </w:p>
        </w:tc>
      </w:tr>
    </w:tbl>
    <w:p>
      <w:pPr>
        <w:pStyle w:val="2"/>
        <w:spacing w:line="258" w:lineRule="auto"/>
      </w:pPr>
    </w:p>
    <w:p>
      <w:pPr>
        <w:spacing w:before="86" w:line="183" w:lineRule="auto"/>
        <w:ind w:left="880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FFFF"/>
          <w:sz w:val="20"/>
          <w:szCs w:val="20"/>
        </w:rPr>
        <w:t>BSN</w:t>
      </w:r>
      <w:r>
        <w:rPr>
          <w:rFonts w:ascii="微软雅黑" w:hAnsi="微软雅黑" w:eastAsia="微软雅黑" w:cs="微软雅黑"/>
          <w:color w:val="FFFFFF"/>
          <w:spacing w:val="1"/>
          <w:sz w:val="20"/>
          <w:szCs w:val="20"/>
        </w:rPr>
        <w:t xml:space="preserve"> 荷兰商学院丨 09</w:t>
      </w:r>
    </w:p>
    <w:p>
      <w:pPr>
        <w:spacing w:line="183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4" w:type="default"/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240" w:line="183" w:lineRule="auto"/>
        <w:ind w:left="6038"/>
        <w:outlineLvl w:val="1"/>
        <w:rPr>
          <w:rFonts w:ascii="微软雅黑" w:hAnsi="微软雅黑" w:eastAsia="微软雅黑" w:cs="微软雅黑"/>
          <w:sz w:val="56"/>
          <w:szCs w:val="56"/>
        </w:rPr>
      </w:pPr>
      <w:r>
        <w:drawing>
          <wp:anchor distT="0" distB="0" distL="0" distR="0" simplePos="0" relativeHeight="2517524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-2185670</wp:posOffset>
            </wp:positionV>
            <wp:extent cx="7560310" cy="5183505"/>
            <wp:effectExtent l="0" t="0" r="0" b="0"/>
            <wp:wrapNone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518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pacing w:val="7"/>
          <w:sz w:val="56"/>
          <w:szCs w:val="56"/>
        </w:rPr>
        <w:t>大型活动</w:t>
      </w:r>
      <w:r>
        <w:rPr>
          <w:rFonts w:ascii="微软雅黑" w:hAnsi="微软雅黑" w:eastAsia="微软雅黑" w:cs="微软雅黑"/>
          <w:b/>
          <w:bCs/>
          <w:spacing w:val="98"/>
          <w:sz w:val="56"/>
          <w:szCs w:val="56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7"/>
          <w:sz w:val="56"/>
          <w:szCs w:val="56"/>
        </w:rPr>
        <w:t>●</w:t>
      </w:r>
      <w:r>
        <w:rPr>
          <w:rFonts w:ascii="微软雅黑" w:hAnsi="微软雅黑" w:eastAsia="微软雅黑" w:cs="微软雅黑"/>
          <w:b/>
          <w:bCs/>
          <w:spacing w:val="53"/>
          <w:sz w:val="56"/>
          <w:szCs w:val="56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7"/>
          <w:sz w:val="56"/>
          <w:szCs w:val="56"/>
        </w:rPr>
        <w:t>企业参访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line="2597" w:lineRule="exact"/>
        <w:ind w:firstLine="3384"/>
      </w:pPr>
      <w:r>
        <w:drawing>
          <wp:anchor distT="0" distB="0" distL="0" distR="0" simplePos="0" relativeHeight="25175449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070100" cy="1649095"/>
            <wp:effectExtent l="0" t="0" r="0" b="0"/>
            <wp:wrapNone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070214" cy="164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1" allowOverlap="1">
            <wp:simplePos x="0" y="0"/>
            <wp:positionH relativeFrom="column">
              <wp:posOffset>5240655</wp:posOffset>
            </wp:positionH>
            <wp:positionV relativeFrom="paragraph">
              <wp:posOffset>0</wp:posOffset>
            </wp:positionV>
            <wp:extent cx="2319020" cy="1649095"/>
            <wp:effectExtent l="0" t="0" r="0" b="0"/>
            <wp:wrapNone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318842" cy="1649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</w:rPr>
        <w:drawing>
          <wp:inline distT="0" distB="0" distL="0" distR="0">
            <wp:extent cx="3024505" cy="1648460"/>
            <wp:effectExtent l="0" t="0" r="0" b="0"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024873" cy="164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6" w:line="5814" w:lineRule="exact"/>
      </w:pPr>
      <w:r>
        <w:rPr>
          <w:position w:val="-117"/>
        </w:rPr>
        <w:pict>
          <v:group id="_x0000_s1058" o:spid="_x0000_s1058" o:spt="203" style="height:291.3pt;width:595.3pt;" coordsize="11905,5825">
            <o:lock v:ext="edit"/>
            <v:shape id="_x0000_s1059" o:spid="_x0000_s1059" o:spt="75" type="#_x0000_t75" style="position:absolute;left:0;top:0;height:5825;width:11905;" filled="f" stroked="f" coordsize="21600,21600">
              <v:path/>
              <v:fill on="f" focussize="0,0"/>
              <v:stroke on="f"/>
              <v:imagedata r:id="rId168" o:title=""/>
              <o:lock v:ext="edit" aspectratio="t"/>
            </v:shape>
            <v:shape id="_x0000_s1060" o:spid="_x0000_s1060" o:spt="202" type="#_x0000_t202" style="position:absolute;left:-20;top:-20;height:5865;width:119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6" w:line="183" w:lineRule="auto"/>
                      <w:ind w:left="8823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20"/>
                        <w:szCs w:val="20"/>
                      </w:rPr>
                      <w:t>BSN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20"/>
                        <w:szCs w:val="20"/>
                      </w:rPr>
                      <w:t xml:space="preserve"> 荷兰商学院丨 10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5814" w:lineRule="exact"/>
        <w:sectPr>
          <w:headerReference r:id="rId15" w:type="default"/>
          <w:footerReference r:id="rId16" w:type="default"/>
          <w:pgSz w:w="11906" w:h="16838"/>
          <w:pgMar w:top="400" w:right="0" w:bottom="1" w:left="0" w:header="0" w:footer="0" w:gutter="0"/>
          <w:cols w:space="720" w:num="1"/>
        </w:sectPr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240" w:line="183" w:lineRule="auto"/>
        <w:ind w:left="6097"/>
        <w:outlineLvl w:val="1"/>
        <w:rPr>
          <w:rFonts w:ascii="微软雅黑" w:hAnsi="微软雅黑" w:eastAsia="微软雅黑" w:cs="微软雅黑"/>
          <w:sz w:val="56"/>
          <w:szCs w:val="56"/>
        </w:rPr>
      </w:pPr>
      <w:r>
        <w:rPr>
          <w:rFonts w:ascii="微软雅黑" w:hAnsi="微软雅黑" w:eastAsia="微软雅黑" w:cs="微软雅黑"/>
          <w:b/>
          <w:bCs/>
          <w:spacing w:val="92"/>
          <w:sz w:val="56"/>
          <w:szCs w:val="56"/>
        </w:rPr>
        <w:t>全球毕业庆典</w:t>
      </w:r>
    </w:p>
    <w:p>
      <w:pPr>
        <w:spacing w:line="183" w:lineRule="auto"/>
        <w:rPr>
          <w:rFonts w:ascii="微软雅黑" w:hAnsi="微软雅黑" w:eastAsia="微软雅黑" w:cs="微软雅黑"/>
          <w:sz w:val="56"/>
          <w:szCs w:val="56"/>
        </w:rPr>
        <w:sectPr>
          <w:headerReference r:id="rId17" w:type="default"/>
          <w:pgSz w:w="11906" w:h="16838"/>
          <w:pgMar w:top="400" w:right="0" w:bottom="400" w:left="0" w:header="0" w:footer="0" w:gutter="0"/>
          <w:cols w:space="720" w:num="1"/>
        </w:sectPr>
      </w:pPr>
    </w:p>
    <w:p>
      <w:pPr>
        <w:spacing w:line="5582" w:lineRule="exact"/>
      </w:pPr>
      <w:r>
        <w:drawing>
          <wp:anchor distT="0" distB="0" distL="0" distR="0" simplePos="0" relativeHeight="251772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2912745</wp:posOffset>
            </wp:positionV>
            <wp:extent cx="6350" cy="7778115"/>
            <wp:effectExtent l="0" t="0" r="0" b="0"/>
            <wp:wrapNone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777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1" locked="0" layoutInCell="0" allowOverlap="1">
            <wp:simplePos x="0" y="0"/>
            <wp:positionH relativeFrom="page">
              <wp:posOffset>-1905</wp:posOffset>
            </wp:positionH>
            <wp:positionV relativeFrom="page">
              <wp:posOffset>0</wp:posOffset>
            </wp:positionV>
            <wp:extent cx="6350" cy="1660525"/>
            <wp:effectExtent l="0" t="0" r="0" b="0"/>
            <wp:wrapNone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66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1" o:spid="_x0000_s1061" o:spt="202" type="#_x0000_t202" style="position:absolute;left:0pt;margin-left:112.7pt;margin-top:321.1pt;height:87.4pt;width:166.45pt;z-index:251756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278" w:type="dxa"/>
                    <w:tblInd w:w="25" w:type="dxa"/>
                    <w:tblBorders>
                      <w:top w:val="single" w:color="FFFFFF" w:sz="4" w:space="0"/>
                      <w:left w:val="single" w:color="FFFFFF" w:sz="4" w:space="0"/>
                      <w:bottom w:val="single" w:color="FFFFFF" w:sz="4" w:space="0"/>
                      <w:right w:val="single" w:color="FFFFFF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278"/>
                  </w:tblGrid>
                  <w:tr>
                    <w:tblPrEx>
                      <w:tblBorders>
                        <w:top w:val="single" w:color="FFFFFF" w:sz="4" w:space="0"/>
                        <w:left w:val="single" w:color="FFFFFF" w:sz="4" w:space="0"/>
                        <w:bottom w:val="single" w:color="FFFFFF" w:sz="4" w:space="0"/>
                        <w:right w:val="single" w:color="FFFFFF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87" w:hRule="atLeast"/>
                    </w:trPr>
                    <w:tc>
                      <w:tcPr>
                        <w:tcW w:w="3278" w:type="dxa"/>
                        <w:vAlign w:val="top"/>
                      </w:tcPr>
                      <w:p>
                        <w:pPr>
                          <w:spacing w:line="4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81" w:line="188" w:lineRule="auto"/>
                          <w:ind w:left="152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23"/>
                            <w:sz w:val="19"/>
                            <w:szCs w:val="19"/>
                          </w:rPr>
                          <w:t>申请者需要具备本科以上学历</w:t>
                        </w:r>
                      </w:p>
                      <w:p>
                        <w:pPr>
                          <w:pStyle w:val="6"/>
                          <w:spacing w:before="143" w:line="196" w:lineRule="auto"/>
                          <w:ind w:left="92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color w:val="231F20"/>
                            <w:spacing w:val="14"/>
                            <w:sz w:val="11"/>
                            <w:szCs w:val="11"/>
                          </w:rPr>
                          <w:t>（大专学历且满足</w:t>
                        </w:r>
                        <w:r>
                          <w:rPr>
                            <w:color w:val="231F20"/>
                            <w:spacing w:val="2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1"/>
                            <w:szCs w:val="11"/>
                          </w:rPr>
                          <w:t>5 年管理经验的可申请，择优录取）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42.55pt;margin-top:382.95pt;height:19.05pt;width:57.3pt;z-index:251770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3" w:lineRule="auto"/>
                    <w:ind w:left="20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16"/>
                      <w:sz w:val="26"/>
                      <w:szCs w:val="26"/>
                    </w:rPr>
                    <w:t>申请条件</w:t>
                  </w: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303.55pt;margin-top:382.95pt;height:19.05pt;width:58.1pt;z-index:251769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3" w:lineRule="auto"/>
                    <w:ind w:left="20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20"/>
                      <w:sz w:val="26"/>
                      <w:szCs w:val="26"/>
                    </w:rPr>
                    <w:t>招生对象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4257040</wp:posOffset>
            </wp:positionV>
            <wp:extent cx="932180" cy="509270"/>
            <wp:effectExtent l="0" t="0" r="0" b="0"/>
            <wp:wrapNone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932205" cy="50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4257040</wp:posOffset>
            </wp:positionV>
            <wp:extent cx="930275" cy="508635"/>
            <wp:effectExtent l="0" t="0" r="0" b="0"/>
            <wp:wrapNone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930249" cy="50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4" o:spid="_x0000_s1064" o:spt="202" type="#_x0000_t202" style="position:absolute;left:0pt;margin-left:42.2pt;margin-top:507.9pt;height:19.2pt;width:58.1pt;z-index:251765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5" w:lineRule="auto"/>
                    <w:ind w:left="20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20"/>
                      <w:sz w:val="26"/>
                      <w:szCs w:val="26"/>
                    </w:rPr>
                    <w:t>入学流程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5845175</wp:posOffset>
            </wp:positionV>
            <wp:extent cx="930275" cy="508635"/>
            <wp:effectExtent l="0" t="0" r="0" b="0"/>
            <wp:wrapNone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930249" cy="50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5" o:spid="_x0000_s1065" o:spt="202" type="#_x0000_t202" style="position:absolute;left:0pt;margin-left:112.7pt;margin-top:584.5pt;height:70.45pt;width:166.45pt;z-index:251757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278" w:type="dxa"/>
                    <w:tblInd w:w="25" w:type="dxa"/>
                    <w:tblBorders>
                      <w:top w:val="single" w:color="FFFFFF" w:sz="4" w:space="0"/>
                      <w:left w:val="single" w:color="FFFFFF" w:sz="4" w:space="0"/>
                      <w:bottom w:val="single" w:color="FFFFFF" w:sz="4" w:space="0"/>
                      <w:right w:val="single" w:color="FFFFFF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278"/>
                  </w:tblGrid>
                  <w:tr>
                    <w:tblPrEx>
                      <w:tblBorders>
                        <w:top w:val="single" w:color="FFFFFF" w:sz="4" w:space="0"/>
                        <w:left w:val="single" w:color="FFFFFF" w:sz="4" w:space="0"/>
                        <w:bottom w:val="single" w:color="FFFFFF" w:sz="4" w:space="0"/>
                        <w:right w:val="single" w:color="FFFFFF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48" w:hRule="atLeast"/>
                    </w:trPr>
                    <w:tc>
                      <w:tcPr>
                        <w:tcW w:w="3278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81" w:line="185" w:lineRule="auto"/>
                          <w:ind w:left="149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spacing w:val="11"/>
                            <w:sz w:val="19"/>
                            <w:szCs w:val="19"/>
                          </w:rPr>
                          <w:t>24</w:t>
                        </w:r>
                        <w:r>
                          <w:rPr>
                            <w:b/>
                            <w:bCs/>
                            <w:color w:val="231F20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11"/>
                            <w:sz w:val="19"/>
                            <w:szCs w:val="19"/>
                          </w:rPr>
                          <w:t>个月</w:t>
                        </w:r>
                      </w:p>
                      <w:p>
                        <w:pPr>
                          <w:pStyle w:val="6"/>
                          <w:spacing w:before="112" w:line="243" w:lineRule="auto"/>
                          <w:ind w:left="140" w:right="194" w:hanging="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color w:val="231F20"/>
                            <w:spacing w:val="4"/>
                            <w:sz w:val="15"/>
                            <w:szCs w:val="15"/>
                          </w:rPr>
                          <w:t>通过合理完善的课程体系安排，全面提升同</w:t>
                        </w:r>
                        <w:r>
                          <w:rPr>
                            <w:color w:val="231F20"/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  <w:szCs w:val="15"/>
                          </w:rPr>
                          <w:t>学职场竞争力，助力同学未来发展。</w:t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42.5pt;margin-top:633.3pt;height:19.2pt;width:57.9pt;z-index:251767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5" w:lineRule="auto"/>
                    <w:ind w:left="20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19"/>
                      <w:sz w:val="26"/>
                      <w:szCs w:val="26"/>
                    </w:rPr>
                    <w:t>学制安排</w:t>
                  </w:r>
                </w:p>
              </w:txbxContent>
            </v:textbox>
          </v:shape>
        </w:pict>
      </w:r>
      <w:r>
        <w:pict>
          <v:shape id="_x0000_s1067" o:spid="_x0000_s1067" o:spt="202" type="#_x0000_t202" style="position:absolute;left:0pt;margin-left:303.8pt;margin-top:633.3pt;height:19.2pt;width:57.9pt;z-index:251766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5" w:lineRule="auto"/>
                    <w:ind w:left="20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19"/>
                      <w:sz w:val="26"/>
                      <w:szCs w:val="26"/>
                    </w:rPr>
                    <w:t>学习费用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7435850</wp:posOffset>
            </wp:positionV>
            <wp:extent cx="932815" cy="509905"/>
            <wp:effectExtent l="0" t="0" r="0" b="0"/>
            <wp:wrapNone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932827" cy="509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7435850</wp:posOffset>
            </wp:positionV>
            <wp:extent cx="932815" cy="509905"/>
            <wp:effectExtent l="0" t="0" r="0" b="0"/>
            <wp:wrapNone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932827" cy="509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8" o:spid="_x0000_s1068" o:spt="202" type="#_x0000_t202" style="position:absolute;left:0pt;margin-left:41.85pt;margin-top:750.05pt;height:19.05pt;width:58pt;z-index:251768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3" w:lineRule="auto"/>
                    <w:ind w:left="20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19"/>
                      <w:sz w:val="26"/>
                      <w:szCs w:val="26"/>
                    </w:rPr>
                    <w:t>证书授予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8879840</wp:posOffset>
            </wp:positionV>
            <wp:extent cx="932815" cy="509905"/>
            <wp:effectExtent l="0" t="0" r="0" b="0"/>
            <wp:wrapNone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932827" cy="509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974725</wp:posOffset>
            </wp:positionV>
            <wp:extent cx="1137920" cy="610870"/>
            <wp:effectExtent l="0" t="0" r="0" b="0"/>
            <wp:wrapNone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138009" cy="61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1"/>
        </w:rPr>
        <w:drawing>
          <wp:inline distT="0" distB="0" distL="0" distR="0">
            <wp:extent cx="7559675" cy="3544570"/>
            <wp:effectExtent l="0" t="0" r="0" b="0"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559954" cy="35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5"/>
      </w:pPr>
    </w:p>
    <w:p>
      <w:pPr>
        <w:spacing w:before="45"/>
      </w:pPr>
    </w:p>
    <w:p>
      <w:pPr>
        <w:spacing w:before="45"/>
      </w:pPr>
    </w:p>
    <w:tbl>
      <w:tblPr>
        <w:tblStyle w:val="5"/>
        <w:tblW w:w="3705" w:type="dxa"/>
        <w:tblInd w:w="7514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05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7" w:hRule="atLeast"/>
        </w:trPr>
        <w:tc>
          <w:tcPr>
            <w:tcW w:w="3705" w:type="dxa"/>
            <w:vAlign w:val="top"/>
          </w:tcPr>
          <w:p>
            <w:pPr>
              <w:pStyle w:val="6"/>
              <w:spacing w:before="306" w:line="188" w:lineRule="auto"/>
              <w:ind w:left="176"/>
              <w:rPr>
                <w:sz w:val="19"/>
                <w:szCs w:val="19"/>
              </w:rPr>
            </w:pPr>
            <w:r>
              <w:rPr>
                <w:b/>
                <w:bCs/>
                <w:color w:val="231F20"/>
                <w:spacing w:val="22"/>
                <w:sz w:val="19"/>
                <w:szCs w:val="19"/>
              </w:rPr>
              <w:t>企业中高层管理者</w:t>
            </w:r>
          </w:p>
          <w:p>
            <w:pPr>
              <w:pStyle w:val="6"/>
              <w:spacing w:before="73" w:line="239" w:lineRule="auto"/>
              <w:ind w:left="175" w:right="303" w:firstLine="2"/>
              <w:rPr>
                <w:sz w:val="19"/>
                <w:szCs w:val="19"/>
              </w:rPr>
            </w:pPr>
            <w:r>
              <w:rPr>
                <w:b/>
                <w:bCs/>
                <w:color w:val="231F20"/>
                <w:spacing w:val="24"/>
                <w:sz w:val="19"/>
                <w:szCs w:val="19"/>
              </w:rPr>
              <w:t>致力于提升自我不断进阶的职场人</w:t>
            </w:r>
            <w:r>
              <w:rPr>
                <w:b/>
                <w:bCs/>
                <w:color w:val="231F20"/>
                <w:spacing w:val="2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231F20"/>
                <w:spacing w:val="20"/>
                <w:sz w:val="19"/>
                <w:szCs w:val="19"/>
              </w:rPr>
              <w:t>创业精英</w:t>
            </w:r>
          </w:p>
          <w:p>
            <w:pPr>
              <w:pStyle w:val="6"/>
              <w:spacing w:before="4" w:line="187" w:lineRule="auto"/>
              <w:ind w:left="177"/>
              <w:rPr>
                <w:sz w:val="19"/>
                <w:szCs w:val="19"/>
              </w:rPr>
            </w:pPr>
            <w:r>
              <w:rPr>
                <w:b/>
                <w:bCs/>
                <w:color w:val="231F20"/>
                <w:spacing w:val="24"/>
                <w:sz w:val="19"/>
                <w:szCs w:val="19"/>
              </w:rPr>
              <w:t>有志成为职场精英的应届毕业生</w:t>
            </w:r>
          </w:p>
        </w:tc>
      </w:tr>
    </w:tbl>
    <w:p>
      <w:pPr>
        <w:spacing w:before="88"/>
      </w:pPr>
    </w:p>
    <w:p>
      <w:pPr>
        <w:spacing w:before="87"/>
      </w:pPr>
    </w:p>
    <w:tbl>
      <w:tblPr>
        <w:tblStyle w:val="5"/>
        <w:tblW w:w="8940" w:type="dxa"/>
        <w:tblInd w:w="2279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40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4" w:hRule="atLeast"/>
        </w:trPr>
        <w:tc>
          <w:tcPr>
            <w:tcW w:w="8940" w:type="dxa"/>
            <w:vAlign w:val="top"/>
          </w:tcPr>
          <w:p>
            <w:pPr>
              <w:pStyle w:val="6"/>
              <w:spacing w:before="279" w:line="189" w:lineRule="auto"/>
              <w:ind w:left="145"/>
              <w:rPr>
                <w:sz w:val="19"/>
                <w:szCs w:val="19"/>
              </w:rPr>
            </w:pPr>
            <w:r>
              <w:rPr>
                <w:color w:val="231F20"/>
                <w:spacing w:val="8"/>
                <w:sz w:val="19"/>
                <w:szCs w:val="19"/>
              </w:rPr>
              <w:t>①</w:t>
            </w:r>
            <w:r>
              <w:rPr>
                <w:b/>
                <w:bCs/>
                <w:color w:val="231F20"/>
                <w:spacing w:val="8"/>
                <w:sz w:val="19"/>
                <w:szCs w:val="19"/>
              </w:rPr>
              <w:t>提交材料</w:t>
            </w:r>
            <w:r>
              <w:rPr>
                <w:b/>
                <w:bCs/>
                <w:color w:val="231F20"/>
                <w:spacing w:val="34"/>
                <w:w w:val="101"/>
                <w:sz w:val="19"/>
                <w:szCs w:val="19"/>
              </w:rPr>
              <w:t xml:space="preserve"> </w:t>
            </w:r>
            <w:r>
              <w:rPr>
                <w:color w:val="231F20"/>
                <w:spacing w:val="8"/>
                <w:sz w:val="19"/>
                <w:szCs w:val="19"/>
              </w:rPr>
              <w:t>：提交资料，招生办审核申请材料，</w:t>
            </w:r>
            <w:r>
              <w:rPr>
                <w:color w:val="231F20"/>
                <w:spacing w:val="7"/>
                <w:sz w:val="19"/>
                <w:szCs w:val="19"/>
              </w:rPr>
              <w:t>初审通过者进入面试环节</w:t>
            </w:r>
          </w:p>
          <w:p>
            <w:pPr>
              <w:pStyle w:val="6"/>
              <w:spacing w:before="115" w:line="188" w:lineRule="auto"/>
              <w:ind w:left="145"/>
              <w:rPr>
                <w:sz w:val="19"/>
                <w:szCs w:val="19"/>
              </w:rPr>
            </w:pPr>
            <w:r>
              <w:rPr>
                <w:color w:val="231F20"/>
                <w:spacing w:val="9"/>
                <w:sz w:val="19"/>
                <w:szCs w:val="19"/>
              </w:rPr>
              <w:t>②</w:t>
            </w:r>
            <w:r>
              <w:rPr>
                <w:b/>
                <w:bCs/>
                <w:color w:val="231F20"/>
                <w:spacing w:val="9"/>
                <w:sz w:val="19"/>
                <w:szCs w:val="19"/>
              </w:rPr>
              <w:t>参加面试</w:t>
            </w:r>
            <w:r>
              <w:rPr>
                <w:b/>
                <w:bCs/>
                <w:color w:val="231F20"/>
                <w:spacing w:val="36"/>
                <w:sz w:val="19"/>
                <w:szCs w:val="19"/>
              </w:rPr>
              <w:t xml:space="preserve"> </w:t>
            </w:r>
            <w:r>
              <w:rPr>
                <w:color w:val="231F20"/>
                <w:spacing w:val="9"/>
                <w:sz w:val="19"/>
                <w:szCs w:val="19"/>
              </w:rPr>
              <w:t>：参加现场面试（北京）或在线面</w:t>
            </w:r>
            <w:r>
              <w:rPr>
                <w:color w:val="231F20"/>
                <w:spacing w:val="8"/>
                <w:sz w:val="19"/>
                <w:szCs w:val="19"/>
              </w:rPr>
              <w:t>试（视频），面试合格人员提交其他相关入学材料</w:t>
            </w:r>
          </w:p>
          <w:p>
            <w:pPr>
              <w:pStyle w:val="6"/>
              <w:spacing w:before="113" w:line="189" w:lineRule="auto"/>
              <w:ind w:left="145"/>
              <w:rPr>
                <w:sz w:val="19"/>
                <w:szCs w:val="19"/>
              </w:rPr>
            </w:pPr>
            <w:r>
              <w:rPr>
                <w:color w:val="231F20"/>
                <w:spacing w:val="7"/>
                <w:sz w:val="19"/>
                <w:szCs w:val="19"/>
              </w:rPr>
              <w:t>③</w:t>
            </w:r>
            <w:r>
              <w:rPr>
                <w:b/>
                <w:bCs/>
                <w:color w:val="231F20"/>
                <w:spacing w:val="7"/>
                <w:sz w:val="19"/>
                <w:szCs w:val="19"/>
              </w:rPr>
              <w:t>获得录取</w:t>
            </w:r>
            <w:r>
              <w:rPr>
                <w:b/>
                <w:bCs/>
                <w:color w:val="231F20"/>
                <w:spacing w:val="47"/>
                <w:w w:val="101"/>
                <w:sz w:val="19"/>
                <w:szCs w:val="19"/>
              </w:rPr>
              <w:t xml:space="preserve"> </w:t>
            </w:r>
            <w:r>
              <w:rPr>
                <w:color w:val="231F20"/>
                <w:spacing w:val="7"/>
                <w:sz w:val="19"/>
                <w:szCs w:val="19"/>
              </w:rPr>
              <w:t>：招生办审核材料，对于审核通过学员，发放正式录取通知书</w:t>
            </w:r>
          </w:p>
          <w:p>
            <w:pPr>
              <w:pStyle w:val="6"/>
              <w:spacing w:before="115" w:line="188" w:lineRule="auto"/>
              <w:ind w:left="145"/>
              <w:rPr>
                <w:sz w:val="19"/>
                <w:szCs w:val="19"/>
              </w:rPr>
            </w:pPr>
            <w:r>
              <w:rPr>
                <w:color w:val="231F20"/>
                <w:spacing w:val="3"/>
                <w:sz w:val="19"/>
                <w:szCs w:val="19"/>
              </w:rPr>
              <w:t>④</w:t>
            </w:r>
            <w:r>
              <w:rPr>
                <w:b/>
                <w:bCs/>
                <w:color w:val="231F20"/>
                <w:spacing w:val="3"/>
                <w:sz w:val="19"/>
                <w:szCs w:val="19"/>
              </w:rPr>
              <w:t xml:space="preserve">缴纳学费 </w:t>
            </w:r>
            <w:r>
              <w:rPr>
                <w:color w:val="231F20"/>
                <w:spacing w:val="3"/>
                <w:sz w:val="19"/>
                <w:szCs w:val="19"/>
              </w:rPr>
              <w:t>：对公转账</w:t>
            </w:r>
          </w:p>
          <w:p>
            <w:pPr>
              <w:pStyle w:val="6"/>
              <w:spacing w:before="115" w:line="188" w:lineRule="auto"/>
              <w:ind w:left="145"/>
              <w:rPr>
                <w:sz w:val="19"/>
                <w:szCs w:val="19"/>
              </w:rPr>
            </w:pPr>
            <w:r>
              <w:rPr>
                <w:color w:val="231F20"/>
                <w:spacing w:val="2"/>
                <w:sz w:val="19"/>
                <w:szCs w:val="19"/>
              </w:rPr>
              <w:t>⑤</w:t>
            </w:r>
            <w:r>
              <w:rPr>
                <w:b/>
                <w:bCs/>
                <w:color w:val="231F20"/>
                <w:spacing w:val="2"/>
                <w:sz w:val="19"/>
                <w:szCs w:val="19"/>
              </w:rPr>
              <w:t>入学学习</w:t>
            </w:r>
            <w:r>
              <w:rPr>
                <w:b/>
                <w:bCs/>
                <w:color w:val="231F20"/>
                <w:spacing w:val="45"/>
                <w:sz w:val="19"/>
                <w:szCs w:val="19"/>
              </w:rPr>
              <w:t xml:space="preserve"> </w:t>
            </w:r>
            <w:r>
              <w:rPr>
                <w:color w:val="231F20"/>
                <w:spacing w:val="2"/>
                <w:sz w:val="19"/>
                <w:szCs w:val="19"/>
              </w:rPr>
              <w:t>：入学，学籍注册</w:t>
            </w:r>
          </w:p>
        </w:tc>
      </w:tr>
    </w:tbl>
    <w:p>
      <w:pPr>
        <w:spacing w:before="88"/>
      </w:pPr>
    </w:p>
    <w:p>
      <w:pPr>
        <w:spacing w:before="87"/>
      </w:pPr>
    </w:p>
    <w:tbl>
      <w:tblPr>
        <w:tblStyle w:val="5"/>
        <w:tblW w:w="3705" w:type="dxa"/>
        <w:tblInd w:w="7514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05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</w:trPr>
        <w:tc>
          <w:tcPr>
            <w:tcW w:w="3705" w:type="dxa"/>
            <w:vAlign w:val="top"/>
          </w:tcPr>
          <w:p>
            <w:pPr>
              <w:pStyle w:val="6"/>
              <w:spacing w:before="267" w:line="187" w:lineRule="auto"/>
              <w:ind w:left="177"/>
              <w:rPr>
                <w:sz w:val="19"/>
                <w:szCs w:val="19"/>
              </w:rPr>
            </w:pPr>
            <w:r>
              <w:rPr>
                <w:color w:val="231F20"/>
                <w:spacing w:val="18"/>
                <w:sz w:val="19"/>
                <w:szCs w:val="19"/>
              </w:rPr>
              <w:t>报名费：500 元</w:t>
            </w:r>
          </w:p>
          <w:p>
            <w:pPr>
              <w:pStyle w:val="6"/>
              <w:spacing w:before="110" w:line="187" w:lineRule="auto"/>
              <w:ind w:left="178"/>
              <w:rPr>
                <w:sz w:val="19"/>
                <w:szCs w:val="19"/>
              </w:rPr>
            </w:pPr>
            <w:r>
              <w:rPr>
                <w:color w:val="231F20"/>
                <w:spacing w:val="13"/>
                <w:sz w:val="19"/>
                <w:szCs w:val="19"/>
              </w:rPr>
              <w:t>学    费：3.98</w:t>
            </w:r>
            <w:r>
              <w:rPr>
                <w:color w:val="231F20"/>
                <w:spacing w:val="26"/>
                <w:sz w:val="19"/>
                <w:szCs w:val="19"/>
              </w:rPr>
              <w:t xml:space="preserve"> </w:t>
            </w:r>
            <w:r>
              <w:rPr>
                <w:color w:val="231F20"/>
                <w:spacing w:val="13"/>
                <w:sz w:val="19"/>
                <w:szCs w:val="19"/>
              </w:rPr>
              <w:t>万元</w:t>
            </w:r>
          </w:p>
          <w:p>
            <w:pPr>
              <w:pStyle w:val="6"/>
              <w:spacing w:before="110" w:line="186" w:lineRule="auto"/>
              <w:ind w:left="176"/>
              <w:rPr>
                <w:sz w:val="15"/>
                <w:szCs w:val="15"/>
              </w:rPr>
            </w:pPr>
            <w:r>
              <w:rPr>
                <w:color w:val="231F20"/>
                <w:spacing w:val="16"/>
                <w:sz w:val="15"/>
                <w:szCs w:val="15"/>
              </w:rPr>
              <w:t>此项目享受荷兰国家奖学金，更具性价比</w:t>
            </w:r>
          </w:p>
        </w:tc>
      </w:tr>
    </w:tbl>
    <w:p>
      <w:pPr>
        <w:spacing w:before="50"/>
      </w:pPr>
    </w:p>
    <w:p>
      <w:pPr>
        <w:spacing w:before="49"/>
      </w:pPr>
    </w:p>
    <w:tbl>
      <w:tblPr>
        <w:tblStyle w:val="5"/>
        <w:tblW w:w="8940" w:type="dxa"/>
        <w:tblInd w:w="2279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40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3" w:hRule="atLeast"/>
        </w:trPr>
        <w:tc>
          <w:tcPr>
            <w:tcW w:w="894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58592" behindDoc="0" locked="0" layoutInCell="1" allowOverlap="1">
                  <wp:simplePos x="0" y="0"/>
                  <wp:positionH relativeFrom="rightMargin">
                    <wp:posOffset>-1998345</wp:posOffset>
                  </wp:positionH>
                  <wp:positionV relativeFrom="topMargin">
                    <wp:posOffset>144145</wp:posOffset>
                  </wp:positionV>
                  <wp:extent cx="1044575" cy="1089660"/>
                  <wp:effectExtent l="0" t="0" r="0" b="0"/>
                  <wp:wrapNone/>
                  <wp:docPr id="376" name="IM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 376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23" cy="108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82" w:line="236" w:lineRule="auto"/>
              <w:ind w:left="251" w:right="4240"/>
              <w:rPr>
                <w:sz w:val="19"/>
                <w:szCs w:val="19"/>
              </w:rPr>
            </w:pPr>
            <w:r>
              <w:rPr>
                <w:color w:val="231F20"/>
                <w:spacing w:val="10"/>
                <w:sz w:val="19"/>
                <w:szCs w:val="19"/>
              </w:rPr>
              <w:t xml:space="preserve">★ </w:t>
            </w:r>
            <w:bookmarkStart w:id="0" w:name="_GoBack"/>
            <w:r>
              <w:rPr>
                <w:color w:val="231F20"/>
                <w:spacing w:val="10"/>
                <w:sz w:val="19"/>
                <w:szCs w:val="19"/>
              </w:rPr>
              <w:t>学生修满学分，可获得全球认可的硕士学位证书</w:t>
            </w:r>
            <w:r>
              <w:rPr>
                <w:color w:val="231F20"/>
                <w:spacing w:val="5"/>
                <w:sz w:val="19"/>
                <w:szCs w:val="19"/>
              </w:rPr>
              <w:t xml:space="preserve"> </w:t>
            </w:r>
            <w:r>
              <w:rPr>
                <w:color w:val="231F20"/>
                <w:spacing w:val="9"/>
                <w:sz w:val="19"/>
                <w:szCs w:val="19"/>
              </w:rPr>
              <w:t>★ 可前往荷兰参加毕业典礼</w:t>
            </w:r>
            <w:bookmarkEnd w:id="0"/>
          </w:p>
        </w:tc>
      </w:tr>
    </w:tbl>
    <w:p>
      <w:pPr>
        <w:pStyle w:val="2"/>
        <w:spacing w:line="246" w:lineRule="auto"/>
      </w:pPr>
    </w:p>
    <w:p>
      <w:pPr>
        <w:spacing w:before="85" w:line="183" w:lineRule="auto"/>
        <w:ind w:left="880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57585A"/>
          <w:sz w:val="20"/>
          <w:szCs w:val="20"/>
        </w:rPr>
        <w:t>BSN</w:t>
      </w:r>
      <w:r>
        <w:rPr>
          <w:rFonts w:ascii="微软雅黑" w:hAnsi="微软雅黑" w:eastAsia="微软雅黑" w:cs="微软雅黑"/>
          <w:color w:val="57585A"/>
          <w:spacing w:val="1"/>
          <w:sz w:val="20"/>
          <w:szCs w:val="20"/>
        </w:rPr>
        <w:t xml:space="preserve"> 荷兰商学院丨 12</w:t>
      </w:r>
    </w:p>
    <w:p>
      <w:pPr>
        <w:spacing w:line="183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8" w:type="default"/>
          <w:pgSz w:w="11906" w:h="16838"/>
          <w:pgMar w:top="1" w:right="0" w:bottom="400" w:left="0" w:header="0" w:footer="0" w:gutter="0"/>
          <w:cols w:space="720" w:num="1"/>
        </w:sectPr>
      </w:pPr>
    </w:p>
    <w:p>
      <w:pPr>
        <w:pStyle w:val="2"/>
      </w:pPr>
      <w:r>
        <w:drawing>
          <wp:anchor distT="0" distB="0" distL="0" distR="0" simplePos="0" relativeHeight="25177395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8007985</wp:posOffset>
            </wp:positionV>
            <wp:extent cx="3698875" cy="8890"/>
            <wp:effectExtent l="0" t="0" r="0" b="0"/>
            <wp:wrapNone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699002" cy="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19" w:type="default"/>
      <w:pgSz w:w="11906" w:h="16838"/>
      <w:pgMar w:top="400" w:right="1785" w:bottom="400" w:left="1133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818832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992" cy="8188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260" name="IM 2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IM 2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352" name="IM 3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" name="IM 3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354" name="IM 3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" name="IM 3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52" name="IM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08" name="IM 1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 1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162" name="IM 1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 1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176" name="IM 1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 1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188" name="IM 1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 1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206" name="IM 2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 2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2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142C5C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7.png"/><Relationship Id="rId98" Type="http://schemas.openxmlformats.org/officeDocument/2006/relationships/image" Target="media/image86.png"/><Relationship Id="rId97" Type="http://schemas.openxmlformats.org/officeDocument/2006/relationships/image" Target="media/image85.png"/><Relationship Id="rId96" Type="http://schemas.openxmlformats.org/officeDocument/2006/relationships/image" Target="media/image84.png"/><Relationship Id="rId95" Type="http://schemas.openxmlformats.org/officeDocument/2006/relationships/image" Target="media/image83.png"/><Relationship Id="rId94" Type="http://schemas.openxmlformats.org/officeDocument/2006/relationships/image" Target="media/image82.png"/><Relationship Id="rId93" Type="http://schemas.openxmlformats.org/officeDocument/2006/relationships/image" Target="media/image81.png"/><Relationship Id="rId92" Type="http://schemas.openxmlformats.org/officeDocument/2006/relationships/image" Target="media/image80.png"/><Relationship Id="rId91" Type="http://schemas.openxmlformats.org/officeDocument/2006/relationships/image" Target="media/image79.png"/><Relationship Id="rId90" Type="http://schemas.openxmlformats.org/officeDocument/2006/relationships/image" Target="media/image78.png"/><Relationship Id="rId9" Type="http://schemas.openxmlformats.org/officeDocument/2006/relationships/header" Target="header5.xml"/><Relationship Id="rId89" Type="http://schemas.openxmlformats.org/officeDocument/2006/relationships/image" Target="media/image77.png"/><Relationship Id="rId88" Type="http://schemas.openxmlformats.org/officeDocument/2006/relationships/image" Target="media/image76.png"/><Relationship Id="rId87" Type="http://schemas.openxmlformats.org/officeDocument/2006/relationships/image" Target="media/image75.png"/><Relationship Id="rId86" Type="http://schemas.openxmlformats.org/officeDocument/2006/relationships/image" Target="media/image74.png"/><Relationship Id="rId85" Type="http://schemas.openxmlformats.org/officeDocument/2006/relationships/image" Target="media/image73.png"/><Relationship Id="rId84" Type="http://schemas.openxmlformats.org/officeDocument/2006/relationships/image" Target="media/image72.png"/><Relationship Id="rId83" Type="http://schemas.openxmlformats.org/officeDocument/2006/relationships/image" Target="media/image71.png"/><Relationship Id="rId82" Type="http://schemas.openxmlformats.org/officeDocument/2006/relationships/image" Target="media/image70.png"/><Relationship Id="rId81" Type="http://schemas.openxmlformats.org/officeDocument/2006/relationships/image" Target="media/image69.png"/><Relationship Id="rId80" Type="http://schemas.openxmlformats.org/officeDocument/2006/relationships/image" Target="media/image68.png"/><Relationship Id="rId8" Type="http://schemas.openxmlformats.org/officeDocument/2006/relationships/header" Target="header4.xml"/><Relationship Id="rId79" Type="http://schemas.openxmlformats.org/officeDocument/2006/relationships/image" Target="media/image67.png"/><Relationship Id="rId78" Type="http://schemas.openxmlformats.org/officeDocument/2006/relationships/image" Target="media/image66.png"/><Relationship Id="rId77" Type="http://schemas.openxmlformats.org/officeDocument/2006/relationships/image" Target="media/image65.png"/><Relationship Id="rId76" Type="http://schemas.openxmlformats.org/officeDocument/2006/relationships/image" Target="media/image64.png"/><Relationship Id="rId75" Type="http://schemas.openxmlformats.org/officeDocument/2006/relationships/image" Target="media/image63.png"/><Relationship Id="rId74" Type="http://schemas.openxmlformats.org/officeDocument/2006/relationships/image" Target="media/image62.png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header" Target="header3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jpeg"/><Relationship Id="rId56" Type="http://schemas.openxmlformats.org/officeDocument/2006/relationships/image" Target="media/image44.jpe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jpe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jpe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jpeg"/><Relationship Id="rId46" Type="http://schemas.openxmlformats.org/officeDocument/2006/relationships/image" Target="media/image34.png"/><Relationship Id="rId45" Type="http://schemas.openxmlformats.org/officeDocument/2006/relationships/image" Target="media/image33.jpeg"/><Relationship Id="rId44" Type="http://schemas.openxmlformats.org/officeDocument/2006/relationships/image" Target="media/image32.jpe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jpe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header" Target="header14.xml"/><Relationship Id="rId182" Type="http://schemas.openxmlformats.org/officeDocument/2006/relationships/fontTable" Target="fontTable.xml"/><Relationship Id="rId181" Type="http://schemas.openxmlformats.org/officeDocument/2006/relationships/customXml" Target="../customXml/item1.xml"/><Relationship Id="rId180" Type="http://schemas.openxmlformats.org/officeDocument/2006/relationships/image" Target="media/image168.jpeg"/><Relationship Id="rId18" Type="http://schemas.openxmlformats.org/officeDocument/2006/relationships/header" Target="header13.xml"/><Relationship Id="rId179" Type="http://schemas.openxmlformats.org/officeDocument/2006/relationships/image" Target="media/image167.png"/><Relationship Id="rId178" Type="http://schemas.openxmlformats.org/officeDocument/2006/relationships/image" Target="media/image166.png"/><Relationship Id="rId177" Type="http://schemas.openxmlformats.org/officeDocument/2006/relationships/image" Target="media/image165.png"/><Relationship Id="rId176" Type="http://schemas.openxmlformats.org/officeDocument/2006/relationships/image" Target="media/image164.png"/><Relationship Id="rId175" Type="http://schemas.openxmlformats.org/officeDocument/2006/relationships/image" Target="media/image163.png"/><Relationship Id="rId174" Type="http://schemas.openxmlformats.org/officeDocument/2006/relationships/image" Target="media/image162.png"/><Relationship Id="rId173" Type="http://schemas.openxmlformats.org/officeDocument/2006/relationships/image" Target="media/image161.png"/><Relationship Id="rId172" Type="http://schemas.openxmlformats.org/officeDocument/2006/relationships/image" Target="media/image160.png"/><Relationship Id="rId171" Type="http://schemas.openxmlformats.org/officeDocument/2006/relationships/image" Target="media/image159.png"/><Relationship Id="rId170" Type="http://schemas.openxmlformats.org/officeDocument/2006/relationships/image" Target="media/image158.jpeg"/><Relationship Id="rId17" Type="http://schemas.openxmlformats.org/officeDocument/2006/relationships/header" Target="header12.xml"/><Relationship Id="rId169" Type="http://schemas.openxmlformats.org/officeDocument/2006/relationships/image" Target="media/image157.jpeg"/><Relationship Id="rId168" Type="http://schemas.openxmlformats.org/officeDocument/2006/relationships/image" Target="media/image156.png"/><Relationship Id="rId167" Type="http://schemas.openxmlformats.org/officeDocument/2006/relationships/image" Target="media/image155.png"/><Relationship Id="rId166" Type="http://schemas.openxmlformats.org/officeDocument/2006/relationships/image" Target="media/image154.png"/><Relationship Id="rId165" Type="http://schemas.openxmlformats.org/officeDocument/2006/relationships/image" Target="media/image153.png"/><Relationship Id="rId164" Type="http://schemas.openxmlformats.org/officeDocument/2006/relationships/image" Target="media/image152.png"/><Relationship Id="rId163" Type="http://schemas.openxmlformats.org/officeDocument/2006/relationships/image" Target="media/image151.jpeg"/><Relationship Id="rId162" Type="http://schemas.openxmlformats.org/officeDocument/2006/relationships/image" Target="media/image150.jpeg"/><Relationship Id="rId161" Type="http://schemas.openxmlformats.org/officeDocument/2006/relationships/image" Target="media/image149.jpeg"/><Relationship Id="rId160" Type="http://schemas.openxmlformats.org/officeDocument/2006/relationships/image" Target="media/image148.png"/><Relationship Id="rId16" Type="http://schemas.openxmlformats.org/officeDocument/2006/relationships/footer" Target="footer1.xml"/><Relationship Id="rId159" Type="http://schemas.openxmlformats.org/officeDocument/2006/relationships/image" Target="media/image147.jpeg"/><Relationship Id="rId158" Type="http://schemas.openxmlformats.org/officeDocument/2006/relationships/image" Target="media/image146.png"/><Relationship Id="rId157" Type="http://schemas.openxmlformats.org/officeDocument/2006/relationships/image" Target="media/image145.jpeg"/><Relationship Id="rId156" Type="http://schemas.openxmlformats.org/officeDocument/2006/relationships/image" Target="media/image144.png"/><Relationship Id="rId155" Type="http://schemas.openxmlformats.org/officeDocument/2006/relationships/image" Target="media/image143.jpeg"/><Relationship Id="rId154" Type="http://schemas.openxmlformats.org/officeDocument/2006/relationships/image" Target="media/image142.jpeg"/><Relationship Id="rId153" Type="http://schemas.openxmlformats.org/officeDocument/2006/relationships/image" Target="media/image141.jpeg"/><Relationship Id="rId152" Type="http://schemas.openxmlformats.org/officeDocument/2006/relationships/image" Target="media/image140.jpeg"/><Relationship Id="rId151" Type="http://schemas.openxmlformats.org/officeDocument/2006/relationships/image" Target="media/image139.png"/><Relationship Id="rId150" Type="http://schemas.openxmlformats.org/officeDocument/2006/relationships/image" Target="media/image138.jpeg"/><Relationship Id="rId15" Type="http://schemas.openxmlformats.org/officeDocument/2006/relationships/header" Target="header11.xml"/><Relationship Id="rId149" Type="http://schemas.openxmlformats.org/officeDocument/2006/relationships/image" Target="media/image137.png"/><Relationship Id="rId148" Type="http://schemas.openxmlformats.org/officeDocument/2006/relationships/image" Target="media/image136.jpeg"/><Relationship Id="rId147" Type="http://schemas.openxmlformats.org/officeDocument/2006/relationships/image" Target="media/image135.png"/><Relationship Id="rId146" Type="http://schemas.openxmlformats.org/officeDocument/2006/relationships/image" Target="media/image134.jpeg"/><Relationship Id="rId145" Type="http://schemas.openxmlformats.org/officeDocument/2006/relationships/image" Target="media/image133.jpeg"/><Relationship Id="rId144" Type="http://schemas.openxmlformats.org/officeDocument/2006/relationships/image" Target="media/image132.jpeg"/><Relationship Id="rId143" Type="http://schemas.openxmlformats.org/officeDocument/2006/relationships/image" Target="media/image131.png"/><Relationship Id="rId142" Type="http://schemas.openxmlformats.org/officeDocument/2006/relationships/image" Target="media/image130.png"/><Relationship Id="rId141" Type="http://schemas.openxmlformats.org/officeDocument/2006/relationships/image" Target="media/image129.png"/><Relationship Id="rId140" Type="http://schemas.openxmlformats.org/officeDocument/2006/relationships/image" Target="media/image128.jpeg"/><Relationship Id="rId14" Type="http://schemas.openxmlformats.org/officeDocument/2006/relationships/header" Target="header10.xml"/><Relationship Id="rId139" Type="http://schemas.openxmlformats.org/officeDocument/2006/relationships/image" Target="media/image127.jpeg"/><Relationship Id="rId138" Type="http://schemas.openxmlformats.org/officeDocument/2006/relationships/image" Target="media/image126.jpeg"/><Relationship Id="rId137" Type="http://schemas.openxmlformats.org/officeDocument/2006/relationships/image" Target="media/image125.jpeg"/><Relationship Id="rId136" Type="http://schemas.openxmlformats.org/officeDocument/2006/relationships/image" Target="media/image124.jpeg"/><Relationship Id="rId135" Type="http://schemas.openxmlformats.org/officeDocument/2006/relationships/image" Target="media/image123.jpeg"/><Relationship Id="rId134" Type="http://schemas.openxmlformats.org/officeDocument/2006/relationships/image" Target="media/image122.jpeg"/><Relationship Id="rId133" Type="http://schemas.openxmlformats.org/officeDocument/2006/relationships/image" Target="media/image121.jpeg"/><Relationship Id="rId132" Type="http://schemas.openxmlformats.org/officeDocument/2006/relationships/image" Target="media/image120.png"/><Relationship Id="rId131" Type="http://schemas.openxmlformats.org/officeDocument/2006/relationships/image" Target="media/image119.jpeg"/><Relationship Id="rId130" Type="http://schemas.openxmlformats.org/officeDocument/2006/relationships/image" Target="media/image118.jpeg"/><Relationship Id="rId13" Type="http://schemas.openxmlformats.org/officeDocument/2006/relationships/header" Target="header9.xml"/><Relationship Id="rId129" Type="http://schemas.openxmlformats.org/officeDocument/2006/relationships/image" Target="media/image117.jpeg"/><Relationship Id="rId128" Type="http://schemas.openxmlformats.org/officeDocument/2006/relationships/image" Target="media/image116.jpeg"/><Relationship Id="rId127" Type="http://schemas.openxmlformats.org/officeDocument/2006/relationships/image" Target="media/image115.jpeg"/><Relationship Id="rId126" Type="http://schemas.openxmlformats.org/officeDocument/2006/relationships/image" Target="media/image114.jpeg"/><Relationship Id="rId125" Type="http://schemas.openxmlformats.org/officeDocument/2006/relationships/image" Target="media/image113.png"/><Relationship Id="rId124" Type="http://schemas.openxmlformats.org/officeDocument/2006/relationships/image" Target="media/image112.jpeg"/><Relationship Id="rId123" Type="http://schemas.openxmlformats.org/officeDocument/2006/relationships/image" Target="media/image111.jpeg"/><Relationship Id="rId122" Type="http://schemas.openxmlformats.org/officeDocument/2006/relationships/image" Target="media/image110.png"/><Relationship Id="rId121" Type="http://schemas.openxmlformats.org/officeDocument/2006/relationships/image" Target="media/image109.png"/><Relationship Id="rId120" Type="http://schemas.openxmlformats.org/officeDocument/2006/relationships/image" Target="media/image108.jpeg"/><Relationship Id="rId12" Type="http://schemas.openxmlformats.org/officeDocument/2006/relationships/header" Target="header8.xml"/><Relationship Id="rId119" Type="http://schemas.openxmlformats.org/officeDocument/2006/relationships/image" Target="media/image107.png"/><Relationship Id="rId118" Type="http://schemas.openxmlformats.org/officeDocument/2006/relationships/image" Target="media/image106.png"/><Relationship Id="rId117" Type="http://schemas.openxmlformats.org/officeDocument/2006/relationships/image" Target="media/image105.png"/><Relationship Id="rId116" Type="http://schemas.openxmlformats.org/officeDocument/2006/relationships/image" Target="media/image104.jpeg"/><Relationship Id="rId115" Type="http://schemas.openxmlformats.org/officeDocument/2006/relationships/image" Target="media/image103.png"/><Relationship Id="rId114" Type="http://schemas.openxmlformats.org/officeDocument/2006/relationships/image" Target="media/image102.png"/><Relationship Id="rId113" Type="http://schemas.openxmlformats.org/officeDocument/2006/relationships/image" Target="media/image101.png"/><Relationship Id="rId112" Type="http://schemas.openxmlformats.org/officeDocument/2006/relationships/image" Target="media/image100.jpeg"/><Relationship Id="rId111" Type="http://schemas.openxmlformats.org/officeDocument/2006/relationships/image" Target="media/image99.png"/><Relationship Id="rId110" Type="http://schemas.openxmlformats.org/officeDocument/2006/relationships/image" Target="media/image98.jpeg"/><Relationship Id="rId11" Type="http://schemas.openxmlformats.org/officeDocument/2006/relationships/header" Target="header7.xml"/><Relationship Id="rId109" Type="http://schemas.openxmlformats.org/officeDocument/2006/relationships/image" Target="media/image97.png"/><Relationship Id="rId108" Type="http://schemas.openxmlformats.org/officeDocument/2006/relationships/image" Target="media/image96.png"/><Relationship Id="rId107" Type="http://schemas.openxmlformats.org/officeDocument/2006/relationships/image" Target="media/image95.png"/><Relationship Id="rId106" Type="http://schemas.openxmlformats.org/officeDocument/2006/relationships/image" Target="media/image94.png"/><Relationship Id="rId105" Type="http://schemas.openxmlformats.org/officeDocument/2006/relationships/image" Target="media/image93.png"/><Relationship Id="rId104" Type="http://schemas.openxmlformats.org/officeDocument/2006/relationships/image" Target="media/image92.png"/><Relationship Id="rId103" Type="http://schemas.openxmlformats.org/officeDocument/2006/relationships/image" Target="media/image91.png"/><Relationship Id="rId102" Type="http://schemas.openxmlformats.org/officeDocument/2006/relationships/image" Target="media/image90.png"/><Relationship Id="rId101" Type="http://schemas.openxmlformats.org/officeDocument/2006/relationships/image" Target="media/image89.png"/><Relationship Id="rId100" Type="http://schemas.openxmlformats.org/officeDocument/2006/relationships/image" Target="media/image88.png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 textRotate="1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7"/>
    <customShpInfo spid="_x0000_s1038"/>
    <customShpInfo spid="_x0000_s1036"/>
    <customShpInfo spid="_x0000_s1040"/>
    <customShpInfo spid="_x0000_s1041"/>
    <customShpInfo spid="_x0000_s1039"/>
    <customShpInfo spid="_x0000_s1043"/>
    <customShpInfo spid="_x0000_s1044"/>
    <customShpInfo spid="_x0000_s1042"/>
    <customShpInfo spid="_x0000_s1046"/>
    <customShpInfo spid="_x0000_s1047"/>
    <customShpInfo spid="_x0000_s1045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9"/>
    <customShpInfo spid="_x0000_s1060"/>
    <customShpInfo spid="_x0000_s1058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1825</Words>
  <Characters>2049</Characters>
  <TotalTime>29</TotalTime>
  <ScaleCrop>false</ScaleCrop>
  <LinksUpToDate>false</LinksUpToDate>
  <CharactersWithSpaces>3574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2024-07-22T15:24:00Z</dcterms:created>
  <dc:creator>xiao0</dc:creator>
  <cp:lastModifiedBy>冰冰⊙▽⊙＊</cp:lastModifiedBy>
  <dcterms:modified xsi:type="dcterms:W3CDTF">2024-07-24T06:38:41Z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2024-07-24T14:09:17Z</vt:filetime>
  </property>
  <property fmtid="{D5CDD505-2E9C-101B-9397-08002B2CF9AE}" pid="4" name="KSOProductBuildVer">
    <vt:lpwstr>2052-12.1.0.16929</vt:lpwstr>
  </property>
  <property fmtid="{D5CDD505-2E9C-101B-9397-08002B2CF9AE}" pid="5" name="ICV">
    <vt:lpwstr>BDD4A0E0B159458B9B6B5F1B1A88CAB3_13</vt:lpwstr>
  </property>
</Properties>
</file>