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5793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《浙江大学生命哲学高级研修班四期》招生简章</w:t>
      </w:r>
    </w:p>
    <w:p w14:paraId="11734DB7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 w14:paraId="59F7E9B6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项目背景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16CDDE36">
      <w:pPr>
        <w:widowControl/>
        <w:shd w:val="clear" w:color="auto" w:fill="FFFFFF"/>
        <w:spacing w:after="15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新技术条件下面，生命成为一个很大的课题，无论在精神方面，我们受到人工智能等等新技术的挑战；还是在身体方面，我们面临着技术工业对我们身体的重新塑造。所以生命成为一个哲学话题。哲学的基本功能是论证和辩护，既要对我们对外部世界的看法做出论证，还要对我们的生命和行动做出辩护。在这个意义上，我们需要开设这样一门课程，我们要关切生命的未来状态，以及我们在今天这个新世界里面的生活。</w:t>
      </w:r>
    </w:p>
    <w:p w14:paraId="72D27117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目标宗旨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0E497765">
      <w:pPr>
        <w:widowControl/>
        <w:shd w:val="clear" w:color="auto" w:fill="FFFFFF"/>
        <w:spacing w:after="150"/>
        <w:ind w:firstLine="484" w:firstLineChars="201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【价值目标】</w:t>
      </w:r>
    </w:p>
    <w:p w14:paraId="337610DE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让哲学为每个人的生命树立一个积极的、有说服力的意义，为每个人做的事情和生活建构意义系统</w:t>
      </w:r>
    </w:p>
    <w:p w14:paraId="5371F0CF">
      <w:pPr>
        <w:widowControl/>
        <w:shd w:val="clear" w:color="auto" w:fill="FFFFFF"/>
        <w:spacing w:after="150"/>
        <w:ind w:firstLine="484" w:firstLineChars="201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【知识目标】</w:t>
      </w:r>
    </w:p>
    <w:p w14:paraId="55301F12">
      <w:pPr>
        <w:widowControl/>
        <w:shd w:val="clear" w:color="auto" w:fill="FFFFFF"/>
        <w:spacing w:after="150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让每个人找到适合自己的哲学答案，明确自己要走的道路</w:t>
      </w:r>
    </w:p>
    <w:p w14:paraId="3224E8A1">
      <w:pPr>
        <w:widowControl/>
        <w:shd w:val="clear" w:color="auto" w:fill="FFFFFF"/>
        <w:spacing w:after="150"/>
        <w:ind w:firstLine="484" w:firstLineChars="201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【能力目标】</w:t>
      </w:r>
    </w:p>
    <w:p w14:paraId="4CFD4254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通过中西古今哲学的系统讲授，让参与者了解生命哲学谱系，形成自己关于生命问题的思考</w:t>
      </w:r>
    </w:p>
    <w:p w14:paraId="2AE66230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办学优势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6351A4D3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【权威证书】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学习合格颁发浙江大学校长签字（钢印）证书</w:t>
      </w:r>
    </w:p>
    <w:p w14:paraId="4E2D273D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【名师授课】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汇集学校内外一流哲学学者，面对面亲授真学</w:t>
      </w:r>
    </w:p>
    <w:p w14:paraId="35474147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【创新课程】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打破传统课程设计，系统并</w:t>
      </w:r>
      <w:r>
        <w:rPr>
          <w:rFonts w:ascii="宋体" w:hAnsi="宋体" w:eastAsia="宋体" w:cs="宋体"/>
          <w:kern w:val="0"/>
          <w:sz w:val="24"/>
          <w:szCs w:val="24"/>
        </w:rPr>
        <w:t>深度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学习中西智慧</w:t>
      </w:r>
    </w:p>
    <w:p w14:paraId="09A00CC6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【浙大校友】</w:t>
      </w:r>
      <w:r>
        <w:rPr>
          <w:rFonts w:hint="eastAsia" w:ascii="宋体" w:hAnsi="宋体" w:eastAsia="宋体" w:cs="宋体"/>
          <w:kern w:val="0"/>
          <w:sz w:val="24"/>
          <w:szCs w:val="24"/>
        </w:rPr>
        <w:t>入学建立学员档案，结业加入浙江大学校友录</w:t>
      </w:r>
    </w:p>
    <w:p w14:paraId="5C16C273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培训收获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702E8A4B">
      <w:pPr>
        <w:widowControl/>
        <w:shd w:val="clear" w:color="auto" w:fill="FFFFFF"/>
        <w:spacing w:after="150" w:line="360" w:lineRule="auto"/>
        <w:ind w:left="718" w:leftChars="34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【开启管理智慧】</w:t>
      </w:r>
      <w:r>
        <w:rPr>
          <w:rFonts w:hint="eastAsia" w:ascii="宋体" w:hAnsi="宋体" w:eastAsia="宋体" w:cs="宋体"/>
          <w:kern w:val="0"/>
          <w:sz w:val="24"/>
          <w:szCs w:val="24"/>
        </w:rPr>
        <w:t>依托浙江大学在人文科学方面的百年积淀，将传统人文思想和现代管理加以整合，开启管理哲学智慧之门。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【提升心灵境界】</w:t>
      </w:r>
      <w:r>
        <w:rPr>
          <w:rFonts w:hint="eastAsia" w:ascii="宋体" w:hAnsi="宋体" w:eastAsia="宋体" w:cs="宋体"/>
          <w:kern w:val="0"/>
          <w:sz w:val="24"/>
          <w:szCs w:val="24"/>
        </w:rPr>
        <w:t>在浙江大学和国内一流高校著名专家、教授的引领下，通过对东西方哲学的深入研究，可以增广心量，品味其中的微言大义，进而提升心灵境界。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【收获同学之谊】</w:t>
      </w:r>
      <w:r>
        <w:rPr>
          <w:rFonts w:hint="eastAsia" w:ascii="宋体" w:hAnsi="宋体" w:eastAsia="宋体" w:cs="宋体"/>
          <w:kern w:val="0"/>
          <w:sz w:val="24"/>
          <w:szCs w:val="24"/>
        </w:rPr>
        <w:t>学员不仅可以和浙江大学校内外著名的专家、学者坐而论道，还可以和通过浙江大学评审入学的优秀同学之间结下深厚的友谊，更能和兄弟班级和校友们畅快的交流。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【拓展商务空间】</w:t>
      </w:r>
      <w:r>
        <w:rPr>
          <w:rFonts w:hint="eastAsia" w:ascii="宋体" w:hAnsi="宋体" w:eastAsia="宋体" w:cs="宋体"/>
          <w:kern w:val="0"/>
          <w:sz w:val="24"/>
          <w:szCs w:val="24"/>
        </w:rPr>
        <w:t>通过学习、讲座、协会和校友活动，加强同学之间的融合，收获同学情谊的同时更可增加合作共赢的商机。</w:t>
      </w:r>
    </w:p>
    <w:p w14:paraId="447C5B41">
      <w:pPr>
        <w:ind w:firstLine="460"/>
        <w:rPr>
          <w:rFonts w:ascii="仿宋" w:hAnsi="仿宋" w:eastAsia="仿宋"/>
          <w:sz w:val="23"/>
          <w:szCs w:val="23"/>
          <w:shd w:val="clear" w:color="auto" w:fill="FFFFFF"/>
        </w:rPr>
      </w:pPr>
    </w:p>
    <w:p w14:paraId="71C597C3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师资力量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445C1B29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王俊</w:t>
      </w:r>
    </w:p>
    <w:p w14:paraId="1C8ACF89">
      <w:pPr>
        <w:widowControl/>
        <w:spacing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浙江大学哲学学院教授，博士生导师。教育部“长江学者”青年学者。现任浙江大学哲学学院常务副院长、外国哲学研究所所长。兼任中国现象学专业委员会副理事长，浙江省哲学学会副理事长，浙江省自然辩证法学会副理事长，中国现代外国哲学学会理事等。出版德文、中文研究专著三部，译著六部，在《中国社会科学》、《哲学研究》和多种A&amp;HCI期刊上发表论文40余篇，作为首席专家主持国家社科基金重大项目一项。主要研究领域为现象学、当代欧陆哲学、跨文化哲学、非洲哲学等。</w:t>
      </w:r>
    </w:p>
    <w:p w14:paraId="144873DE">
      <w:pPr>
        <w:widowControl/>
        <w:spacing w:line="360" w:lineRule="auto"/>
        <w:ind w:firstLine="565" w:firstLineChars="201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孙周兴</w:t>
      </w:r>
    </w:p>
    <w:p w14:paraId="3A91CEDC">
      <w:pPr>
        <w:widowControl/>
        <w:shd w:val="clear" w:color="auto" w:fill="FFFFFF"/>
        <w:spacing w:after="150" w:line="360" w:lineRule="auto"/>
        <w:ind w:firstLine="482" w:firstLineChars="201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浙江大学哲学学院敦和讲席教授、德国洪堡基金学者。兼任同济大学、中国美术学院等校教授，教育部长江学者特聘教授，国务院学科评议组成员。主持《海德格尔文集》、《尼采著作全集》等国家社科基金重大项目。主要研究领域为德国哲学、艺术哲学、技术哲学等。</w:t>
      </w:r>
    </w:p>
    <w:p w14:paraId="06B9A524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刘擎</w:t>
      </w:r>
    </w:p>
    <w:p w14:paraId="1B011A0A">
      <w:pPr>
        <w:widowControl/>
        <w:shd w:val="clear" w:color="auto" w:fill="FFFFFF"/>
        <w:spacing w:after="150" w:line="360" w:lineRule="auto"/>
        <w:ind w:firstLine="482" w:firstLineChars="201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美国明尼苏达大学政治学博士，现任华东师范大学紫江特聘教授，政治学系博士生导师，兼任世界政治研究中心主任，知识分子与思想史研究中心主任。发表著作包括《声东击西》、《悬而未决的时刻》、《中国有多特殊》、《纷争的年代》和《刘擎西方现代思想讲义》等。主要从事政治哲学、西方思想史、现当代西方思潮与国际政治问题等方向的研究。</w:t>
      </w:r>
    </w:p>
    <w:p w14:paraId="1450C1CF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杨立华</w:t>
      </w:r>
    </w:p>
    <w:p w14:paraId="7927E34F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哲学博士。现任北京大学哲学系教授、博士生导师，北京大学研究生院副院长。主要论著《庄子哲学研究》、《中国哲学十五讲》、《一本与生生：理一元论纲要》 、《宋明理学十五讲》、《中国儒学史（宋元卷）》、《郭象〈庄子注〉研究》、《气本与神化：张载哲学述论》 和《匿名的拼接：内丹观念下道教长生技术的开展》。译著五部：《王弼〈老子注〉研究》 、《近代中国之种族观念》、《宋代思想史论》、《章学诚的生平与思想》、《帝国的话语政治》等，发表学术论文四十余篇。主要研究领域是中国哲学史、儒学、道家与道教，近年来主要着力于宋明哲学及魏晋哲学的研究。</w:t>
      </w:r>
    </w:p>
    <w:p w14:paraId="0A4847FC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张志伟</w:t>
      </w:r>
    </w:p>
    <w:p w14:paraId="11FE52CF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国人民大学哲学院教授，博士生导师，中国人民大学首批杰出学者特聘教授，大华讲席教授，享受国务院政府特殊津贴专家，兼任中华全国外国哲学史学会理事长，研究领域：西方哲学史、形而上学、德国哲学。主要代表作：《康德的道德世界观》、《形而上学的历史演变》（主编）、《西方哲学十五讲》、《西方哲学史》（主编）等。</w:t>
      </w:r>
    </w:p>
    <w:p w14:paraId="64BB94E1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孙向晨</w:t>
      </w:r>
    </w:p>
    <w:p w14:paraId="0B4B7919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复旦大学哲学系教授、通识教育中心主任，校学位评定委员会副主任兼人文学部主任。主要研究领域：西方近代哲学、政治哲学、犹太-基督教哲学、法国哲学、汉语哲学等。主要著作：《论家：个体与亲亲》（2019）、《面对他者：莱维纳斯哲学思想研究》（2008）、《十七世纪形而上学》（合著，2006）等。兼任国际哲学团体联合会指导委员会委员、世界汉学大会理事会理事、中华外国哲学史学会副理事长、上海市哲学学会副会长、上海中西比较哲学学会副会长；担任《现代国外哲学》、《通识教育评论》杂志的联合主编。</w:t>
      </w:r>
    </w:p>
    <w:p w14:paraId="69716323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鲍鹏山</w:t>
      </w:r>
    </w:p>
    <w:p w14:paraId="3DF51240">
      <w:pPr>
        <w:widowControl/>
        <w:shd w:val="clear" w:color="auto" w:fill="FFFFFF"/>
        <w:spacing w:after="150" w:line="360" w:lineRule="auto"/>
        <w:ind w:firstLine="482" w:firstLineChars="201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上海开放大学人文学院教授，青海师范大学硕士研究生导师 [2]、上海交通大学兼职教授。中国作家协会会员、中国孔子基金会学术委员会委员。潜心研究先秦诸子数十年，长期从事中国古代文学研究，出版《寂寞圣哲》《论语新读》《天纵圣贤》《彀中英雄》《绝地生灵》《先秦诸子十二讲》《说孔子》《中国文学史品读》等十余部著作。</w:t>
      </w:r>
    </w:p>
    <w:p w14:paraId="7DCA0799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吴冠军</w:t>
      </w:r>
    </w:p>
    <w:p w14:paraId="4A927D6E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哲学博士，博士生导师。现任华东师范大学政治与国际关系学院院长、华东师范大学奇点政治研究院院长。教育部“长江学者”特聘教授，上海领军人才，主持国家社科基金重大项目等多项科研项目，出版中英文著作十余部。研究领域为政治哲学、生命政治学、技术政治学、生态政治学、媒介政治学、电影哲学、精神分析学、当代欧陆思想、当代中国思想。</w:t>
      </w:r>
    </w:p>
    <w:p w14:paraId="70E2C0BF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雷思温</w:t>
      </w:r>
    </w:p>
    <w:p w14:paraId="46094CC8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比利时荷语鲁汶大学哲学博士，现任中国人民大学哲学院外国哲学教研室副教授。担任全国德国哲学学会理事、康德学会理事。著有:《敉平与破裂 : 邓 · 司各脱论形而上学与上帝超越性》、《西方哲学原著导读》等。主要研究领域为中世纪哲学、近代哲学、德国哲学。</w:t>
      </w:r>
    </w:p>
    <w:p w14:paraId="6DD375FC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周宪</w:t>
      </w:r>
    </w:p>
    <w:p w14:paraId="646242E0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学博士，南京大学艺术学院教授，人文社会科学资深教授，教育部长江学者特聘教授（2011）。中华美学学会副会长，中国文艺理论学会副会长，中国中外文论学会副会长。著有《艺术理论的文化逻辑》、《视觉文化的转向》、《审美现代性批判》等。主要学术集中在文化研究，美学和文艺学研究等方面。</w:t>
      </w:r>
    </w:p>
    <w:p w14:paraId="7E15F6DC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F73644D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8AC6ECE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姜宇辉</w:t>
      </w:r>
    </w:p>
    <w:p w14:paraId="7A23B018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巴黎高等师范学校硕士,复旦大学哲学博士,现任华东师范大学哲学系教授。译作有《千高原》《普鲁斯特与符号》，专著有《德勒兹身体美学研究》、《画与真》等。在《文艺研究》《哲学动态》等核心刊物上发表论文数十篇；同时，在“三联中读”开设哲学普及栏目。主要研究方向为当代法国哲学，电影哲学和媒介理论。</w:t>
      </w:r>
    </w:p>
    <w:p w14:paraId="46279210">
      <w:pPr>
        <w:widowControl/>
        <w:shd w:val="clear" w:color="auto" w:fill="FFFFFF"/>
        <w:spacing w:after="150" w:line="360" w:lineRule="auto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程乐松</w:t>
      </w:r>
    </w:p>
    <w:p w14:paraId="771B47B3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香港中文大学哲学博士。现任北京大学哲学系教授，博士生导师，政协北京市第十四届委员会委员。学术研究主张以“宗教（信仰）的方式看待宗教”的基本立场，运用文献学及思想史的研究方法，立足于中国古代社会的思想与信仰语境，阐释道教经典的文本历史及特点，由此尝试建构关于“中国文化史中的道教”的学术阐述。主要成果：《即神即心——陶弘景与茅山真人之诰》、《香港新界地区太平清醮所见的信仰复合》、《&lt;元辰章醮立成历&gt; 所见的正一章仪》、《从夏禹天文到灵宝五符序》。研究领域为六朝及隋唐道教史、两汉思想史与早期道教、宗教经典诠释学。</w:t>
      </w:r>
    </w:p>
    <w:p w14:paraId="6C9AA0B3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何欢欢</w:t>
      </w:r>
    </w:p>
    <w:p w14:paraId="0313EAD7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浙江大学求是特聘教授，哲学学院教授、博导，国家“万人计划”哲学社会科学领军人才，中宣部全国文化名家暨“四个一批”人才。浙江大学佛教资源与研究中心主任。主要研究方向：佛教哲学、印度哲学、梵语等。</w:t>
      </w:r>
    </w:p>
    <w:p w14:paraId="2E24FEAB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盛晓明</w:t>
      </w:r>
    </w:p>
    <w:p w14:paraId="5C4AA151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西湖大学特聘教授，历任浙江大学教授、博士生导师、科学哲学学科带头人，浙江大学人文学院副院长、浙江大学语言与认知研究中心副主任等。著写过《自我与超越》（1990年上海人民出版社出版），教材《古今西方哲学》（1990年浙江大学出版社出版），以及论文十余篇。主要研究方向为西方哲学。</w:t>
      </w:r>
    </w:p>
    <w:p w14:paraId="361B7DF0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刘震</w:t>
      </w:r>
    </w:p>
    <w:p w14:paraId="57BB2E09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中国政法大学人文学院哲学系教授，主要研究领域是易学与中国古代哲学，其在校内为法大学子开设的《周易概论》是中国政法大学在全校通识课程中的代表性课程。多次被评为“最受学生欢迎十位教师” 。同时曾受邀在北京大学、清华大学、孔子学院总部、美国哈佛大学、威廉玛丽大学、塔夫茨大学、加州大学圣塔芭芭拉分校、罗马尼亚布加勒斯特大学等国内外知名学术机构开设周易专题讲座。</w:t>
      </w:r>
    </w:p>
    <w:p w14:paraId="42E204E8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周濂</w:t>
      </w:r>
    </w:p>
    <w:p w14:paraId="73E318DC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中国人民大学哲学系外国哲学教研室主任，中国人民大学哲学院教授，中国人民大学杰出青年学者，先后担任牛津大学哲学系访问学者，哈佛燕京访问学者。 [2-4]著有《现代政治的正当性基础》、《你永远都无法叫醒一个装睡的人》、《正义的可能》《正义与幸福》《打开：周濂的100堂西方哲学课》，主编《西方政治哲学史·第三卷》，译有《苏格拉底》、《海德格尔、哲学、纳粹主义》（均为合译），另在各种学术期刊发表中英文论文40多篇。</w:t>
      </w:r>
    </w:p>
    <w:p w14:paraId="6A3DB54B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王小伟</w:t>
      </w:r>
    </w:p>
    <w:p w14:paraId="5C60E45F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中国人民大学哲学院副教授、杰出青年学者、硕士生导师，荷兰乌特勒支大学哲学博士。兼任中国自然辩证法研究会常务理事，青年工作委员会主任。科学学与科技政策研究会科学文化专委会理事。SSCI期刊“Zygon”，“中国哲学前沿”等多期刊审稿人。主要研究领域：技术哲学、道德哲学、科学技术与社会等。发表专著一部，SSCI, CSSCI学术论文近二十篇。多篇被中国社会科学文摘，人大复印资料转载。主持国家社会科学基金青年项目《互联网价值论》等课题研究。</w:t>
      </w:r>
    </w:p>
    <w:p w14:paraId="01BE3936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0C260075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包大为</w:t>
      </w:r>
    </w:p>
    <w:p w14:paraId="28EC4A38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浙江大学马克思主义学院百人计划（文科）研究员、博士生导师，主要研究政治哲学、历史唯物主义和马克思主义美学。主持国家社科项目3项（其中重点1项）、浙江省哲社规划领军培育项目1项、浙江省哲社规划课题1项、国家重点智库课题1项、教育部重大课题子课题1项、中国博士后科学基金课题1项，出版专著《从启蒙到解放：马克思主义政治哲学的多元实践研究》《历史唯物主义的伦理批判维度研究》。</w:t>
      </w:r>
    </w:p>
    <w:p w14:paraId="0BE80549">
      <w:pPr>
        <w:widowControl/>
        <w:shd w:val="clear" w:color="auto" w:fill="FFFFFF"/>
        <w:spacing w:after="150" w:line="360" w:lineRule="auto"/>
        <w:ind w:firstLine="482" w:firstLineChars="20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F1F8B2C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课程设置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tbl>
      <w:tblPr>
        <w:tblStyle w:val="7"/>
        <w:tblW w:w="10749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245"/>
        <w:gridCol w:w="5543"/>
      </w:tblGrid>
      <w:tr w14:paraId="01F5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582B06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45" w:type="dxa"/>
          </w:tcPr>
          <w:p w14:paraId="779B789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课程主题</w:t>
            </w:r>
          </w:p>
        </w:tc>
        <w:tc>
          <w:tcPr>
            <w:tcW w:w="5543" w:type="dxa"/>
          </w:tcPr>
          <w:p w14:paraId="226E711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授课老师</w:t>
            </w:r>
          </w:p>
        </w:tc>
      </w:tr>
      <w:tr w14:paraId="3142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4EC317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45" w:type="dxa"/>
          </w:tcPr>
          <w:p w14:paraId="3D8F860D">
            <w:r>
              <w:rPr>
                <w:rFonts w:hint="eastAsia"/>
              </w:rPr>
              <w:t>生命哲学概论</w:t>
            </w:r>
          </w:p>
          <w:p w14:paraId="46167E62">
            <w:r>
              <w:rPr>
                <w:rFonts w:hint="eastAsia"/>
              </w:rPr>
              <w:t>技术时代的生命问题</w:t>
            </w:r>
          </w:p>
        </w:tc>
        <w:tc>
          <w:tcPr>
            <w:tcW w:w="5543" w:type="dxa"/>
          </w:tcPr>
          <w:p w14:paraId="67FB5163">
            <w:r>
              <w:rPr>
                <w:rFonts w:hint="eastAsia"/>
              </w:rPr>
              <w:t>王俊（浙江大学哲学学院院长）</w:t>
            </w:r>
          </w:p>
          <w:p w14:paraId="2F6E305D">
            <w:r>
              <w:rPr>
                <w:rFonts w:hint="eastAsia"/>
              </w:rPr>
              <w:t>孙周兴（浙江大学哲学学院敦和讲席教授）</w:t>
            </w:r>
          </w:p>
        </w:tc>
      </w:tr>
      <w:tr w14:paraId="6029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500936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245" w:type="dxa"/>
          </w:tcPr>
          <w:p w14:paraId="398C4830">
            <w:r>
              <w:rPr>
                <w:rFonts w:hint="eastAsia"/>
              </w:rPr>
              <w:t>孔子与儒家生命哲学</w:t>
            </w:r>
          </w:p>
        </w:tc>
        <w:tc>
          <w:tcPr>
            <w:tcW w:w="5543" w:type="dxa"/>
          </w:tcPr>
          <w:p w14:paraId="55BA1E4C">
            <w:r>
              <w:t>鲍鹏山（上海开放大学人文学院教授</w:t>
            </w:r>
            <w:r>
              <w:rPr>
                <w:rFonts w:hint="eastAsia"/>
              </w:rPr>
              <w:t>）</w:t>
            </w:r>
          </w:p>
        </w:tc>
      </w:tr>
      <w:tr w14:paraId="3B18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2FAD7286">
            <w:pPr>
              <w:jc w:val="center"/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245" w:type="dxa"/>
          </w:tcPr>
          <w:p w14:paraId="6253C88A">
            <w:r>
              <w:rPr>
                <w:rFonts w:hint="eastAsia"/>
              </w:rPr>
              <w:t>道家与道教生命哲学</w:t>
            </w:r>
          </w:p>
        </w:tc>
        <w:tc>
          <w:tcPr>
            <w:tcW w:w="5543" w:type="dxa"/>
          </w:tcPr>
          <w:p w14:paraId="43414C4B">
            <w:r>
              <w:rPr>
                <w:rFonts w:hint="eastAsia"/>
              </w:rPr>
              <w:t>程乐松（北京大学哲学系教授）</w:t>
            </w:r>
          </w:p>
        </w:tc>
      </w:tr>
      <w:tr w14:paraId="492B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402D670C">
            <w:pPr>
              <w:jc w:val="center"/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245" w:type="dxa"/>
          </w:tcPr>
          <w:p w14:paraId="5FF7A976">
            <w:r>
              <w:rPr>
                <w:rFonts w:hint="eastAsia"/>
              </w:rPr>
              <w:t>维摩诘的生命智慧</w:t>
            </w:r>
          </w:p>
        </w:tc>
        <w:tc>
          <w:tcPr>
            <w:tcW w:w="5543" w:type="dxa"/>
          </w:tcPr>
          <w:p w14:paraId="3B2D0529">
            <w:r>
              <w:rPr>
                <w:rFonts w:hint="eastAsia"/>
              </w:rPr>
              <w:t>何欢欢（浙江大学哲学学院教授）</w:t>
            </w:r>
          </w:p>
        </w:tc>
      </w:tr>
      <w:tr w14:paraId="0482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2FA4F530">
            <w:pPr>
              <w:jc w:val="center"/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245" w:type="dxa"/>
          </w:tcPr>
          <w:p w14:paraId="6375DEDB">
            <w:r>
              <w:rPr>
                <w:rFonts w:hint="eastAsia"/>
              </w:rPr>
              <w:t>庄子的生命哲学</w:t>
            </w:r>
          </w:p>
        </w:tc>
        <w:tc>
          <w:tcPr>
            <w:tcW w:w="5543" w:type="dxa"/>
          </w:tcPr>
          <w:p w14:paraId="3BF36BFF">
            <w:r>
              <w:rPr>
                <w:rFonts w:hint="eastAsia"/>
              </w:rPr>
              <w:t>杨立华（北京大学哲学系教授）</w:t>
            </w:r>
          </w:p>
        </w:tc>
      </w:tr>
      <w:tr w14:paraId="787D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2FB69B26">
            <w:pPr>
              <w:jc w:val="center"/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245" w:type="dxa"/>
          </w:tcPr>
          <w:p w14:paraId="188474F8">
            <w:r>
              <w:rPr>
                <w:rFonts w:hint="eastAsia"/>
              </w:rPr>
              <w:t>阳明心学的生命思考</w:t>
            </w:r>
          </w:p>
        </w:tc>
        <w:tc>
          <w:tcPr>
            <w:tcW w:w="5543" w:type="dxa"/>
          </w:tcPr>
          <w:p w14:paraId="2C880039">
            <w:r>
              <w:t>刘震</w:t>
            </w:r>
            <w:r>
              <w:rPr>
                <w:rFonts w:hint="eastAsia"/>
              </w:rPr>
              <w:t>（</w:t>
            </w:r>
            <w:r>
              <w:t>中国政法大学哲学系教授</w:t>
            </w:r>
            <w:r>
              <w:rPr>
                <w:rFonts w:hint="eastAsia"/>
              </w:rPr>
              <w:t>）</w:t>
            </w:r>
          </w:p>
        </w:tc>
      </w:tr>
      <w:tr w14:paraId="3071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67675B69">
            <w:pPr>
              <w:jc w:val="center"/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245" w:type="dxa"/>
          </w:tcPr>
          <w:p w14:paraId="1A8BB53B">
            <w:r>
              <w:rPr>
                <w:rFonts w:hint="eastAsia"/>
              </w:rPr>
              <w:t>古希腊的生命哲学</w:t>
            </w:r>
          </w:p>
        </w:tc>
        <w:tc>
          <w:tcPr>
            <w:tcW w:w="5543" w:type="dxa"/>
          </w:tcPr>
          <w:p w14:paraId="7CB46AC7">
            <w:r>
              <w:rPr>
                <w:rFonts w:hint="eastAsia"/>
              </w:rPr>
              <w:t>雷思温（中国人民大学哲学院副教授）</w:t>
            </w:r>
          </w:p>
        </w:tc>
      </w:tr>
      <w:tr w14:paraId="61D1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080B0F25">
            <w:pPr>
              <w:jc w:val="center"/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4245" w:type="dxa"/>
          </w:tcPr>
          <w:p w14:paraId="51563B16">
            <w:r>
              <w:rPr>
                <w:rFonts w:hint="eastAsia"/>
              </w:rPr>
              <w:t>基督教的生命哲学</w:t>
            </w:r>
          </w:p>
        </w:tc>
        <w:tc>
          <w:tcPr>
            <w:tcW w:w="5543" w:type="dxa"/>
          </w:tcPr>
          <w:p w14:paraId="74259BA6">
            <w:r>
              <w:rPr>
                <w:rFonts w:hint="eastAsia"/>
              </w:rPr>
              <w:t>盛晓明（西湖大学教授）</w:t>
            </w:r>
          </w:p>
        </w:tc>
      </w:tr>
      <w:tr w14:paraId="4101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786BD8DC">
            <w:pPr>
              <w:jc w:val="center"/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4245" w:type="dxa"/>
          </w:tcPr>
          <w:p w14:paraId="1F353EC2">
            <w:r>
              <w:rPr>
                <w:rFonts w:hint="eastAsia"/>
              </w:rPr>
              <w:t>康德的纯粹理性与生命哲学</w:t>
            </w:r>
          </w:p>
        </w:tc>
        <w:tc>
          <w:tcPr>
            <w:tcW w:w="5543" w:type="dxa"/>
          </w:tcPr>
          <w:p w14:paraId="58B55EC2">
            <w:r>
              <w:rPr>
                <w:rFonts w:hint="eastAsia"/>
              </w:rPr>
              <w:t>张志伟（中国人民大学哲学院教授）</w:t>
            </w:r>
          </w:p>
        </w:tc>
      </w:tr>
      <w:tr w14:paraId="365F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63562602">
            <w:pPr>
              <w:jc w:val="center"/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4245" w:type="dxa"/>
          </w:tcPr>
          <w:p w14:paraId="5619A685">
            <w:r>
              <w:rPr>
                <w:rFonts w:hint="eastAsia"/>
              </w:rPr>
              <w:t>个体觉醒：启蒙运动的价值</w:t>
            </w:r>
          </w:p>
        </w:tc>
        <w:tc>
          <w:tcPr>
            <w:tcW w:w="5543" w:type="dxa"/>
          </w:tcPr>
          <w:p w14:paraId="31160F90">
            <w:r>
              <w:rPr>
                <w:rFonts w:hint="eastAsia"/>
              </w:rPr>
              <w:t>刘擎（华师大政治学系教授）</w:t>
            </w:r>
          </w:p>
        </w:tc>
      </w:tr>
      <w:tr w14:paraId="4594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6032E574">
            <w:pPr>
              <w:jc w:val="center"/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4245" w:type="dxa"/>
          </w:tcPr>
          <w:p w14:paraId="69389C5E">
            <w:r>
              <w:rPr>
                <w:rFonts w:hint="eastAsia"/>
                <w:szCs w:val="24"/>
              </w:rPr>
              <w:t>马克思的生命哲学</w:t>
            </w:r>
          </w:p>
        </w:tc>
        <w:tc>
          <w:tcPr>
            <w:tcW w:w="5543" w:type="dxa"/>
          </w:tcPr>
          <w:p w14:paraId="3BD3C0B4">
            <w:r>
              <w:rPr>
                <w:rFonts w:hint="eastAsia"/>
              </w:rPr>
              <w:t>包大为（浙江大学马克思主义学院博士生导师）</w:t>
            </w:r>
          </w:p>
        </w:tc>
      </w:tr>
      <w:tr w14:paraId="0AF0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6EAD7DF1">
            <w:pPr>
              <w:jc w:val="center"/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4245" w:type="dxa"/>
          </w:tcPr>
          <w:p w14:paraId="01D5AE36">
            <w:r>
              <w:rPr>
                <w:rFonts w:hint="eastAsia"/>
              </w:rPr>
              <w:t>尼采的生命哲学</w:t>
            </w:r>
          </w:p>
        </w:tc>
        <w:tc>
          <w:tcPr>
            <w:tcW w:w="5543" w:type="dxa"/>
          </w:tcPr>
          <w:p w14:paraId="7D88FA1F">
            <w:r>
              <w:rPr>
                <w:rFonts w:hint="eastAsia"/>
              </w:rPr>
              <w:t>孙周兴（浙江大学哲学学院敦和讲席教授）</w:t>
            </w:r>
          </w:p>
        </w:tc>
      </w:tr>
      <w:tr w14:paraId="06A8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5F74224E">
            <w:pPr>
              <w:jc w:val="center"/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4245" w:type="dxa"/>
          </w:tcPr>
          <w:p w14:paraId="24DDB2D5">
            <w:r>
              <w:rPr>
                <w:rFonts w:hint="eastAsia"/>
              </w:rPr>
              <w:t>胡塞尔的生命哲学</w:t>
            </w:r>
          </w:p>
        </w:tc>
        <w:tc>
          <w:tcPr>
            <w:tcW w:w="5543" w:type="dxa"/>
          </w:tcPr>
          <w:p w14:paraId="68224B1A">
            <w:r>
              <w:rPr>
                <w:rFonts w:hint="eastAsia"/>
              </w:rPr>
              <w:t>王俊（浙江大学哲学学院院长）</w:t>
            </w:r>
          </w:p>
        </w:tc>
      </w:tr>
      <w:tr w14:paraId="5920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772ED88A">
            <w:pPr>
              <w:jc w:val="center"/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4245" w:type="dxa"/>
          </w:tcPr>
          <w:p w14:paraId="475B23B6">
            <w:r>
              <w:rPr>
                <w:rFonts w:hint="eastAsia"/>
              </w:rPr>
              <w:t>科技道德的生命哲学</w:t>
            </w:r>
          </w:p>
        </w:tc>
        <w:tc>
          <w:tcPr>
            <w:tcW w:w="5543" w:type="dxa"/>
          </w:tcPr>
          <w:p w14:paraId="0E75D2B0">
            <w:r>
              <w:rPr>
                <w:rFonts w:hint="eastAsia"/>
              </w:rPr>
              <w:t>王小伟（中国人民大学哲学院副教授）</w:t>
            </w:r>
          </w:p>
        </w:tc>
      </w:tr>
      <w:tr w14:paraId="5F0F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</w:tcPr>
          <w:p w14:paraId="67F2E9E2">
            <w:pPr>
              <w:jc w:val="center"/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4245" w:type="dxa"/>
          </w:tcPr>
          <w:p w14:paraId="3AA03B35">
            <w:r>
              <w:rPr>
                <w:rFonts w:hint="eastAsia"/>
              </w:rPr>
              <w:t>美学与生命哲学</w:t>
            </w:r>
          </w:p>
        </w:tc>
        <w:tc>
          <w:tcPr>
            <w:tcW w:w="5543" w:type="dxa"/>
          </w:tcPr>
          <w:p w14:paraId="300C330D">
            <w:r>
              <w:rPr>
                <w:rFonts w:hint="eastAsia"/>
              </w:rPr>
              <w:t>周宪（南京大学人文社会科学资深教授）</w:t>
            </w:r>
          </w:p>
        </w:tc>
      </w:tr>
      <w:tr w14:paraId="6911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1" w:type="dxa"/>
          </w:tcPr>
          <w:p w14:paraId="685EFFFE">
            <w:pPr>
              <w:jc w:val="center"/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4245" w:type="dxa"/>
          </w:tcPr>
          <w:p w14:paraId="65A04F9B">
            <w:r>
              <w:rPr>
                <w:rFonts w:hint="eastAsia"/>
              </w:rPr>
              <w:t>现代社会的公平与正义</w:t>
            </w:r>
          </w:p>
        </w:tc>
        <w:tc>
          <w:tcPr>
            <w:tcW w:w="5543" w:type="dxa"/>
          </w:tcPr>
          <w:p w14:paraId="521ACC04">
            <w:r>
              <w:rPr>
                <w:rFonts w:hint="eastAsia"/>
              </w:rPr>
              <w:t>周濂（中国人民大学哲学院教授）</w:t>
            </w:r>
          </w:p>
        </w:tc>
      </w:tr>
      <w:tr w14:paraId="6EEA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1" w:type="dxa"/>
          </w:tcPr>
          <w:p w14:paraId="119225AE">
            <w:pPr>
              <w:jc w:val="center"/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4245" w:type="dxa"/>
          </w:tcPr>
          <w:p w14:paraId="03F0C0CA">
            <w:r>
              <w:rPr>
                <w:rFonts w:hint="eastAsia"/>
              </w:rPr>
              <w:t>福柯的生命政治</w:t>
            </w:r>
          </w:p>
        </w:tc>
        <w:tc>
          <w:tcPr>
            <w:tcW w:w="5543" w:type="dxa"/>
          </w:tcPr>
          <w:p w14:paraId="4620AF1E">
            <w:r>
              <w:rPr>
                <w:rFonts w:hint="eastAsia"/>
              </w:rPr>
              <w:t>吴冠军（华东师大政治与国际关系学院院长）</w:t>
            </w:r>
          </w:p>
        </w:tc>
      </w:tr>
      <w:tr w14:paraId="7846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1" w:type="dxa"/>
          </w:tcPr>
          <w:p w14:paraId="466257D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45" w:type="dxa"/>
          </w:tcPr>
          <w:p w14:paraId="57414035">
            <w:r>
              <w:rPr>
                <w:rFonts w:hint="eastAsia"/>
              </w:rPr>
              <w:t>数字时代的生命哲学</w:t>
            </w:r>
          </w:p>
        </w:tc>
        <w:tc>
          <w:tcPr>
            <w:tcW w:w="5543" w:type="dxa"/>
          </w:tcPr>
          <w:p w14:paraId="7D4918BA">
            <w:r>
              <w:rPr>
                <w:rFonts w:hint="eastAsia"/>
              </w:rPr>
              <w:t>姜宇辉（华东师大哲学系教授）</w:t>
            </w:r>
          </w:p>
        </w:tc>
      </w:tr>
      <w:tr w14:paraId="50E6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1" w:type="dxa"/>
          </w:tcPr>
          <w:p w14:paraId="4FAD198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45" w:type="dxa"/>
          </w:tcPr>
          <w:p w14:paraId="6400CCCF">
            <w:r>
              <w:rPr>
                <w:rFonts w:hint="eastAsia"/>
              </w:rPr>
              <w:t>艺术哲学与生命哲学</w:t>
            </w:r>
          </w:p>
        </w:tc>
        <w:tc>
          <w:tcPr>
            <w:tcW w:w="5543" w:type="dxa"/>
          </w:tcPr>
          <w:p w14:paraId="0DBE198A">
            <w:r>
              <w:t>孙向晨（复旦大学哲学学院教授</w:t>
            </w:r>
            <w:r>
              <w:rPr>
                <w:rFonts w:hint="eastAsia"/>
              </w:rPr>
              <w:t>）</w:t>
            </w:r>
          </w:p>
        </w:tc>
      </w:tr>
      <w:tr w14:paraId="0FE9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1" w:type="dxa"/>
          </w:tcPr>
          <w:p w14:paraId="32BD633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45" w:type="dxa"/>
          </w:tcPr>
          <w:p w14:paraId="2865AF0B">
            <w:r>
              <w:rPr>
                <w:rFonts w:hint="eastAsia"/>
              </w:rPr>
              <w:t>浙大哲学班结业论坛</w:t>
            </w:r>
          </w:p>
        </w:tc>
        <w:tc>
          <w:tcPr>
            <w:tcW w:w="5543" w:type="dxa"/>
          </w:tcPr>
          <w:p w14:paraId="5FF9142F">
            <w:r>
              <w:rPr>
                <w:rFonts w:hint="eastAsia"/>
              </w:rPr>
              <w:t>孙周兴（浙江大学哲学学院敦和讲席教授）</w:t>
            </w:r>
          </w:p>
          <w:p w14:paraId="71882B15">
            <w:r>
              <w:rPr>
                <w:rFonts w:hint="eastAsia"/>
              </w:rPr>
              <w:t>王俊（浙江大学哲学学院院长）</w:t>
            </w:r>
          </w:p>
        </w:tc>
      </w:tr>
    </w:tbl>
    <w:p w14:paraId="16816D82">
      <w:pPr>
        <w:widowControl/>
        <w:shd w:val="clear" w:color="auto" w:fill="FFFFFF"/>
        <w:spacing w:after="150"/>
        <w:rPr>
          <w:rFonts w:ascii="宋体" w:hAnsi="宋体" w:eastAsia="宋体" w:cs="宋体"/>
          <w:kern w:val="0"/>
          <w:sz w:val="28"/>
          <w:szCs w:val="28"/>
        </w:rPr>
      </w:pPr>
    </w:p>
    <w:p w14:paraId="7E52CDEB">
      <w:pPr>
        <w:widowControl/>
        <w:shd w:val="clear" w:color="auto" w:fill="FFFFFF"/>
        <w:spacing w:after="150"/>
        <w:ind w:firstLine="646" w:firstLineChars="201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——培训对象——</w:t>
      </w:r>
    </w:p>
    <w:p w14:paraId="49B2AB54">
      <w:pPr>
        <w:widowControl/>
        <w:shd w:val="clear" w:color="auto" w:fill="FFFFFF"/>
        <w:spacing w:after="150"/>
        <w:ind w:firstLine="482" w:firstLineChars="20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企业董事长、总裁、总经理、副总经理等高层决策者</w:t>
      </w:r>
    </w:p>
    <w:p w14:paraId="66639233">
      <w:pPr>
        <w:widowControl/>
        <w:shd w:val="clear" w:color="auto" w:fill="FFFFFF"/>
        <w:spacing w:after="150"/>
        <w:ind w:firstLine="482" w:firstLineChars="20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有一定中国传统文化或西方哲学阅读基础和研究兴趣</w:t>
      </w:r>
    </w:p>
    <w:p w14:paraId="14ECA2D2">
      <w:pPr>
        <w:widowControl/>
        <w:shd w:val="clear" w:color="auto" w:fill="FFFFFF"/>
        <w:spacing w:after="150"/>
        <w:ind w:firstLine="482" w:firstLineChars="20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有充足的时间参与课程与研学学习</w:t>
      </w:r>
    </w:p>
    <w:p w14:paraId="552F022B">
      <w:pPr>
        <w:widowControl/>
        <w:shd w:val="clear" w:color="auto" w:fill="FFFFFF"/>
        <w:spacing w:after="150"/>
        <w:ind w:firstLine="482" w:firstLineChars="20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07730816">
      <w:pPr>
        <w:widowControl/>
        <w:shd w:val="clear" w:color="auto" w:fill="FFFFFF"/>
        <w:spacing w:after="150"/>
        <w:ind w:firstLine="646" w:firstLineChars="201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Calibri" w:hAnsi="Calibri" w:eastAsia="仿宋" w:cs="Calibri"/>
          <w:b/>
          <w:bCs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——教学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方式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——</w:t>
      </w:r>
    </w:p>
    <w:p w14:paraId="6309ED03"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现场授课，教学相长：校园内授课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严格课堂纪律，互</w:t>
      </w:r>
      <w:r>
        <w:rPr>
          <w:rFonts w:ascii="宋体" w:hAnsi="宋体" w:eastAsia="宋体" w:cs="宋体"/>
          <w:kern w:val="0"/>
          <w:sz w:val="24"/>
          <w:szCs w:val="24"/>
        </w:rPr>
        <w:t>动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教学</w:t>
      </w:r>
    </w:p>
    <w:p w14:paraId="0ED66EB3"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著名学者</w:t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全名</w:t>
      </w:r>
      <w:r>
        <w:rPr>
          <w:rFonts w:ascii="宋体" w:hAnsi="宋体" w:eastAsia="宋体" w:cs="宋体"/>
          <w:kern w:val="0"/>
          <w:sz w:val="24"/>
          <w:szCs w:val="24"/>
        </w:rPr>
        <w:t>视角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：校内外</w:t>
      </w:r>
      <w:r>
        <w:rPr>
          <w:rFonts w:ascii="宋体" w:hAnsi="宋体" w:eastAsia="宋体" w:cs="宋体"/>
          <w:kern w:val="0"/>
          <w:sz w:val="24"/>
          <w:szCs w:val="24"/>
        </w:rPr>
        <w:t>著名教授、专家学者</w:t>
      </w:r>
      <w:r>
        <w:rPr>
          <w:rFonts w:hint="eastAsia" w:ascii="宋体" w:hAnsi="宋体" w:eastAsia="宋体" w:cs="宋体"/>
          <w:kern w:val="0"/>
          <w:sz w:val="24"/>
          <w:szCs w:val="24"/>
        </w:rPr>
        <w:t>齐聚一堂</w:t>
      </w:r>
      <w:r>
        <w:rPr>
          <w:rFonts w:ascii="宋体" w:hAnsi="宋体" w:eastAsia="宋体" w:cs="宋体"/>
          <w:kern w:val="0"/>
          <w:sz w:val="24"/>
          <w:szCs w:val="24"/>
        </w:rPr>
        <w:t>，传递真知灼见</w:t>
      </w:r>
    </w:p>
    <w:p w14:paraId="53617E00"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持续</w:t>
      </w:r>
      <w:r>
        <w:rPr>
          <w:rFonts w:ascii="宋体" w:hAnsi="宋体" w:eastAsia="宋体" w:cs="宋体"/>
          <w:kern w:val="0"/>
          <w:sz w:val="24"/>
          <w:szCs w:val="24"/>
        </w:rPr>
        <w:t>学习，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发散讨论：班级社群，课上学习，课外持续讨论</w:t>
      </w:r>
    </w:p>
    <w:p w14:paraId="5E2BAFF2"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4D09D0F9"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0CA2B62E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学习推荐书单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5933AE65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《西方哲学史：从苏格拉底到萨特及其后》塞缪尔·E.斯塔姆，詹姆斯·费舍尔 著</w:t>
      </w:r>
    </w:p>
    <w:p w14:paraId="2EB62E90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《中国哲学简史》冯友兰 著</w:t>
      </w:r>
    </w:p>
    <w:p w14:paraId="1E2503EF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《印度佛教史》平川彰 著</w:t>
      </w:r>
    </w:p>
    <w:p w14:paraId="0D14B574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《中国禅宗史》印顺 著</w:t>
      </w:r>
    </w:p>
    <w:p w14:paraId="6E81DD82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《王阳明的生活世界》董平 著</w:t>
      </w:r>
    </w:p>
    <w:p w14:paraId="071BB12D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《1844年经济学哲学手稿》马克思 著</w:t>
      </w:r>
    </w:p>
    <w:p w14:paraId="4C68C305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《查拉图斯特拉如是说》尼采 著</w:t>
      </w:r>
    </w:p>
    <w:p w14:paraId="6A0E6F14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《存在与时间》海德格尔 著</w:t>
      </w:r>
    </w:p>
    <w:p w14:paraId="46C8516B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《维特根斯坦读本》维特根斯坦 著</w:t>
      </w:r>
    </w:p>
    <w:p w14:paraId="0DE85914"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《人类世的哲学》孙周兴 著</w:t>
      </w:r>
    </w:p>
    <w:p w14:paraId="25AE1AA0">
      <w:pPr>
        <w:widowControl/>
        <w:shd w:val="clear" w:color="auto" w:fill="FFFFFF"/>
        <w:spacing w:after="150"/>
        <w:jc w:val="center"/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《技术与时间》本斯蒂格勒 著</w:t>
      </w:r>
    </w:p>
    <w:p w14:paraId="31838535">
      <w:pPr>
        <w:widowControl/>
        <w:shd w:val="clear" w:color="auto" w:fill="FFFFFF"/>
        <w:spacing w:after="150"/>
        <w:jc w:val="center"/>
        <w:rPr>
          <w:rFonts w:hint="eastAsia" w:ascii="宋体" w:hAnsi="宋体" w:eastAsia="宋体" w:cs="宋体"/>
          <w:kern w:val="0"/>
          <w:sz w:val="22"/>
        </w:rPr>
      </w:pPr>
    </w:p>
    <w:p w14:paraId="2340351B">
      <w:pPr>
        <w:widowControl/>
        <w:shd w:val="clear" w:color="auto" w:fill="FFFFFF"/>
        <w:spacing w:after="150"/>
        <w:ind w:firstLine="646" w:firstLineChars="201"/>
        <w:jc w:val="center"/>
        <w:rPr>
          <w:rFonts w:ascii="Calibri" w:hAnsi="Calibri" w:eastAsia="仿宋" w:cs="Calibri"/>
          <w:b/>
          <w:bCs/>
          <w:kern w:val="0"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kern w:val="0"/>
          <w:sz w:val="32"/>
          <w:szCs w:val="32"/>
        </w:rPr>
        <w:t>——教学安排——</w:t>
      </w:r>
    </w:p>
    <w:p w14:paraId="7142237F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学习周期</w:t>
      </w:r>
      <w:r>
        <w:rPr>
          <w:rFonts w:hint="eastAsia"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24"/>
          <w:szCs w:val="24"/>
        </w:rPr>
        <w:t>1年</w:t>
      </w:r>
    </w:p>
    <w:p w14:paraId="1158C569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学习安排</w:t>
      </w:r>
      <w:r>
        <w:rPr>
          <w:rFonts w:hint="eastAsia"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24"/>
          <w:szCs w:val="24"/>
        </w:rPr>
        <w:t>每月授课一次，每次2天，共计20</w:t>
      </w:r>
      <w:r>
        <w:rPr>
          <w:rFonts w:hint="eastAsia" w:ascii="宋体" w:hAnsi="宋体" w:eastAsia="宋体" w:cs="宋体"/>
          <w:kern w:val="0"/>
          <w:sz w:val="24"/>
          <w:szCs w:val="24"/>
        </w:rPr>
        <w:t>天（包含研学）</w:t>
      </w:r>
    </w:p>
    <w:p w14:paraId="159A13CE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授课地点</w:t>
      </w:r>
      <w:r>
        <w:rPr>
          <w:rFonts w:hint="eastAsia"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24"/>
          <w:szCs w:val="24"/>
        </w:rPr>
        <w:t>浙江大学+</w:t>
      </w:r>
      <w:r>
        <w:rPr>
          <w:rFonts w:hint="eastAsia" w:ascii="宋体" w:hAnsi="宋体" w:eastAsia="宋体" w:cs="宋体"/>
          <w:kern w:val="0"/>
          <w:sz w:val="24"/>
          <w:szCs w:val="24"/>
        </w:rPr>
        <w:t>研</w:t>
      </w:r>
      <w:r>
        <w:rPr>
          <w:rFonts w:ascii="宋体" w:hAnsi="宋体" w:eastAsia="宋体" w:cs="宋体"/>
          <w:kern w:val="0"/>
          <w:sz w:val="24"/>
          <w:szCs w:val="24"/>
        </w:rPr>
        <w:t>学</w:t>
      </w:r>
      <w:r>
        <w:rPr>
          <w:rFonts w:hint="eastAsia" w:ascii="宋体" w:hAnsi="宋体" w:eastAsia="宋体" w:cs="宋体"/>
          <w:kern w:val="0"/>
          <w:sz w:val="24"/>
          <w:szCs w:val="24"/>
        </w:rPr>
        <w:t>地</w:t>
      </w:r>
    </w:p>
    <w:p w14:paraId="1534E4D8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开学时间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月  </w:t>
      </w:r>
    </w:p>
    <w:p w14:paraId="5608AA9D">
      <w:pPr>
        <w:widowControl/>
        <w:shd w:val="clear" w:color="auto" w:fill="FFFFFF"/>
        <w:spacing w:after="150"/>
        <w:ind w:firstLine="646" w:firstLineChars="201"/>
        <w:jc w:val="center"/>
        <w:rPr>
          <w:rFonts w:ascii="Calibri" w:hAnsi="Calibri" w:eastAsia="仿宋" w:cs="Calibri"/>
          <w:b/>
          <w:bCs/>
          <w:kern w:val="0"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kern w:val="0"/>
          <w:sz w:val="32"/>
          <w:szCs w:val="32"/>
        </w:rPr>
        <w:t>——学习费用——</w:t>
      </w:r>
    </w:p>
    <w:p w14:paraId="258627F9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培训费：</w:t>
      </w:r>
      <w:bookmarkStart w:id="0" w:name="OLE_LINK2"/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9800</w:t>
      </w:r>
      <w:bookmarkEnd w:id="0"/>
      <w:r>
        <w:rPr>
          <w:rFonts w:ascii="宋体" w:hAnsi="宋体" w:eastAsia="宋体" w:cs="宋体"/>
          <w:kern w:val="0"/>
          <w:sz w:val="24"/>
          <w:szCs w:val="24"/>
        </w:rPr>
        <w:t>元/人。</w:t>
      </w:r>
    </w:p>
    <w:p w14:paraId="26B83441"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上述费用包括：学费、专家课酬及个税、教材资料费、证书费等。学员学习期间食宿费及赴外地考察交通费自理,学校可代为办理。</w:t>
      </w:r>
    </w:p>
    <w:p w14:paraId="03B96F51">
      <w:pPr>
        <w:spacing w:line="30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</w:p>
    <w:p w14:paraId="7BF037C3">
      <w:pPr>
        <w:spacing w:line="30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</w:p>
    <w:p w14:paraId="49981CAA">
      <w:pPr>
        <w:widowControl/>
        <w:shd w:val="clear" w:color="auto" w:fill="FFFFFF"/>
        <w:spacing w:after="150"/>
        <w:ind w:firstLine="646" w:firstLineChars="201"/>
        <w:jc w:val="center"/>
        <w:rPr>
          <w:rFonts w:ascii="Calibri" w:hAnsi="Calibri" w:eastAsia="仿宋" w:cs="Calibri"/>
          <w:b/>
          <w:bCs/>
          <w:kern w:val="0"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kern w:val="0"/>
          <w:sz w:val="32"/>
          <w:szCs w:val="32"/>
        </w:rPr>
        <w:t>——考核发证——</w:t>
      </w:r>
    </w:p>
    <w:p w14:paraId="6B908417">
      <w:pPr>
        <w:widowControl/>
        <w:spacing w:before="156" w:beforeLines="50" w:after="156" w:afterLines="50"/>
        <w:ind w:firstLine="480" w:firstLineChars="200"/>
        <w:rPr>
          <w:rFonts w:ascii="宋体" w:hAnsi="宋体" w:eastAsia="宋体" w:cs="新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397760" cy="1722755"/>
            <wp:effectExtent l="19050" t="0" r="2068" b="0"/>
            <wp:docPr id="5" name="图片 1" descr="C:\Users\ADMINI~1\AppData\Local\Temp\WeChat Files\816495ebe44dff8c13c06d4ee346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WeChat Files\816495ebe44dff8c13c06d4ee3468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689" cy="172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新宋体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2205" cy="1722120"/>
            <wp:effectExtent l="0" t="0" r="0" b="0"/>
            <wp:docPr id="1" name="图片 1" descr="墙上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墙上的海报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370" cy="173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5A7F">
      <w:pPr>
        <w:widowControl/>
        <w:spacing w:before="156" w:beforeLines="50" w:after="156" w:afterLines="50" w:line="360" w:lineRule="auto"/>
        <w:ind w:firstLine="482" w:firstLineChars="201"/>
        <w:rPr>
          <w:rFonts w:ascii="宋体" w:hAnsi="宋体" w:eastAsia="宋体" w:cs="新宋体"/>
          <w:sz w:val="24"/>
          <w:szCs w:val="24"/>
        </w:rPr>
      </w:pPr>
      <w:r>
        <w:rPr>
          <w:rFonts w:hint="eastAsia" w:ascii="宋体" w:hAnsi="宋体" w:eastAsia="宋体" w:cs="新宋体"/>
          <w:sz w:val="24"/>
          <w:szCs w:val="24"/>
        </w:rPr>
        <w:t>证书颁发：学员按教学计划完成学业,通过考核,将获得浙江大学颁发的“浙江大学生命哲学高级研修班四期”证书（校长签发 浙江大学钢印）  。</w:t>
      </w:r>
    </w:p>
    <w:p w14:paraId="70B2CD7E">
      <w:pPr>
        <w:widowControl/>
        <w:spacing w:before="156" w:beforeLines="50" w:after="156" w:afterLines="50"/>
        <w:ind w:firstLine="562" w:firstLineChars="201"/>
        <w:rPr>
          <w:rFonts w:ascii="宋体" w:hAnsi="宋体" w:eastAsia="宋体" w:cs="新宋体"/>
          <w:sz w:val="28"/>
          <w:szCs w:val="28"/>
        </w:rPr>
      </w:pPr>
      <w:bookmarkStart w:id="1" w:name="_GoBack"/>
      <w:bookmarkEnd w:id="1"/>
    </w:p>
    <w:p w14:paraId="4C7E1887">
      <w:pPr>
        <w:widowControl/>
        <w:spacing w:before="156" w:beforeLines="50" w:after="156" w:afterLines="50"/>
        <w:ind w:firstLine="562" w:firstLineChars="201"/>
        <w:rPr>
          <w:rFonts w:ascii="宋体" w:hAnsi="宋体" w:eastAsia="宋体" w:cs="新宋体"/>
          <w:sz w:val="28"/>
          <w:szCs w:val="28"/>
        </w:rPr>
      </w:pPr>
    </w:p>
    <w:p w14:paraId="254305B6">
      <w:pPr>
        <w:widowControl/>
        <w:spacing w:before="156" w:beforeLines="50" w:after="156" w:afterLines="50"/>
        <w:ind w:firstLine="562" w:firstLineChars="201"/>
        <w:rPr>
          <w:rFonts w:ascii="宋体" w:hAnsi="宋体" w:eastAsia="宋体" w:cs="新宋体"/>
          <w:sz w:val="28"/>
          <w:szCs w:val="28"/>
        </w:rPr>
      </w:pPr>
    </w:p>
    <w:p w14:paraId="73800A33">
      <w:pPr>
        <w:widowControl/>
        <w:spacing w:before="156" w:beforeLines="50" w:after="156" w:afterLines="50"/>
        <w:ind w:firstLine="562" w:firstLineChars="201"/>
        <w:rPr>
          <w:rFonts w:ascii="宋体" w:hAnsi="宋体" w:eastAsia="宋体" w:cs="新宋体"/>
          <w:sz w:val="28"/>
          <w:szCs w:val="28"/>
        </w:rPr>
      </w:pPr>
    </w:p>
    <w:p w14:paraId="16825788">
      <w:pPr>
        <w:widowControl/>
        <w:shd w:val="clear" w:color="auto" w:fill="FFFFFF"/>
        <w:spacing w:after="150"/>
        <w:ind w:firstLine="565" w:firstLineChars="201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报名流程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</w:t>
      </w:r>
    </w:p>
    <w:p w14:paraId="2164CC0F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步骤1、申请入学</w:t>
      </w:r>
    </w:p>
    <w:p w14:paraId="32F51226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</w:p>
    <w:p w14:paraId="7EC60634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提交入学《报名申请表》</w:t>
      </w:r>
    </w:p>
    <w:p w14:paraId="0DE90742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↓</w:t>
      </w:r>
    </w:p>
    <w:p w14:paraId="3FC826F3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步骤2、提交至邮箱:</w:t>
      </w:r>
      <w:r>
        <w:rPr>
          <w:rFonts w:hint="eastAsia" w:ascii="宋体" w:hAnsi="宋体" w:eastAsia="宋体"/>
          <w:lang w:val="en-US" w:eastAsia="zh-CN"/>
        </w:rPr>
        <w:t>0917677</w:t>
      </w:r>
      <w:r>
        <w:rPr>
          <w:rFonts w:hint="eastAsia" w:ascii="宋体" w:hAnsi="宋体" w:eastAsia="宋体"/>
        </w:rPr>
        <w:t>@zju.edu.cn</w:t>
      </w:r>
    </w:p>
    <w:p w14:paraId="7C8B060D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↓</w:t>
      </w:r>
    </w:p>
    <w:p w14:paraId="7C740F63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步骤3、资格审核</w:t>
      </w:r>
    </w:p>
    <w:p w14:paraId="0B7F541C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</w:p>
    <w:p w14:paraId="2ECA757D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入学资格审核</w:t>
      </w:r>
    </w:p>
    <w:p w14:paraId="280A028B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</w:p>
    <w:p w14:paraId="231068F0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审核通过，发送录取通知书</w:t>
      </w:r>
    </w:p>
    <w:p w14:paraId="47967BE1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↓</w:t>
      </w:r>
    </w:p>
    <w:p w14:paraId="731B4585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步骤4、缴纳学费</w:t>
      </w:r>
    </w:p>
    <w:p w14:paraId="7846F6E6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</w:p>
    <w:p w14:paraId="557AD1DC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培训费用统一汇到浙江大学帐户，由浙江大学统一开具学费发票：</w:t>
      </w:r>
    </w:p>
    <w:p w14:paraId="63D1CBF2">
      <w:pPr>
        <w:pStyle w:val="4"/>
        <w:widowControl/>
        <w:autoSpaceDE w:val="0"/>
        <w:spacing w:afterAutospacing="0" w:line="300" w:lineRule="auto"/>
        <w:ind w:firstLine="199" w:firstLineChars="83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户 名：浙江大学</w:t>
      </w:r>
    </w:p>
    <w:p w14:paraId="0289F9C1">
      <w:pPr>
        <w:pStyle w:val="4"/>
        <w:widowControl/>
        <w:autoSpaceDE w:val="0"/>
        <w:spacing w:afterAutospacing="0" w:line="300" w:lineRule="auto"/>
        <w:ind w:firstLine="199" w:firstLineChars="83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账 号：</w:t>
      </w:r>
      <w:r>
        <w:rPr>
          <w:rFonts w:ascii="宋体" w:hAnsi="宋体" w:eastAsia="宋体"/>
        </w:rPr>
        <w:t>376658360850</w:t>
      </w:r>
    </w:p>
    <w:p w14:paraId="023F17BD">
      <w:pPr>
        <w:pStyle w:val="4"/>
        <w:widowControl/>
        <w:autoSpaceDE w:val="0"/>
        <w:spacing w:afterAutospacing="0" w:line="300" w:lineRule="auto"/>
        <w:ind w:firstLine="199" w:firstLineChars="83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开户行：中行杭州浙大支行</w:t>
      </w:r>
    </w:p>
    <w:p w14:paraId="497E7119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汇款用途请注明：“班名＋姓名”</w:t>
      </w:r>
    </w:p>
    <w:p w14:paraId="43EB0D5B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↓</w:t>
      </w:r>
    </w:p>
    <w:p w14:paraId="2B6C4050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步骤5、注册报到</w:t>
      </w:r>
    </w:p>
    <w:p w14:paraId="72EC183F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学员持《学习通知书》、本人身份证复印件一份、</w:t>
      </w:r>
    </w:p>
    <w:p w14:paraId="666B2B43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免冠照三张、名片一张，办理入学手续。</w:t>
      </w:r>
    </w:p>
    <w:p w14:paraId="38678547">
      <w:pPr>
        <w:pStyle w:val="4"/>
        <w:widowControl/>
        <w:autoSpaceDE w:val="0"/>
        <w:spacing w:afterAutospacing="0" w:line="300" w:lineRule="auto"/>
        <w:ind w:firstLine="480"/>
        <w:jc w:val="center"/>
        <w:rPr>
          <w:rFonts w:ascii="宋体" w:hAnsi="宋体" w:eastAsia="宋体"/>
        </w:rPr>
      </w:pPr>
    </w:p>
    <w:p w14:paraId="1D40E366">
      <w:pPr>
        <w:widowControl/>
        <w:spacing w:line="360" w:lineRule="auto"/>
        <w:jc w:val="left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ascii="宋体" w:hAnsi="宋体" w:eastAsia="宋体"/>
          <w:bCs/>
          <w:color w:val="000000"/>
          <w:sz w:val="24"/>
          <w:szCs w:val="24"/>
        </w:rPr>
        <w:br w:type="page"/>
      </w:r>
    </w:p>
    <w:p w14:paraId="5D607999">
      <w:pPr>
        <w:spacing w:line="360" w:lineRule="exact"/>
        <w:rPr>
          <w:rFonts w:ascii="宋体" w:hAnsi="宋体" w:eastAsia="宋体"/>
          <w:bCs/>
          <w:color w:val="000000"/>
          <w:sz w:val="28"/>
          <w:szCs w:val="28"/>
        </w:rPr>
      </w:pPr>
    </w:p>
    <w:p w14:paraId="5925CF9A">
      <w:pPr>
        <w:spacing w:before="156" w:beforeLines="50"/>
        <w:jc w:val="center"/>
        <w:rPr>
          <w:rFonts w:ascii="宋体" w:hAnsi="宋体" w:eastAsia="宋体" w:cs="新宋体"/>
          <w:b/>
          <w:color w:val="FF0000"/>
          <w:sz w:val="44"/>
          <w:szCs w:val="44"/>
        </w:rPr>
      </w:pPr>
      <w:r>
        <w:rPr>
          <w:rFonts w:hint="eastAsia" w:ascii="宋体" w:hAnsi="宋体" w:eastAsia="宋体" w:cs="新宋体"/>
          <w:b/>
          <w:color w:val="FF0000"/>
          <w:sz w:val="44"/>
          <w:szCs w:val="44"/>
        </w:rPr>
        <w:t>浙江大学生命哲学高级研修班四期</w:t>
      </w:r>
    </w:p>
    <w:p w14:paraId="1A9A2BCD">
      <w:pPr>
        <w:spacing w:before="156" w:beforeLines="50"/>
        <w:jc w:val="center"/>
        <w:rPr>
          <w:rFonts w:ascii="宋体" w:hAnsi="宋体" w:eastAsia="宋体" w:cs="新宋体"/>
          <w:b/>
          <w:color w:val="FF0000"/>
          <w:sz w:val="44"/>
          <w:szCs w:val="44"/>
        </w:rPr>
      </w:pPr>
      <w:r>
        <w:rPr>
          <w:rFonts w:hint="eastAsia" w:ascii="宋体" w:hAnsi="宋体" w:eastAsia="宋体" w:cs="新宋体"/>
          <w:b/>
          <w:color w:val="FF0000"/>
          <w:sz w:val="44"/>
          <w:szCs w:val="44"/>
        </w:rPr>
        <w:t>报 名 申 请 表</w:t>
      </w:r>
    </w:p>
    <w:p w14:paraId="278F1DAF">
      <w:pPr>
        <w:ind w:right="28" w:firstLine="391"/>
        <w:rPr>
          <w:rFonts w:ascii="宋体" w:hAnsi="宋体" w:eastAsia="宋体" w:cs="新宋体"/>
          <w:bCs/>
          <w:color w:val="333333"/>
          <w:spacing w:val="14"/>
          <w:sz w:val="24"/>
          <w:szCs w:val="24"/>
        </w:rPr>
      </w:pPr>
      <w:r>
        <w:rPr>
          <w:rFonts w:hint="eastAsia" w:ascii="宋体" w:hAnsi="宋体" w:eastAsia="宋体" w:cs="新宋体"/>
          <w:bCs/>
          <w:color w:val="333333"/>
          <w:spacing w:val="14"/>
          <w:sz w:val="24"/>
          <w:szCs w:val="24"/>
        </w:rPr>
        <w:t>浙江大学将对您提供的所有信息严格保密，并为符合条件的申请者提供正式录取通知书，</w:t>
      </w:r>
      <w:r>
        <w:rPr>
          <w:rFonts w:hint="eastAsia" w:ascii="宋体" w:hAnsi="宋体" w:eastAsia="宋体" w:cs="新宋体"/>
          <w:bCs/>
          <w:color w:val="333333"/>
          <w:sz w:val="24"/>
          <w:szCs w:val="24"/>
        </w:rPr>
        <w:t>办理汇款手续，</w:t>
      </w:r>
      <w:r>
        <w:rPr>
          <w:rFonts w:hint="eastAsia" w:ascii="宋体" w:hAnsi="宋体" w:eastAsia="宋体" w:cs="新宋体"/>
          <w:bCs/>
          <w:color w:val="333333"/>
          <w:spacing w:val="14"/>
          <w:sz w:val="24"/>
          <w:szCs w:val="24"/>
        </w:rPr>
        <w:t>请详细填写。</w:t>
      </w:r>
    </w:p>
    <w:tbl>
      <w:tblPr>
        <w:tblStyle w:val="6"/>
        <w:tblpPr w:leftFromText="180" w:rightFromText="180" w:vertAnchor="text" w:horzAnchor="page" w:tblpX="1240" w:tblpY="231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65"/>
        <w:gridCol w:w="156"/>
        <w:gridCol w:w="1158"/>
        <w:gridCol w:w="109"/>
        <w:gridCol w:w="1439"/>
        <w:gridCol w:w="68"/>
        <w:gridCol w:w="1883"/>
        <w:gridCol w:w="1231"/>
        <w:gridCol w:w="1667"/>
      </w:tblGrid>
      <w:tr w14:paraId="5D22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00" w:type="dxa"/>
            <w:vAlign w:val="center"/>
          </w:tcPr>
          <w:p w14:paraId="38727D9E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姓   名</w:t>
            </w:r>
          </w:p>
        </w:tc>
        <w:tc>
          <w:tcPr>
            <w:tcW w:w="1265" w:type="dxa"/>
            <w:vAlign w:val="center"/>
          </w:tcPr>
          <w:p w14:paraId="1B49F556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F559D09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曾用名</w:t>
            </w:r>
          </w:p>
        </w:tc>
        <w:tc>
          <w:tcPr>
            <w:tcW w:w="1615" w:type="dxa"/>
            <w:gridSpan w:val="3"/>
            <w:vAlign w:val="center"/>
          </w:tcPr>
          <w:p w14:paraId="12765656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0DAE2A7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籍       贯</w:t>
            </w:r>
          </w:p>
        </w:tc>
        <w:tc>
          <w:tcPr>
            <w:tcW w:w="2897" w:type="dxa"/>
            <w:gridSpan w:val="2"/>
            <w:vAlign w:val="center"/>
          </w:tcPr>
          <w:p w14:paraId="48361076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1AE5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00" w:type="dxa"/>
            <w:vAlign w:val="center"/>
          </w:tcPr>
          <w:p w14:paraId="09BD68E9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最高学历</w:t>
            </w:r>
          </w:p>
        </w:tc>
        <w:tc>
          <w:tcPr>
            <w:tcW w:w="1265" w:type="dxa"/>
            <w:vAlign w:val="center"/>
          </w:tcPr>
          <w:p w14:paraId="426E7B8D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3869FF3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工作年限</w:t>
            </w:r>
          </w:p>
        </w:tc>
        <w:tc>
          <w:tcPr>
            <w:tcW w:w="1615" w:type="dxa"/>
            <w:gridSpan w:val="3"/>
            <w:vAlign w:val="center"/>
          </w:tcPr>
          <w:p w14:paraId="7EB2EAF1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0EC0C33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兴 趣 爱 好</w:t>
            </w:r>
          </w:p>
        </w:tc>
        <w:tc>
          <w:tcPr>
            <w:tcW w:w="2897" w:type="dxa"/>
            <w:gridSpan w:val="2"/>
            <w:vAlign w:val="center"/>
          </w:tcPr>
          <w:p w14:paraId="6A9CC2B0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73C9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00" w:type="dxa"/>
            <w:vAlign w:val="center"/>
          </w:tcPr>
          <w:p w14:paraId="7B6AB13A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4195" w:type="dxa"/>
            <w:gridSpan w:val="6"/>
            <w:vAlign w:val="center"/>
          </w:tcPr>
          <w:p w14:paraId="471DEF5D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2748ED6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单 位 性 质</w:t>
            </w:r>
          </w:p>
        </w:tc>
        <w:tc>
          <w:tcPr>
            <w:tcW w:w="2897" w:type="dxa"/>
            <w:gridSpan w:val="2"/>
            <w:vAlign w:val="center"/>
          </w:tcPr>
          <w:p w14:paraId="2C988F98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0AF2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00" w:type="dxa"/>
            <w:vAlign w:val="center"/>
          </w:tcPr>
          <w:p w14:paraId="15D7A56B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所属行业</w:t>
            </w:r>
          </w:p>
        </w:tc>
        <w:tc>
          <w:tcPr>
            <w:tcW w:w="1265" w:type="dxa"/>
            <w:vAlign w:val="center"/>
          </w:tcPr>
          <w:p w14:paraId="0CF1C16E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1965E59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员工人数</w:t>
            </w:r>
          </w:p>
        </w:tc>
        <w:tc>
          <w:tcPr>
            <w:tcW w:w="1615" w:type="dxa"/>
            <w:gridSpan w:val="3"/>
            <w:vAlign w:val="center"/>
          </w:tcPr>
          <w:p w14:paraId="70AE3773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6921CAE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资 产 规 模</w:t>
            </w:r>
          </w:p>
        </w:tc>
        <w:tc>
          <w:tcPr>
            <w:tcW w:w="2897" w:type="dxa"/>
            <w:gridSpan w:val="2"/>
            <w:vAlign w:val="center"/>
          </w:tcPr>
          <w:p w14:paraId="0E631A41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0AE5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00" w:type="dxa"/>
            <w:vMerge w:val="restart"/>
            <w:vAlign w:val="center"/>
          </w:tcPr>
          <w:p w14:paraId="213B6F55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联络方式</w:t>
            </w:r>
          </w:p>
        </w:tc>
        <w:tc>
          <w:tcPr>
            <w:tcW w:w="1265" w:type="dxa"/>
            <w:vAlign w:val="center"/>
          </w:tcPr>
          <w:p w14:paraId="002AE41A">
            <w:pPr>
              <w:ind w:firstLine="240" w:firstLineChars="100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电 话</w:t>
            </w:r>
          </w:p>
        </w:tc>
        <w:tc>
          <w:tcPr>
            <w:tcW w:w="1314" w:type="dxa"/>
            <w:gridSpan w:val="2"/>
            <w:vAlign w:val="center"/>
          </w:tcPr>
          <w:p w14:paraId="087D7338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FB9E08B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手  机</w:t>
            </w:r>
          </w:p>
        </w:tc>
        <w:tc>
          <w:tcPr>
            <w:tcW w:w="1883" w:type="dxa"/>
            <w:vAlign w:val="center"/>
          </w:tcPr>
          <w:p w14:paraId="28E81B5D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B6E9866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 xml:space="preserve"> 车  牌</w:t>
            </w:r>
          </w:p>
        </w:tc>
        <w:tc>
          <w:tcPr>
            <w:tcW w:w="1666" w:type="dxa"/>
            <w:vAlign w:val="center"/>
          </w:tcPr>
          <w:p w14:paraId="0CD96430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09A2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00" w:type="dxa"/>
            <w:vMerge w:val="continue"/>
            <w:vAlign w:val="center"/>
          </w:tcPr>
          <w:p w14:paraId="189125FE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36B2D1C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 xml:space="preserve"> 传 真</w:t>
            </w:r>
          </w:p>
        </w:tc>
        <w:tc>
          <w:tcPr>
            <w:tcW w:w="1314" w:type="dxa"/>
            <w:gridSpan w:val="2"/>
            <w:vAlign w:val="center"/>
          </w:tcPr>
          <w:p w14:paraId="11AE489E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62486C6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E-MAIL</w:t>
            </w:r>
          </w:p>
        </w:tc>
        <w:tc>
          <w:tcPr>
            <w:tcW w:w="1883" w:type="dxa"/>
            <w:vAlign w:val="center"/>
          </w:tcPr>
          <w:p w14:paraId="22534EAC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0FDCFCF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社会职务</w:t>
            </w:r>
          </w:p>
        </w:tc>
        <w:tc>
          <w:tcPr>
            <w:tcW w:w="1666" w:type="dxa"/>
            <w:vAlign w:val="center"/>
          </w:tcPr>
          <w:p w14:paraId="541A224C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0AEE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0" w:type="dxa"/>
            <w:vMerge w:val="continue"/>
            <w:vAlign w:val="center"/>
          </w:tcPr>
          <w:p w14:paraId="3EC3DB00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AB561CB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4813" w:type="dxa"/>
            <w:gridSpan w:val="6"/>
            <w:vAlign w:val="center"/>
          </w:tcPr>
          <w:p w14:paraId="1B759DF0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A38B6F7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邮 编</w:t>
            </w:r>
          </w:p>
        </w:tc>
        <w:tc>
          <w:tcPr>
            <w:tcW w:w="1666" w:type="dxa"/>
            <w:vAlign w:val="center"/>
          </w:tcPr>
          <w:p w14:paraId="3CCFCCBD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30EA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00" w:type="dxa"/>
            <w:vAlign w:val="center"/>
          </w:tcPr>
          <w:p w14:paraId="73E156D7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8976" w:type="dxa"/>
            <w:gridSpan w:val="9"/>
            <w:vAlign w:val="center"/>
          </w:tcPr>
          <w:p w14:paraId="26CD66B9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72A9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0" w:type="dxa"/>
            <w:vAlign w:val="center"/>
          </w:tcPr>
          <w:p w14:paraId="343C9A84">
            <w:pPr>
              <w:jc w:val="center"/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333333"/>
                <w:sz w:val="24"/>
                <w:szCs w:val="24"/>
              </w:rPr>
              <w:t>教育经历</w:t>
            </w:r>
          </w:p>
        </w:tc>
        <w:tc>
          <w:tcPr>
            <w:tcW w:w="8976" w:type="dxa"/>
            <w:gridSpan w:val="9"/>
            <w:vAlign w:val="center"/>
          </w:tcPr>
          <w:p w14:paraId="140082DD">
            <w:pPr>
              <w:rPr>
                <w:rFonts w:ascii="宋体" w:hAnsi="宋体" w:eastAsia="宋体" w:cs="新宋体"/>
                <w:bCs/>
                <w:color w:val="333333"/>
                <w:sz w:val="24"/>
                <w:szCs w:val="24"/>
              </w:rPr>
            </w:pPr>
          </w:p>
        </w:tc>
      </w:tr>
      <w:tr w14:paraId="5167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400" w:type="dxa"/>
            <w:vAlign w:val="center"/>
          </w:tcPr>
          <w:p w14:paraId="58B0FAF8">
            <w:pPr>
              <w:rPr>
                <w:rFonts w:ascii="宋体" w:hAnsi="宋体" w:eastAsia="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76" w:type="dxa"/>
            <w:gridSpan w:val="9"/>
            <w:vAlign w:val="center"/>
          </w:tcPr>
          <w:p w14:paraId="1898E8D1">
            <w:pPr>
              <w:rPr>
                <w:rFonts w:ascii="宋体" w:hAnsi="宋体" w:eastAsia="宋体" w:cs="新宋体"/>
                <w:bCs/>
                <w:color w:val="000000"/>
                <w:sz w:val="24"/>
                <w:szCs w:val="24"/>
              </w:rPr>
            </w:pPr>
          </w:p>
          <w:p w14:paraId="3D2862E8">
            <w:pPr>
              <w:rPr>
                <w:rFonts w:ascii="宋体" w:hAnsi="宋体" w:eastAsia="宋体" w:cs="新宋体"/>
                <w:bCs/>
                <w:color w:val="000000"/>
                <w:sz w:val="24"/>
                <w:szCs w:val="24"/>
              </w:rPr>
            </w:pPr>
          </w:p>
        </w:tc>
      </w:tr>
      <w:tr w14:paraId="2A80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00" w:type="dxa"/>
            <w:vAlign w:val="center"/>
          </w:tcPr>
          <w:p w14:paraId="7F68145D">
            <w:pPr>
              <w:jc w:val="center"/>
              <w:rPr>
                <w:rFonts w:ascii="宋体" w:hAnsi="宋体" w:eastAsia="宋体"/>
                <w:bCs/>
                <w:color w:val="333333"/>
                <w:sz w:val="22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2"/>
              </w:rPr>
              <w:t>申请人</w:t>
            </w:r>
          </w:p>
        </w:tc>
        <w:tc>
          <w:tcPr>
            <w:tcW w:w="1421" w:type="dxa"/>
            <w:gridSpan w:val="2"/>
            <w:vAlign w:val="center"/>
          </w:tcPr>
          <w:p w14:paraId="56E220CE">
            <w:pPr>
              <w:jc w:val="center"/>
              <w:rPr>
                <w:rFonts w:ascii="宋体" w:hAnsi="宋体" w:eastAsia="宋体"/>
                <w:bCs/>
                <w:color w:val="333333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C1163C4">
            <w:pPr>
              <w:jc w:val="center"/>
              <w:rPr>
                <w:rFonts w:ascii="宋体" w:hAnsi="宋体" w:eastAsia="宋体"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333333"/>
                <w:szCs w:val="21"/>
              </w:rPr>
              <w:t>日期</w:t>
            </w:r>
          </w:p>
        </w:tc>
        <w:tc>
          <w:tcPr>
            <w:tcW w:w="1439" w:type="dxa"/>
            <w:vAlign w:val="center"/>
          </w:tcPr>
          <w:p w14:paraId="022D2362">
            <w:pPr>
              <w:jc w:val="center"/>
              <w:rPr>
                <w:rFonts w:ascii="宋体" w:hAnsi="宋体" w:eastAsia="宋体"/>
                <w:bCs/>
                <w:color w:val="333333"/>
                <w:szCs w:val="21"/>
              </w:rPr>
            </w:pPr>
          </w:p>
        </w:tc>
        <w:tc>
          <w:tcPr>
            <w:tcW w:w="4847" w:type="dxa"/>
            <w:gridSpan w:val="4"/>
            <w:vAlign w:val="center"/>
          </w:tcPr>
          <w:p w14:paraId="18B31D87">
            <w:pPr>
              <w:jc w:val="center"/>
              <w:rPr>
                <w:rFonts w:ascii="宋体" w:hAnsi="宋体" w:eastAsia="宋体"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2"/>
              </w:rPr>
              <w:t>单位盖章</w:t>
            </w:r>
          </w:p>
        </w:tc>
      </w:tr>
    </w:tbl>
    <w:p w14:paraId="1E47E88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04101">
    <w:pPr>
      <w:pStyle w:val="3"/>
      <w:jc w:val="left"/>
    </w:pPr>
    <w:r>
      <w:drawing>
        <wp:inline distT="0" distB="0" distL="0" distR="0">
          <wp:extent cx="1502410" cy="493395"/>
          <wp:effectExtent l="0" t="0" r="0" b="1905"/>
          <wp:docPr id="4" name="图片 4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文本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127" cy="51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MDgxODg2ZjFhNDQyZDBiNzUxNmM5Y2I1ZDRlMDYifQ=="/>
  </w:docVars>
  <w:rsids>
    <w:rsidRoot w:val="006E4688"/>
    <w:rsid w:val="000061CB"/>
    <w:rsid w:val="00025381"/>
    <w:rsid w:val="00050FEC"/>
    <w:rsid w:val="000B16A7"/>
    <w:rsid w:val="000B529A"/>
    <w:rsid w:val="000C2773"/>
    <w:rsid w:val="001113C4"/>
    <w:rsid w:val="00117ADE"/>
    <w:rsid w:val="001257EF"/>
    <w:rsid w:val="00133E68"/>
    <w:rsid w:val="00166CF6"/>
    <w:rsid w:val="001E288E"/>
    <w:rsid w:val="00227B6F"/>
    <w:rsid w:val="0023609E"/>
    <w:rsid w:val="002467A5"/>
    <w:rsid w:val="00274C96"/>
    <w:rsid w:val="00284529"/>
    <w:rsid w:val="00293055"/>
    <w:rsid w:val="002A7954"/>
    <w:rsid w:val="002C27D5"/>
    <w:rsid w:val="002D14DF"/>
    <w:rsid w:val="002D2DFE"/>
    <w:rsid w:val="002F42A6"/>
    <w:rsid w:val="00340164"/>
    <w:rsid w:val="00365C64"/>
    <w:rsid w:val="004118BB"/>
    <w:rsid w:val="00423639"/>
    <w:rsid w:val="00434526"/>
    <w:rsid w:val="00472692"/>
    <w:rsid w:val="00482871"/>
    <w:rsid w:val="00491D45"/>
    <w:rsid w:val="004E59B5"/>
    <w:rsid w:val="004F7353"/>
    <w:rsid w:val="0056795E"/>
    <w:rsid w:val="00590569"/>
    <w:rsid w:val="005C4E3E"/>
    <w:rsid w:val="005E7AB9"/>
    <w:rsid w:val="00644C72"/>
    <w:rsid w:val="00654E0D"/>
    <w:rsid w:val="006703D3"/>
    <w:rsid w:val="006800D3"/>
    <w:rsid w:val="006A11C4"/>
    <w:rsid w:val="006A7C2F"/>
    <w:rsid w:val="006B63DA"/>
    <w:rsid w:val="006E4688"/>
    <w:rsid w:val="007035E6"/>
    <w:rsid w:val="007649D9"/>
    <w:rsid w:val="00787E3F"/>
    <w:rsid w:val="007903A1"/>
    <w:rsid w:val="00794ACD"/>
    <w:rsid w:val="00796D10"/>
    <w:rsid w:val="007C5D75"/>
    <w:rsid w:val="007E129F"/>
    <w:rsid w:val="00801A10"/>
    <w:rsid w:val="008645EF"/>
    <w:rsid w:val="00885CD7"/>
    <w:rsid w:val="008A0EFD"/>
    <w:rsid w:val="008A6A7E"/>
    <w:rsid w:val="008F6C86"/>
    <w:rsid w:val="009052EA"/>
    <w:rsid w:val="00927AD2"/>
    <w:rsid w:val="0094676B"/>
    <w:rsid w:val="009658F4"/>
    <w:rsid w:val="00982048"/>
    <w:rsid w:val="00990471"/>
    <w:rsid w:val="00996CC7"/>
    <w:rsid w:val="009A65A3"/>
    <w:rsid w:val="009D7BB4"/>
    <w:rsid w:val="00A3263E"/>
    <w:rsid w:val="00AB41B5"/>
    <w:rsid w:val="00AD4270"/>
    <w:rsid w:val="00B073F5"/>
    <w:rsid w:val="00B12044"/>
    <w:rsid w:val="00B35FC8"/>
    <w:rsid w:val="00B52309"/>
    <w:rsid w:val="00BA1E44"/>
    <w:rsid w:val="00C12F1E"/>
    <w:rsid w:val="00C239BB"/>
    <w:rsid w:val="00C91337"/>
    <w:rsid w:val="00CC5D08"/>
    <w:rsid w:val="00CF3161"/>
    <w:rsid w:val="00D44090"/>
    <w:rsid w:val="00D924F4"/>
    <w:rsid w:val="00DD0A17"/>
    <w:rsid w:val="00E111DD"/>
    <w:rsid w:val="00E43CB7"/>
    <w:rsid w:val="00E442F6"/>
    <w:rsid w:val="00E517CA"/>
    <w:rsid w:val="00E873DA"/>
    <w:rsid w:val="00EA1E3D"/>
    <w:rsid w:val="00F0796F"/>
    <w:rsid w:val="00FC2A3E"/>
    <w:rsid w:val="13573FF9"/>
    <w:rsid w:val="265F6E2A"/>
    <w:rsid w:val="27DC1F6D"/>
    <w:rsid w:val="398C5748"/>
    <w:rsid w:val="3BB537B0"/>
    <w:rsid w:val="5FDF3354"/>
    <w:rsid w:val="63D1F1AA"/>
    <w:rsid w:val="69182133"/>
    <w:rsid w:val="6BBA5D8B"/>
    <w:rsid w:val="6FDC6F0F"/>
    <w:rsid w:val="BEFD93C1"/>
    <w:rsid w:val="CF6E4AB0"/>
    <w:rsid w:val="F7AF0CB3"/>
    <w:rsid w:val="F7F5BF3F"/>
    <w:rsid w:val="FEE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Autospacing="1"/>
      <w:ind w:firstLine="200" w:firstLineChars="200"/>
      <w:jc w:val="left"/>
    </w:pPr>
    <w:rPr>
      <w:rFonts w:cs="Times New Roman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ind w:firstLine="200" w:firstLineChars="20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字符"/>
    <w:basedOn w:val="8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5339</Words>
  <Characters>5443</Characters>
  <Lines>52</Lines>
  <Paragraphs>14</Paragraphs>
  <TotalTime>19</TotalTime>
  <ScaleCrop>false</ScaleCrop>
  <LinksUpToDate>false</LinksUpToDate>
  <CharactersWithSpaces>5507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2023-04-21T16:57:00Z</dcterms:created>
  <dc:creator>丽莉 张</dc:creator>
  <cp:lastModifiedBy>冰冰⊙▽⊙＊</cp:lastModifiedBy>
  <dcterms:modified xsi:type="dcterms:W3CDTF">2024-11-13T02:42:09Z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E05EC5480E9B46A7A17A30570E174631_13</vt:lpwstr>
  </property>
</Properties>
</file>