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8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6337935</wp:posOffset>
            </wp:positionH>
            <wp:positionV relativeFrom="page">
              <wp:posOffset>389890</wp:posOffset>
            </wp:positionV>
            <wp:extent cx="1493520" cy="14859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93787" cy="148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84" w:lineRule="exact"/>
        <w:ind w:firstLine="7103"/>
      </w:pPr>
      <w:r>
        <w:rPr>
          <w:position w:val="-45"/>
        </w:rPr>
        <w:drawing>
          <wp:inline distT="0" distB="0" distL="0" distR="0">
            <wp:extent cx="1461135" cy="14503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61265" cy="145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275" w:line="195" w:lineRule="auto"/>
        <w:ind w:left="4035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FFFFF"/>
          <w:sz w:val="64"/>
          <w:szCs w:val="64"/>
        </w:rPr>
        <w:t>上海高金金融研究院民营经济研究中心</w:t>
      </w:r>
    </w:p>
    <w:p>
      <w:pPr>
        <w:spacing w:before="246" w:line="194" w:lineRule="auto"/>
        <w:ind w:left="7317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b/>
          <w:bCs/>
          <w:color w:val="FFFFFF"/>
          <w:spacing w:val="-3"/>
          <w:sz w:val="72"/>
          <w:szCs w:val="72"/>
        </w:rPr>
        <w:t>高净值研修班</w:t>
      </w:r>
    </w:p>
    <w:p>
      <w:pPr>
        <w:spacing w:before="497" w:line="194" w:lineRule="auto"/>
        <w:ind w:left="7101"/>
        <w:outlineLvl w:val="0"/>
        <w:rPr>
          <w:rFonts w:ascii="微软雅黑" w:hAnsi="微软雅黑" w:eastAsia="微软雅黑" w:cs="微软雅黑"/>
          <w:sz w:val="120"/>
          <w:szCs w:val="12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3"/>
          <w:sz w:val="120"/>
          <w:szCs w:val="120"/>
        </w:rPr>
        <w:t>招生简章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80" w:line="195" w:lineRule="auto"/>
        <w:ind w:left="8953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color w:val="FFFFFF"/>
          <w:spacing w:val="-1"/>
          <w:sz w:val="28"/>
          <w:szCs w:val="28"/>
        </w:rPr>
        <w:t>2023-05</w:t>
      </w:r>
    </w:p>
    <w:p>
      <w:pPr>
        <w:spacing w:line="195" w:lineRule="auto"/>
        <w:rPr>
          <w:rFonts w:ascii="Arial" w:hAnsi="Arial" w:eastAsia="Arial" w:cs="Arial"/>
          <w:sz w:val="28"/>
          <w:szCs w:val="28"/>
        </w:rPr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2" w:lineRule="auto"/>
      </w:pPr>
      <w:r>
        <w:pict>
          <v:group id="_x0000_s1026" o:spid="_x0000_s1026" o:spt="203" style="position:absolute;left:0pt;margin-left:97.9pt;margin-top:60.1pt;height:93.75pt;width:168.4pt;mso-position-horizontal-relative:page;mso-position-vertical-relative:page;z-index:251665408;mso-width-relative:page;mso-height-relative:page;" coordsize="3367,1875" o:allowincell="f">
            <o:lock v:ext="edit"/>
            <v:shape id="_x0000_s1027" o:spid="_x0000_s1027" o:spt="202" type="#_x0000_t202" style="position:absolute;left:-20;top:-20;height:1915;width:3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357" w:type="dxa"/>
                      <w:tblInd w:w="25" w:type="dxa"/>
                      <w:tblBorders>
                        <w:top w:val="single" w:color="D2DEEF" w:sz="4" w:space="0"/>
                        <w:left w:val="single" w:color="D2DEEF" w:sz="4" w:space="0"/>
                        <w:bottom w:val="single" w:color="D2DEEF" w:sz="4" w:space="0"/>
                        <w:right w:val="single" w:color="D2DEEF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357"/>
                    </w:tblGrid>
                    <w:tr>
                      <w:tblPrEx>
                        <w:tblBorders>
                          <w:top w:val="single" w:color="D2DEEF" w:sz="4" w:space="0"/>
                          <w:left w:val="single" w:color="D2DEEF" w:sz="4" w:space="0"/>
                          <w:bottom w:val="single" w:color="D2DEEF" w:sz="4" w:space="0"/>
                          <w:right w:val="single" w:color="D2DEEF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54" w:hRule="atLeast"/>
                      </w:trPr>
                      <w:tc>
                        <w:tcPr>
                          <w:tcW w:w="3357" w:type="dxa"/>
                          <w:shd w:val="clear" w:color="auto" w:fill="BCCEE2"/>
                          <w:vAlign w:val="top"/>
                        </w:tcPr>
                        <w:p>
                          <w:pPr>
                            <w:spacing w:line="26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185" w:line="198" w:lineRule="auto"/>
                            <w:ind w:left="546"/>
                            <w:outlineLvl w:val="0"/>
                            <w:rPr>
                              <w:rFonts w:ascii="微软雅黑" w:hAnsi="微软雅黑" w:eastAsia="微软雅黑" w:cs="微软雅黑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4"/>
                              <w:sz w:val="43"/>
                              <w:szCs w:val="43"/>
                            </w:rPr>
                            <w:t>7000+学员</w:t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pict>
          <v:group id="_x0000_s1028" o:spid="_x0000_s1028" o:spt="203" style="position:absolute;left:0pt;margin-left:340.4pt;margin-top:60.1pt;height:93.75pt;width:168.4pt;mso-position-horizontal-relative:page;mso-position-vertical-relative:page;z-index:251664384;mso-width-relative:page;mso-height-relative:page;" coordsize="3367,1875" o:allowincell="f">
            <o:lock v:ext="edit"/>
            <v:shape id="_x0000_s1029" o:spid="_x0000_s1029" o:spt="202" type="#_x0000_t202" style="position:absolute;left:-20;top:-20;height:1915;width:3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357" w:type="dxa"/>
                      <w:tblInd w:w="25" w:type="dxa"/>
                      <w:tblBorders>
                        <w:top w:val="single" w:color="D2DEEF" w:sz="4" w:space="0"/>
                        <w:left w:val="single" w:color="D2DEEF" w:sz="4" w:space="0"/>
                        <w:bottom w:val="single" w:color="D2DEEF" w:sz="4" w:space="0"/>
                        <w:right w:val="single" w:color="D2DEEF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357"/>
                    </w:tblGrid>
                    <w:tr>
                      <w:tblPrEx>
                        <w:tblBorders>
                          <w:top w:val="single" w:color="D2DEEF" w:sz="4" w:space="0"/>
                          <w:left w:val="single" w:color="D2DEEF" w:sz="4" w:space="0"/>
                          <w:bottom w:val="single" w:color="D2DEEF" w:sz="4" w:space="0"/>
                          <w:right w:val="single" w:color="D2DEEF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54" w:hRule="atLeast"/>
                      </w:trPr>
                      <w:tc>
                        <w:tcPr>
                          <w:tcW w:w="3357" w:type="dxa"/>
                          <w:shd w:val="clear" w:color="auto" w:fill="BCCEE2"/>
                          <w:vAlign w:val="top"/>
                        </w:tcPr>
                        <w:p>
                          <w:pPr>
                            <w:spacing w:line="266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6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184" w:line="197" w:lineRule="auto"/>
                            <w:ind w:left="261"/>
                            <w:rPr>
                              <w:rFonts w:ascii="微软雅黑" w:hAnsi="微软雅黑" w:eastAsia="微软雅黑" w:cs="微软雅黑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pacing w:val="2"/>
                              <w:sz w:val="43"/>
                              <w:szCs w:val="43"/>
                            </w:rPr>
                            <w:t>100+大咖导师</w:t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pict>
          <v:group id="_x0000_s1030" o:spid="_x0000_s1030" o:spt="203" style="position:absolute;left:0pt;margin-left:98.15pt;margin-top:179.75pt;height:119.45pt;width:167.9pt;mso-position-horizontal-relative:page;mso-position-vertical-relative:page;z-index:251661312;mso-width-relative:page;mso-height-relative:page;" coordsize="3357,2388" o:allowincell="f">
            <o:lock v:ext="edit"/>
            <v:shape id="_x0000_s1031" o:spid="_x0000_s1031" o:spt="75" type="#_x0000_t75" style="position:absolute;left:0;top:0;height:2388;width:3357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32" o:spid="_x0000_s1032" o:spt="202" type="#_x0000_t202" style="position:absolute;left:-20;top:-20;height:2566;width:33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72" w:lineRule="auto"/>
                    </w:pPr>
                  </w:p>
                  <w:p>
                    <w:pPr>
                      <w:pStyle w:val="2"/>
                      <w:spacing w:line="272" w:lineRule="auto"/>
                    </w:pPr>
                  </w:p>
                  <w:p>
                    <w:pPr>
                      <w:pStyle w:val="2"/>
                      <w:spacing w:line="272" w:lineRule="auto"/>
                    </w:pPr>
                  </w:p>
                  <w:p>
                    <w:pPr>
                      <w:spacing w:before="184" w:line="197" w:lineRule="auto"/>
                      <w:ind w:left="674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z w:val="43"/>
                        <w:szCs w:val="43"/>
                      </w:rPr>
                      <w:t>121个班级</w:t>
                    </w:r>
                  </w:p>
                </w:txbxContent>
              </v:textbox>
            </v:shape>
          </v:group>
        </w:pict>
      </w:r>
      <w:r>
        <w:pict>
          <v:group id="_x0000_s1033" o:spid="_x0000_s1033" o:spt="203" style="position:absolute;left:0pt;margin-left:340.65pt;margin-top:179.75pt;height:119.45pt;width:167.9pt;mso-position-horizontal-relative:page;mso-position-vertical-relative:page;z-index:251660288;mso-width-relative:page;mso-height-relative:page;" coordsize="3357,2388" o:allowincell="f">
            <o:lock v:ext="edit"/>
            <v:shape id="_x0000_s1034" o:spid="_x0000_s1034" o:spt="75" type="#_x0000_t75" style="position:absolute;left:0;top:0;height:2388;width:3357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35" o:spid="_x0000_s1035" o:spt="202" type="#_x0000_t202" style="position:absolute;left:-20;top:-20;height:2553;width:33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2" w:lineRule="auto"/>
                    </w:pPr>
                  </w:p>
                  <w:p>
                    <w:pPr>
                      <w:pStyle w:val="2"/>
                      <w:spacing w:line="282" w:lineRule="auto"/>
                    </w:pPr>
                  </w:p>
                  <w:p>
                    <w:pPr>
                      <w:pStyle w:val="2"/>
                      <w:spacing w:line="282" w:lineRule="auto"/>
                    </w:pPr>
                  </w:p>
                  <w:p>
                    <w:pPr>
                      <w:spacing w:before="171" w:line="193" w:lineRule="auto"/>
                      <w:ind w:left="31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3"/>
                        <w:sz w:val="40"/>
                        <w:szCs w:val="40"/>
                      </w:rPr>
                      <w:t>60+行业委员会</w:t>
                    </w:r>
                  </w:p>
                </w:txbxContent>
              </v:textbox>
            </v:shape>
          </v:group>
        </w:pict>
      </w:r>
      <w:r>
        <w:pict>
          <v:group id="_x0000_s1036" o:spid="_x0000_s1036" o:spt="203" style="position:absolute;left:0pt;margin-left:98.15pt;margin-top:304.65pt;height:119.45pt;width:167.9pt;mso-position-horizontal-relative:page;mso-position-vertical-relative:page;z-index:251663360;mso-width-relative:page;mso-height-relative:page;" coordsize="3357,2388" o:allowincell="f">
            <o:lock v:ext="edit"/>
            <v:shape id="_x0000_s1037" o:spid="_x0000_s1037" o:spt="75" type="#_x0000_t75" style="position:absolute;left:0;top:0;height:2388;width:335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38" o:spid="_x0000_s1038" o:spt="202" type="#_x0000_t202" style="position:absolute;left:-20;top:-20;height:2543;width:33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04" w:lineRule="auto"/>
                    </w:pPr>
                  </w:p>
                  <w:p>
                    <w:pPr>
                      <w:pStyle w:val="2"/>
                      <w:spacing w:line="304" w:lineRule="auto"/>
                    </w:pPr>
                  </w:p>
                  <w:p>
                    <w:pPr>
                      <w:spacing w:before="154" w:line="216" w:lineRule="auto"/>
                      <w:ind w:left="354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300+位班长、名</w:t>
                    </w:r>
                  </w:p>
                  <w:p>
                    <w:pPr>
                      <w:spacing w:before="1" w:line="193" w:lineRule="auto"/>
                      <w:ind w:left="1165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"/>
                        <w:sz w:val="36"/>
                        <w:szCs w:val="36"/>
                      </w:rPr>
                      <w:t>誉班长</w:t>
                    </w:r>
                  </w:p>
                </w:txbxContent>
              </v:textbox>
            </v:shape>
          </v:group>
        </w:pict>
      </w:r>
      <w:r>
        <w:pict>
          <v:group id="_x0000_s1039" o:spid="_x0000_s1039" o:spt="203" style="position:absolute;left:0pt;margin-left:340.65pt;margin-top:304.65pt;height:119.45pt;width:167.9pt;mso-position-horizontal-relative:page;mso-position-vertical-relative:page;z-index:251662336;mso-width-relative:page;mso-height-relative:page;" coordsize="3357,2388" o:allowincell="f">
            <o:lock v:ext="edit"/>
            <v:shape id="_x0000_s1040" o:spid="_x0000_s1040" o:spt="75" type="#_x0000_t75" style="position:absolute;left:0;top:0;height:2388;width:3357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41" o:spid="_x0000_s1041" o:spt="202" type="#_x0000_t202" style="position:absolute;left:-20;top:-20;height:2553;width:339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2" w:lineRule="auto"/>
                    </w:pPr>
                  </w:p>
                  <w:p>
                    <w:pPr>
                      <w:pStyle w:val="2"/>
                      <w:spacing w:line="283" w:lineRule="auto"/>
                    </w:pPr>
                  </w:p>
                  <w:p>
                    <w:pPr>
                      <w:pStyle w:val="2"/>
                      <w:spacing w:line="283" w:lineRule="auto"/>
                    </w:pPr>
                  </w:p>
                  <w:p>
                    <w:pPr>
                      <w:spacing w:before="172" w:line="193" w:lineRule="auto"/>
                      <w:ind w:left="90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名企游学</w:t>
                    </w:r>
                  </w:p>
                </w:txbxContent>
              </v:textbox>
            </v:shape>
          </v:group>
        </w:pic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5002" w:lineRule="exact"/>
        <w:ind w:firstLine="11287"/>
      </w:pPr>
      <w:r>
        <w:rPr>
          <w:position w:val="-100"/>
        </w:rPr>
        <w:pict>
          <v:shape id="_x0000_s1042" o:spid="_x0000_s1042" o:spt="202" type="#_x0000_t202" style="height:250.1pt;width:369.4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7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54" w:line="194" w:lineRule="auto"/>
                    <w:ind w:left="650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36"/>
                      <w:szCs w:val="36"/>
                    </w:rPr>
                    <w:t>学点东西、交点朋友、合作共赢</w:t>
                  </w:r>
                </w:p>
                <w:p>
                  <w:pPr>
                    <w:spacing w:before="365" w:line="864" w:lineRule="exact"/>
                    <w:ind w:left="649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position w:val="37"/>
                      <w:sz w:val="36"/>
                      <w:szCs w:val="36"/>
                    </w:rPr>
                    <w:t>上海高金金融研究院民营经济研究中心</w:t>
                  </w:r>
                </w:p>
                <w:p>
                  <w:pPr>
                    <w:spacing w:before="2" w:line="193" w:lineRule="auto"/>
                    <w:ind w:left="647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36"/>
                      <w:szCs w:val="36"/>
                    </w:rPr>
                    <w:t>高净值研修班</w:t>
                  </w:r>
                </w:p>
                <w:p>
                  <w:pPr>
                    <w:spacing w:before="365" w:line="194" w:lineRule="auto"/>
                    <w:ind w:left="646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36"/>
                      <w:szCs w:val="36"/>
                    </w:rPr>
                    <w:t>聚万名企业家，深度链接</w:t>
                  </w:r>
                </w:p>
                <w:p>
                  <w:pPr>
                    <w:spacing w:before="364" w:line="194" w:lineRule="auto"/>
                    <w:ind w:left="644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36"/>
                      <w:szCs w:val="36"/>
                    </w:rPr>
                    <w:t>惜两年同学情，结一生挚友缘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98" w:lineRule="auto"/>
      </w:pPr>
    </w:p>
    <w:p>
      <w:pPr>
        <w:pStyle w:val="2"/>
        <w:spacing w:line="298" w:lineRule="auto"/>
      </w:pPr>
    </w:p>
    <w:p>
      <w:pPr>
        <w:pStyle w:val="2"/>
        <w:spacing w:line="576" w:lineRule="exact"/>
        <w:ind w:firstLine="1864"/>
      </w:pPr>
      <w:r>
        <w:rPr>
          <w:position w:val="-11"/>
        </w:rPr>
        <w:pict>
          <v:group id="_x0000_s1043" o:spid="_x0000_s1043" o:spt="203" style="height:28.85pt;width:420.3pt;" coordsize="8405,577">
            <o:lock v:ext="edit"/>
            <v:shape id="_x0000_s1044" o:spid="_x0000_s1044" o:spt="202" type="#_x0000_t202" style="position:absolute;left:-20;top:-20;height:617;width:84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395" w:type="dxa"/>
                      <w:tblInd w:w="25" w:type="dxa"/>
                      <w:tblBorders>
                        <w:top w:val="single" w:color="D2DEEF" w:sz="4" w:space="0"/>
                        <w:left w:val="single" w:color="D2DEEF" w:sz="4" w:space="0"/>
                        <w:bottom w:val="single" w:color="D2DEEF" w:sz="4" w:space="0"/>
                        <w:right w:val="single" w:color="D2DEEF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95"/>
                    </w:tblGrid>
                    <w:tr>
                      <w:tblPrEx>
                        <w:tblBorders>
                          <w:top w:val="single" w:color="D2DEEF" w:sz="4" w:space="0"/>
                          <w:left w:val="single" w:color="D2DEEF" w:sz="4" w:space="0"/>
                          <w:bottom w:val="single" w:color="D2DEEF" w:sz="4" w:space="0"/>
                          <w:right w:val="single" w:color="D2DEEF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56" w:hRule="atLeast"/>
                      </w:trPr>
                      <w:tc>
                        <w:tcPr>
                          <w:tcW w:w="8395" w:type="dxa"/>
                          <w:shd w:val="clear" w:color="auto" w:fill="BCCEE2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1" w:line="1407" w:lineRule="exact"/>
        <w:ind w:firstLine="5364"/>
      </w:pPr>
      <w:r>
        <w:rPr>
          <w:position w:val="-28"/>
        </w:rPr>
        <w:pict>
          <v:group id="_x0000_s1045" o:spid="_x0000_s1045" o:spt="203" style="height:70.35pt;width:70.3pt;" coordsize="1406,1406">
            <o:lock v:ext="edit"/>
            <v:shape id="_x0000_s1046" o:spid="_x0000_s1046" style="position:absolute;left:4;top:2;height:1400;width:1396;" fillcolor="#D2DEEF" filled="t" stroked="f" coordsize="1396,1400" path="m0,1399l698,0,1396,1399,0,1399xe">
              <v:fill on="t" opacity="59111f" focussize="0,0"/>
              <v:stroke on="f"/>
              <v:imagedata o:title=""/>
              <o:lock v:ext="edit"/>
            </v:shape>
            <v:shape id="_x0000_s1047" o:spid="_x0000_s1047" style="position:absolute;left:0;top:0;height:1406;width:1406;" filled="f" stroked="t" coordsize="1406,1406" path="m4,1401l702,2,1401,1401,4,1401xe">
              <v:fill on="f" focussize="0,0"/>
              <v:stroke weight="0.5pt" color="#D2DEEF" opacity="59110f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1407" w:lineRule="exact"/>
        <w:sectPr>
          <w:headerReference r:id="rId6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95"/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6819900</wp:posOffset>
            </wp:positionH>
            <wp:positionV relativeFrom="page">
              <wp:posOffset>4149725</wp:posOffset>
            </wp:positionV>
            <wp:extent cx="4335780" cy="123444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4"/>
      </w:pPr>
    </w:p>
    <w:p>
      <w:pPr>
        <w:sectPr>
          <w:headerReference r:id="rId7" w:type="default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line="854" w:lineRule="exact"/>
        <w:ind w:firstLine="962"/>
      </w:pPr>
      <w:r>
        <w:rPr>
          <w:position w:val="-17"/>
        </w:rPr>
        <w:pict>
          <v:group id="_x0000_s1048" o:spid="_x0000_s1048" o:spt="203" style="height:42.75pt;width:50.3pt;" coordsize="1005,855">
            <o:lock v:ext="edit"/>
            <v:shape id="_x0000_s1049" o:spid="_x0000_s1049" style="position:absolute;left:369;top:0;height:569;width:635;" fillcolor="#FFFFFF" filled="t" stroked="f" coordsize="635,569" path="m0,568l635,568,635,0,0,0,0,568xe">
              <v:fill on="t" focussize="0,0"/>
              <v:stroke on="f"/>
              <v:imagedata o:title=""/>
              <o:lock v:ext="edit"/>
            </v:shape>
            <v:shape id="_x0000_s1050" o:spid="_x0000_s1050" style="position:absolute;left:0;top:285;height:569;width:639;" fillcolor="#FFFFFF" filled="t" stroked="f" coordsize="639,569" path="m0,568l638,568,638,0,0,0,0,568xe">
              <v:fill on="t" opacity="36752f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8" w:line="194" w:lineRule="auto"/>
        <w:ind w:left="307"/>
        <w:outlineLvl w:val="0"/>
        <w:rPr>
          <w:rFonts w:ascii="微软雅黑" w:hAnsi="微软雅黑" w:eastAsia="微软雅黑" w:cs="微软雅黑"/>
          <w:sz w:val="120"/>
          <w:szCs w:val="12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6"/>
          <w:sz w:val="120"/>
          <w:szCs w:val="120"/>
        </w:rPr>
        <w:t>学点东西</w:t>
      </w:r>
    </w:p>
    <w:p>
      <w:pPr>
        <w:pStyle w:val="2"/>
        <w:spacing w:line="254" w:lineRule="auto"/>
      </w:pPr>
    </w:p>
    <w:p>
      <w:pPr>
        <w:spacing w:line="5436" w:lineRule="exact"/>
      </w:pPr>
      <w:r>
        <w:rPr>
          <w:position w:val="-108"/>
        </w:rPr>
        <w:pict>
          <v:group id="_x0000_s1051" o:spid="_x0000_s1051" o:spt="203" style="height:271.8pt;width:341.4pt;" coordsize="6827,5435">
            <o:lock v:ext="edit"/>
            <v:shape id="_x0000_s1052" o:spid="_x0000_s1052" o:spt="75" type="#_x0000_t75" style="position:absolute;left:14;top:868;height:4536;width:6805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53" o:spid="_x0000_s1053" o:spt="202" type="#_x0000_t202" style="position:absolute;left:-20;top:3522;height:1933;width:68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93" w:lineRule="exact"/>
                      <w:ind w:firstLine="20"/>
                    </w:pPr>
                    <w:r>
                      <w:rPr>
                        <w:position w:val="-37"/>
                      </w:rPr>
                      <w:drawing>
                        <wp:inline distT="0" distB="0" distL="0" distR="0">
                          <wp:extent cx="4335145" cy="1202055"/>
                          <wp:effectExtent l="0" t="0" r="0" b="0"/>
                          <wp:docPr id="10" name="IM 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 10"/>
                                  <pic:cNvPicPr/>
                                </pic:nvPicPr>
                                <pic:blipFill>
                                  <a:blip r:embed="rId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35779" cy="12024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054" o:spid="_x0000_s1054" o:spt="1" style="position:absolute;left:0;top:0;height:869;width:6827;" fillcolor="#0067B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5" o:spid="_x0000_s1055" o:spt="202" type="#_x0000_t202" style="position:absolute;left:2202;top:200;height:552;width:23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4" w:lineRule="auto"/>
                      <w:ind w:left="20"/>
                      <w:rPr>
                        <w:rFonts w:ascii="微软雅黑" w:hAnsi="微软雅黑" w:eastAsia="微软雅黑" w:cs="微软雅黑"/>
                        <w:sz w:val="48"/>
                        <w:szCs w:val="48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89"/>
                        <w:sz w:val="48"/>
                        <w:szCs w:val="48"/>
                      </w:rPr>
                      <w:t>大咖课程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12" w:line="201" w:lineRule="auto"/>
        <w:ind w:left="8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6"/>
          <w:sz w:val="19"/>
          <w:szCs w:val="19"/>
        </w:rPr>
        <w:t>°   每月安排一次，每次半天或一天；</w:t>
      </w:r>
    </w:p>
    <w:p>
      <w:pPr>
        <w:spacing w:before="87" w:line="361" w:lineRule="exact"/>
        <w:ind w:left="8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8"/>
          <w:position w:val="12"/>
          <w:sz w:val="19"/>
          <w:szCs w:val="19"/>
        </w:rPr>
        <w:t>°   每年邀请大咖导师不低于20-30个，大咖导师持续增加中，个别导师因</w:t>
      </w:r>
    </w:p>
    <w:p>
      <w:pPr>
        <w:spacing w:before="1" w:line="200" w:lineRule="auto"/>
        <w:ind w:left="35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8"/>
          <w:sz w:val="19"/>
          <w:szCs w:val="19"/>
        </w:rPr>
        <w:t>档期微调同级别导师 ;</w:t>
      </w:r>
    </w:p>
    <w:p>
      <w:pPr>
        <w:spacing w:before="87" w:line="212" w:lineRule="exact"/>
        <w:ind w:left="8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7"/>
          <w:sz w:val="19"/>
          <w:szCs w:val="19"/>
        </w:rPr>
        <w:t>°   每次大咖课程根据主题或安排圆桌会议，出席1-5个大咖导师。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line="5405" w:lineRule="exact"/>
        <w:ind w:firstLine="14"/>
      </w:pPr>
      <w:r>
        <w:rPr>
          <w:position w:val="-108"/>
        </w:rPr>
        <w:pict>
          <v:group id="_x0000_s1056" o:spid="_x0000_s1056" o:spt="203" style="height:270.25pt;width:341.4pt;" coordsize="6827,5405">
            <o:lock v:ext="edit"/>
            <v:shape id="_x0000_s1057" o:spid="_x0000_s1057" o:spt="75" type="#_x0000_t75" style="position:absolute;left:11;top:868;height:4536;width:6805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rect id="_x0000_s1058" o:spid="_x0000_s1058" o:spt="1" style="position:absolute;left:0;top:0;height:869;width:6827;" fillcolor="#0067B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9" o:spid="_x0000_s1059" o:spt="202" type="#_x0000_t202" style="position:absolute;left:2207;top:200;height:552;width:23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3" w:lineRule="auto"/>
                      <w:ind w:left="20"/>
                      <w:rPr>
                        <w:rFonts w:ascii="微软雅黑" w:hAnsi="微软雅黑" w:eastAsia="微软雅黑" w:cs="微软雅黑"/>
                        <w:sz w:val="48"/>
                        <w:szCs w:val="48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88"/>
                        <w:sz w:val="48"/>
                        <w:szCs w:val="48"/>
                      </w:rPr>
                      <w:t>专业课程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0" w:lineRule="auto"/>
      </w:pPr>
    </w:p>
    <w:p>
      <w:pPr>
        <w:spacing w:before="82" w:line="201" w:lineRule="auto"/>
        <w:ind w:left="10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6"/>
          <w:sz w:val="19"/>
          <w:szCs w:val="19"/>
        </w:rPr>
        <w:t>°   每月安排1-3次，每次半天或一天；</w:t>
      </w:r>
    </w:p>
    <w:p>
      <w:pPr>
        <w:spacing w:before="87" w:line="360" w:lineRule="exact"/>
        <w:ind w:left="10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8"/>
          <w:position w:val="12"/>
          <w:sz w:val="19"/>
          <w:szCs w:val="19"/>
        </w:rPr>
        <w:t>°   每年邀请专业课授课老师不低于30-40个，授课老师持续增加中，个别</w:t>
      </w:r>
    </w:p>
    <w:p>
      <w:pPr>
        <w:spacing w:before="1" w:line="200" w:lineRule="auto"/>
        <w:ind w:left="36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5"/>
          <w:sz w:val="19"/>
          <w:szCs w:val="19"/>
        </w:rPr>
        <w:t>老师因档期微调同级别老师。</w:t>
      </w:r>
    </w:p>
    <w:p>
      <w:pPr>
        <w:spacing w:line="200" w:lineRule="auto"/>
        <w:rPr>
          <w:rFonts w:ascii="微软雅黑" w:hAnsi="微软雅黑" w:eastAsia="微软雅黑" w:cs="微软雅黑"/>
          <w:sz w:val="19"/>
          <w:szCs w:val="19"/>
        </w:rPr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1968" w:space="67"/>
            <w:col w:w="8605" w:space="100"/>
            <w:col w:w="8460"/>
          </w:cols>
        </w:sectPr>
      </w:pPr>
    </w:p>
    <w:p>
      <w:pPr>
        <w:spacing w:before="302" w:line="178" w:lineRule="auto"/>
        <w:ind w:left="367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大咖课程导师嘉宾</w:t>
      </w:r>
    </w:p>
    <w:p>
      <w:pPr>
        <w:spacing w:line="178" w:lineRule="auto"/>
        <w:rPr>
          <w:rFonts w:ascii="微软雅黑" w:hAnsi="微软雅黑" w:eastAsia="微软雅黑" w:cs="微软雅黑"/>
          <w:sz w:val="60"/>
          <w:szCs w:val="60"/>
        </w:rPr>
        <w:sectPr>
          <w:headerReference r:id="rId8" w:type="default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450" w:lineRule="auto"/>
      </w:pPr>
    </w:p>
    <w:p>
      <w:pPr>
        <w:spacing w:line="2268" w:lineRule="exact"/>
        <w:ind w:left="340"/>
      </w:pPr>
      <w:r>
        <w:rPr>
          <w:position w:val="-45"/>
        </w:rPr>
        <w:drawing>
          <wp:inline distT="0" distB="0" distL="0" distR="0">
            <wp:extent cx="2160905" cy="143954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9"/>
        </w:tabs>
        <w:spacing w:before="159" w:line="194" w:lineRule="auto"/>
        <w:ind w:left="340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0"/>
          <w:szCs w:val="40"/>
          <w:shd w:val="clear" w:fill="0067B4"/>
        </w:rPr>
        <w:t>屠 光</w:t>
      </w:r>
      <w:r>
        <w:rPr>
          <w:rFonts w:ascii="微软雅黑" w:hAnsi="微软雅黑" w:eastAsia="微软雅黑" w:cs="微软雅黑"/>
          <w:b/>
          <w:bCs/>
          <w:color w:val="FFFFFF"/>
          <w:spacing w:val="15"/>
          <w:sz w:val="40"/>
          <w:szCs w:val="40"/>
          <w:shd w:val="clear" w:fill="0067B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0"/>
          <w:szCs w:val="40"/>
          <w:shd w:val="clear" w:fill="0067B4"/>
        </w:rPr>
        <w:t xml:space="preserve">绍         </w:t>
      </w:r>
    </w:p>
    <w:p>
      <w:pPr>
        <w:spacing w:before="164" w:line="193" w:lineRule="auto"/>
        <w:ind w:left="84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第十三届全国政协委员</w:t>
      </w:r>
    </w:p>
    <w:p>
      <w:pPr>
        <w:spacing w:before="14" w:line="195" w:lineRule="auto"/>
        <w:ind w:left="60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上海高级金融学院执行理事</w:t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line="2268" w:lineRule="exact"/>
        <w:ind w:firstLine="340"/>
      </w:pPr>
      <w:r>
        <w:rPr>
          <w:position w:val="-45"/>
        </w:rPr>
        <w:drawing>
          <wp:inline distT="0" distB="0" distL="0" distR="0">
            <wp:extent cx="2163445" cy="14401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4079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 w:line="677" w:lineRule="exact"/>
        <w:ind w:firstLine="340"/>
      </w:pPr>
      <w:r>
        <w:rPr>
          <w:position w:val="-13"/>
        </w:rPr>
        <w:pict>
          <v:shape id="_x0000_s1060" o:spid="_x0000_s1060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93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曹 德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旺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0" w:line="201" w:lineRule="auto"/>
        <w:ind w:left="120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福耀玻璃董事长</w:t>
      </w:r>
    </w:p>
    <w:p>
      <w:pPr>
        <w:spacing w:line="255" w:lineRule="exact"/>
        <w:ind w:left="158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4"/>
          <w:position w:val="-1"/>
          <w:sz w:val="24"/>
          <w:szCs w:val="24"/>
        </w:rPr>
        <w:t>中国首善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49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60905" cy="14395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24"/>
        </w:tabs>
        <w:spacing w:before="158" w:line="194" w:lineRule="auto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0"/>
          <w:szCs w:val="40"/>
          <w:shd w:val="clear" w:fill="0067B4"/>
        </w:rPr>
        <w:t>周 汉</w:t>
      </w:r>
      <w:r>
        <w:rPr>
          <w:rFonts w:ascii="微软雅黑" w:hAnsi="微软雅黑" w:eastAsia="微软雅黑" w:cs="微软雅黑"/>
          <w:b/>
          <w:bCs/>
          <w:color w:val="FFFFFF"/>
          <w:spacing w:val="32"/>
          <w:sz w:val="40"/>
          <w:szCs w:val="40"/>
          <w:shd w:val="clear" w:fill="0067B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0"/>
          <w:szCs w:val="40"/>
          <w:shd w:val="clear" w:fill="0067B4"/>
        </w:rPr>
        <w:t xml:space="preserve">民         </w:t>
      </w:r>
    </w:p>
    <w:p>
      <w:pPr>
        <w:spacing w:before="165" w:line="194" w:lineRule="auto"/>
        <w:ind w:left="9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全国政协常委</w:t>
      </w:r>
    </w:p>
    <w:p>
      <w:pPr>
        <w:spacing w:before="11" w:line="194" w:lineRule="auto"/>
        <w:ind w:left="3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上海市社会主义学院院长</w:t>
      </w:r>
    </w:p>
    <w:p>
      <w:pPr>
        <w:spacing w:before="14" w:line="194" w:lineRule="auto"/>
        <w:ind w:left="3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上海中华职业教育社主任</w:t>
      </w:r>
    </w:p>
    <w:p>
      <w:pPr>
        <w:pStyle w:val="2"/>
        <w:spacing w:line="246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60905" cy="14401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 w:line="677" w:lineRule="exact"/>
      </w:pPr>
      <w:r>
        <w:rPr>
          <w:position w:val="-13"/>
        </w:rPr>
        <w:pict>
          <v:shape id="_x0000_s1061" o:spid="_x0000_s1061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5" w:lineRule="auto"/>
                    <w:ind w:left="927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李 书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8" w:line="195" w:lineRule="auto"/>
        <w:ind w:left="6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吉利控股集团董事长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49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59000" cy="14395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24"/>
        </w:tabs>
        <w:spacing w:before="160" w:line="195" w:lineRule="auto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0"/>
          <w:szCs w:val="40"/>
          <w:shd w:val="clear" w:fill="0067B4"/>
        </w:rPr>
        <w:t>龙 永</w:t>
      </w:r>
      <w:r>
        <w:rPr>
          <w:rFonts w:ascii="微软雅黑" w:hAnsi="微软雅黑" w:eastAsia="微软雅黑" w:cs="微软雅黑"/>
          <w:b/>
          <w:bCs/>
          <w:color w:val="FFFFFF"/>
          <w:spacing w:val="30"/>
          <w:sz w:val="40"/>
          <w:szCs w:val="40"/>
          <w:shd w:val="clear" w:fill="0067B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0"/>
          <w:szCs w:val="40"/>
          <w:shd w:val="clear" w:fill="0067B4"/>
        </w:rPr>
        <w:t xml:space="preserve">图         </w:t>
      </w:r>
    </w:p>
    <w:p>
      <w:pPr>
        <w:spacing w:before="160" w:line="201" w:lineRule="auto"/>
        <w:ind w:left="5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中国入世首席谈判代表</w:t>
      </w:r>
    </w:p>
    <w:p>
      <w:pPr>
        <w:spacing w:before="1" w:line="194" w:lineRule="auto"/>
        <w:ind w:left="5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博鳌亚洲论坛原秘书长</w:t>
      </w: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 w:line="677" w:lineRule="exact"/>
      </w:pPr>
      <w:r>
        <w:rPr>
          <w:position w:val="-13"/>
        </w:rPr>
        <w:pict>
          <v:shape id="_x0000_s1062" o:spid="_x0000_s1062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92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刘 永 好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75" w:lineRule="auto"/>
        <w:ind w:left="742" w:right="511" w:hanging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新希望集团有限公司董事长</w:t>
      </w:r>
      <w:r>
        <w:rPr>
          <w:rFonts w:ascii="微软雅黑" w:hAnsi="微软雅黑" w:eastAsia="微软雅黑" w:cs="微软雅黑"/>
          <w:color w:val="E4E5E9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全球川商总会会长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49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60905" cy="143954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28"/>
        </w:tabs>
        <w:spacing w:before="160" w:line="194" w:lineRule="auto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0"/>
          <w:szCs w:val="40"/>
          <w:shd w:val="clear" w:fill="0067B4"/>
        </w:rPr>
        <w:t>沙 祖</w:t>
      </w:r>
      <w:r>
        <w:rPr>
          <w:rFonts w:ascii="微软雅黑" w:hAnsi="微软雅黑" w:eastAsia="微软雅黑" w:cs="微软雅黑"/>
          <w:b/>
          <w:bCs/>
          <w:color w:val="FFFFFF"/>
          <w:spacing w:val="15"/>
          <w:sz w:val="40"/>
          <w:szCs w:val="40"/>
          <w:shd w:val="clear" w:fill="0067B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0"/>
          <w:szCs w:val="40"/>
          <w:shd w:val="clear" w:fill="0067B4"/>
        </w:rPr>
        <w:t xml:space="preserve">康         </w:t>
      </w:r>
    </w:p>
    <w:p>
      <w:pPr>
        <w:spacing w:before="164" w:line="194" w:lineRule="auto"/>
        <w:ind w:left="11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知名外交官</w:t>
      </w:r>
    </w:p>
    <w:p>
      <w:pPr>
        <w:spacing w:before="12" w:line="194" w:lineRule="auto"/>
        <w:ind w:left="74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联合国前副秘书长</w:t>
      </w: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60905" cy="14401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 w:line="677" w:lineRule="exact"/>
      </w:pPr>
      <w:r>
        <w:rPr>
          <w:position w:val="-13"/>
        </w:rPr>
        <w:pict>
          <v:shape id="_x0000_s1063" o:spid="_x0000_s1063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5" w:lineRule="auto"/>
                    <w:ind w:left="119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40"/>
                      <w:szCs w:val="40"/>
                    </w:rPr>
                    <w:t>王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40"/>
                      <w:szCs w:val="40"/>
                    </w:rPr>
                    <w:t>石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86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万科集团创始人</w:t>
      </w:r>
    </w:p>
    <w:p>
      <w:pPr>
        <w:spacing w:before="12" w:line="256" w:lineRule="exact"/>
        <w:ind w:left="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华大集团联席董事长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49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60905" cy="143954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31"/>
        </w:tabs>
        <w:spacing w:before="158" w:line="195" w:lineRule="auto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6"/>
          <w:sz w:val="40"/>
          <w:szCs w:val="40"/>
          <w:shd w:val="clear" w:fill="0067B4"/>
        </w:rPr>
        <w:t>黄</w:t>
      </w:r>
      <w:r>
        <w:rPr>
          <w:rFonts w:ascii="微软雅黑" w:hAnsi="微软雅黑" w:eastAsia="微软雅黑" w:cs="微软雅黑"/>
          <w:b/>
          <w:bCs/>
          <w:color w:val="FFFFFF"/>
          <w:spacing w:val="8"/>
          <w:sz w:val="40"/>
          <w:szCs w:val="40"/>
          <w:shd w:val="clear" w:fill="0067B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6"/>
          <w:sz w:val="40"/>
          <w:szCs w:val="40"/>
          <w:shd w:val="clear" w:fill="0067B4"/>
        </w:rPr>
        <w:t>奇</w:t>
      </w:r>
      <w:r>
        <w:rPr>
          <w:rFonts w:ascii="微软雅黑" w:hAnsi="微软雅黑" w:eastAsia="微软雅黑" w:cs="微软雅黑"/>
          <w:b/>
          <w:bCs/>
          <w:color w:val="FFFFFF"/>
          <w:spacing w:val="21"/>
          <w:sz w:val="40"/>
          <w:szCs w:val="40"/>
          <w:shd w:val="clear" w:fill="0067B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6"/>
          <w:sz w:val="40"/>
          <w:szCs w:val="40"/>
          <w:shd w:val="clear" w:fill="0067B4"/>
        </w:rPr>
        <w:t xml:space="preserve">帆         </w:t>
      </w:r>
    </w:p>
    <w:p>
      <w:pPr>
        <w:spacing w:before="162" w:line="201" w:lineRule="auto"/>
        <w:ind w:left="5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中国国际经济交流中心</w:t>
      </w:r>
    </w:p>
    <w:p>
      <w:pPr>
        <w:spacing w:line="195" w:lineRule="auto"/>
        <w:ind w:left="12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副理事长</w:t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1" w:line="2268" w:lineRule="exact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59507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 w:line="676" w:lineRule="exact"/>
      </w:pPr>
      <w:r>
        <w:rPr>
          <w:position w:val="-13"/>
        </w:rPr>
        <w:pict>
          <v:shape id="_x0000_s1064" o:spid="_x0000_s1064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7" w:lineRule="auto"/>
                    <w:ind w:left="118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40"/>
                      <w:szCs w:val="40"/>
                    </w:rPr>
                    <w:t>冯 仑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0" w:line="201" w:lineRule="auto"/>
        <w:ind w:left="86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御风集团董事长</w:t>
      </w:r>
    </w:p>
    <w:p>
      <w:pPr>
        <w:spacing w:line="255" w:lineRule="exact"/>
        <w:ind w:left="86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万通集团创始人</w:t>
      </w:r>
    </w:p>
    <w:p>
      <w:pPr>
        <w:spacing w:line="255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0" w:left="0" w:header="0" w:footer="0" w:gutter="0"/>
          <w:cols w:equalWidth="0" w:num="5">
            <w:col w:w="4053" w:space="100"/>
            <w:col w:w="3726" w:space="100"/>
            <w:col w:w="3652" w:space="100"/>
            <w:col w:w="3688" w:space="100"/>
            <w:col w:w="3685"/>
          </w:cols>
        </w:sectPr>
      </w:pPr>
    </w:p>
    <w:p>
      <w:pPr>
        <w:spacing w:before="301" w:line="193" w:lineRule="auto"/>
        <w:ind w:left="367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大咖课程导师嘉宾</w:t>
      </w:r>
    </w:p>
    <w:p>
      <w:pPr>
        <w:spacing w:before="151"/>
      </w:pP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76200</wp:posOffset>
            </wp:positionV>
            <wp:extent cx="2160905" cy="186817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86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8587" w:type="dxa"/>
        <w:tblInd w:w="3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7"/>
        <w:gridCol w:w="3750"/>
        <w:gridCol w:w="3877"/>
        <w:gridCol w:w="3749"/>
        <w:gridCol w:w="360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8" w:hRule="atLeast"/>
        </w:trPr>
        <w:tc>
          <w:tcPr>
            <w:tcW w:w="3607" w:type="dxa"/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172" w:line="194" w:lineRule="auto"/>
              <w:ind w:left="925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6"/>
                <w:sz w:val="40"/>
                <w:szCs w:val="40"/>
              </w:rPr>
              <w:t>桂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4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6"/>
                <w:sz w:val="40"/>
                <w:szCs w:val="40"/>
              </w:rPr>
              <w:t>国 杰</w:t>
            </w:r>
          </w:p>
        </w:tc>
        <w:tc>
          <w:tcPr>
            <w:tcW w:w="3750" w:type="dxa"/>
            <w:vAlign w:val="top"/>
          </w:tcPr>
          <w:p>
            <w:pPr>
              <w:pStyle w:val="6"/>
              <w:spacing w:line="248" w:lineRule="auto"/>
            </w:pPr>
            <w:r>
              <w:drawing>
                <wp:anchor distT="0" distB="0" distL="0" distR="0" simplePos="0" relativeHeight="251682816" behindDoc="1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51435</wp:posOffset>
                  </wp:positionV>
                  <wp:extent cx="2160905" cy="1868170"/>
                  <wp:effectExtent l="0" t="0" r="0" b="0"/>
                  <wp:wrapNone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86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171" w:line="195" w:lineRule="auto"/>
              <w:ind w:left="1135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40"/>
                <w:szCs w:val="40"/>
              </w:rPr>
              <w:t>马 蔚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7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40"/>
                <w:szCs w:val="40"/>
              </w:rPr>
              <w:t>华</w:t>
            </w:r>
          </w:p>
        </w:tc>
        <w:tc>
          <w:tcPr>
            <w:tcW w:w="3877" w:type="dxa"/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172" w:line="196" w:lineRule="auto"/>
              <w:ind w:left="1206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86912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-1430020</wp:posOffset>
                  </wp:positionV>
                  <wp:extent cx="2159635" cy="1868170"/>
                  <wp:effectExtent l="0" t="0" r="0" b="0"/>
                  <wp:wrapNone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86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40"/>
                <w:szCs w:val="40"/>
              </w:rPr>
              <w:t>宋 志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2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40"/>
                <w:szCs w:val="40"/>
              </w:rPr>
              <w:t>平</w:t>
            </w:r>
          </w:p>
        </w:tc>
        <w:tc>
          <w:tcPr>
            <w:tcW w:w="3749" w:type="dxa"/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171" w:line="195" w:lineRule="auto"/>
              <w:ind w:left="1082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81792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-1430655</wp:posOffset>
                  </wp:positionV>
                  <wp:extent cx="2160905" cy="1868170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1" cy="186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40"/>
                <w:szCs w:val="40"/>
              </w:rPr>
              <w:t>季 克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5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40"/>
                <w:szCs w:val="40"/>
              </w:rPr>
              <w:t>良</w:t>
            </w:r>
          </w:p>
        </w:tc>
        <w:tc>
          <w:tcPr>
            <w:tcW w:w="3604" w:type="dxa"/>
            <w:vAlign w:val="top"/>
          </w:tcPr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171" w:line="195" w:lineRule="auto"/>
              <w:ind w:left="1121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8793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-1430655</wp:posOffset>
                  </wp:positionV>
                  <wp:extent cx="2159635" cy="1868170"/>
                  <wp:effectExtent l="0" t="0" r="0" b="0"/>
                  <wp:wrapNone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7" cy="186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40"/>
                <w:szCs w:val="40"/>
              </w:rPr>
              <w:t>许 小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1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40"/>
                <w:szCs w:val="40"/>
              </w:rPr>
              <w:t>年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3607" w:type="dxa"/>
            <w:vAlign w:val="top"/>
          </w:tcPr>
          <w:p>
            <w:pPr>
              <w:spacing w:before="146" w:line="169" w:lineRule="auto"/>
              <w:ind w:left="626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上海中房置业董事长</w:t>
            </w:r>
          </w:p>
        </w:tc>
        <w:tc>
          <w:tcPr>
            <w:tcW w:w="3750" w:type="dxa"/>
            <w:vAlign w:val="top"/>
          </w:tcPr>
          <w:p>
            <w:pPr>
              <w:spacing w:before="146" w:line="169" w:lineRule="auto"/>
              <w:ind w:left="34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z w:val="24"/>
                <w:szCs w:val="24"/>
              </w:rPr>
              <w:t>联合国可持续发展目标影响力</w:t>
            </w:r>
          </w:p>
        </w:tc>
        <w:tc>
          <w:tcPr>
            <w:tcW w:w="3877" w:type="dxa"/>
            <w:vAlign w:val="top"/>
          </w:tcPr>
          <w:p>
            <w:pPr>
              <w:spacing w:before="146" w:line="169" w:lineRule="auto"/>
              <w:ind w:left="743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中国上市公司协会会长</w:t>
            </w:r>
          </w:p>
        </w:tc>
        <w:tc>
          <w:tcPr>
            <w:tcW w:w="3749" w:type="dxa"/>
            <w:vAlign w:val="top"/>
          </w:tcPr>
          <w:p>
            <w:pPr>
              <w:spacing w:before="146" w:line="169" w:lineRule="auto"/>
              <w:ind w:left="115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3"/>
                <w:sz w:val="24"/>
                <w:szCs w:val="24"/>
              </w:rPr>
              <w:t>中国酒业泰斗</w:t>
            </w:r>
          </w:p>
        </w:tc>
        <w:tc>
          <w:tcPr>
            <w:tcW w:w="3604" w:type="dxa"/>
            <w:vAlign w:val="top"/>
          </w:tcPr>
          <w:p>
            <w:pPr>
              <w:spacing w:before="146" w:line="169" w:lineRule="auto"/>
              <w:jc w:val="righ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中欧国际工商学院终身荣誉教授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3607" w:type="dxa"/>
            <w:vAlign w:val="top"/>
          </w:tcPr>
          <w:p>
            <w:pPr>
              <w:spacing w:before="44" w:line="170" w:lineRule="auto"/>
              <w:ind w:left="506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世界生产力科学院院士</w:t>
            </w:r>
          </w:p>
        </w:tc>
        <w:tc>
          <w:tcPr>
            <w:tcW w:w="3750" w:type="dxa"/>
            <w:vAlign w:val="top"/>
          </w:tcPr>
          <w:p>
            <w:pPr>
              <w:spacing w:before="44" w:line="170" w:lineRule="auto"/>
              <w:ind w:left="106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指导委员会成员</w:t>
            </w:r>
          </w:p>
        </w:tc>
        <w:tc>
          <w:tcPr>
            <w:tcW w:w="3877" w:type="dxa"/>
            <w:vAlign w:val="top"/>
          </w:tcPr>
          <w:p>
            <w:pPr>
              <w:spacing w:before="44" w:line="170" w:lineRule="auto"/>
              <w:ind w:left="263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中国企业改革与发展研究会会长</w:t>
            </w:r>
          </w:p>
        </w:tc>
        <w:tc>
          <w:tcPr>
            <w:tcW w:w="3749" w:type="dxa"/>
            <w:vAlign w:val="top"/>
          </w:tcPr>
          <w:p>
            <w:pPr>
              <w:spacing w:before="44" w:line="170" w:lineRule="auto"/>
              <w:ind w:left="138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酿酒大师</w:t>
            </w:r>
          </w:p>
        </w:tc>
        <w:tc>
          <w:tcPr>
            <w:tcW w:w="3604" w:type="dxa"/>
            <w:vAlign w:val="top"/>
          </w:tcPr>
          <w:p>
            <w:pPr>
              <w:spacing w:before="44" w:line="170" w:lineRule="auto"/>
              <w:jc w:val="righ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曾任职美林证券亚太高级经济学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 w:hRule="atLeast"/>
        </w:trPr>
        <w:tc>
          <w:tcPr>
            <w:tcW w:w="3607" w:type="dxa"/>
            <w:vAlign w:val="top"/>
          </w:tcPr>
          <w:p>
            <w:pPr>
              <w:spacing w:before="44" w:line="194" w:lineRule="auto"/>
              <w:ind w:left="51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中国生产力学会副会长</w:t>
            </w:r>
          </w:p>
        </w:tc>
        <w:tc>
          <w:tcPr>
            <w:tcW w:w="3750" w:type="dxa"/>
            <w:vAlign w:val="top"/>
          </w:tcPr>
          <w:p>
            <w:pPr>
              <w:spacing w:before="46" w:line="194" w:lineRule="auto"/>
              <w:ind w:left="106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招商银行原行长</w:t>
            </w:r>
          </w:p>
        </w:tc>
        <w:tc>
          <w:tcPr>
            <w:tcW w:w="3877" w:type="dxa"/>
            <w:vAlign w:val="top"/>
          </w:tcPr>
          <w:p>
            <w:pPr>
              <w:spacing w:before="45" w:line="194" w:lineRule="auto"/>
              <w:ind w:left="143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中国建材集团原党委书记、董事长</w:t>
            </w:r>
          </w:p>
        </w:tc>
        <w:tc>
          <w:tcPr>
            <w:tcW w:w="3749" w:type="dxa"/>
            <w:vAlign w:val="top"/>
          </w:tcPr>
          <w:p>
            <w:pPr>
              <w:spacing w:before="46" w:line="194" w:lineRule="auto"/>
              <w:ind w:left="899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茅台集团原董事长</w:t>
            </w:r>
          </w:p>
        </w:tc>
        <w:tc>
          <w:tcPr>
            <w:tcW w:w="3604" w:type="dxa"/>
            <w:vAlign w:val="top"/>
          </w:tcPr>
          <w:p>
            <w:pPr>
              <w:spacing w:before="46" w:line="193" w:lineRule="auto"/>
              <w:ind w:left="97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家、世界银行顾问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3607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171" w:line="186" w:lineRule="auto"/>
              <w:ind w:left="923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838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-1430020</wp:posOffset>
                  </wp:positionV>
                  <wp:extent cx="2160905" cy="1866900"/>
                  <wp:effectExtent l="0" t="0" r="0" b="0"/>
                  <wp:wrapNone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40"/>
                <w:szCs w:val="40"/>
              </w:rPr>
              <w:t>江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2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40"/>
                <w:szCs w:val="40"/>
              </w:rPr>
              <w:t>南 春</w:t>
            </w:r>
          </w:p>
        </w:tc>
        <w:tc>
          <w:tcPr>
            <w:tcW w:w="3750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171" w:line="186" w:lineRule="auto"/>
              <w:ind w:left="1131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80768" behindDoc="1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-1430020</wp:posOffset>
                  </wp:positionV>
                  <wp:extent cx="2160905" cy="1866900"/>
                  <wp:effectExtent l="0" t="0" r="0" b="0"/>
                  <wp:wrapNone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"/>
                <w:sz w:val="40"/>
                <w:szCs w:val="40"/>
              </w:rPr>
              <w:t>朱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9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"/>
                <w:sz w:val="40"/>
                <w:szCs w:val="40"/>
              </w:rPr>
              <w:t>啸 虎</w:t>
            </w:r>
          </w:p>
        </w:tc>
        <w:tc>
          <w:tcPr>
            <w:tcW w:w="3877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171" w:line="186" w:lineRule="auto"/>
              <w:ind w:left="146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85888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-1430020</wp:posOffset>
                  </wp:positionV>
                  <wp:extent cx="2159635" cy="1866900"/>
                  <wp:effectExtent l="0" t="0" r="0" b="0"/>
                  <wp:wrapNone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5"/>
                <w:sz w:val="40"/>
                <w:szCs w:val="40"/>
              </w:rPr>
              <w:t>卫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2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5"/>
                <w:sz w:val="40"/>
                <w:szCs w:val="40"/>
              </w:rPr>
              <w:t>哲</w:t>
            </w:r>
          </w:p>
        </w:tc>
        <w:tc>
          <w:tcPr>
            <w:tcW w:w="3749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171" w:line="186" w:lineRule="auto"/>
              <w:ind w:left="1341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-1430020</wp:posOffset>
                  </wp:positionV>
                  <wp:extent cx="2160905" cy="1866900"/>
                  <wp:effectExtent l="0" t="0" r="0" b="0"/>
                  <wp:wrapNone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1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40"/>
                <w:szCs w:val="40"/>
              </w:rPr>
              <w:t>季 琦</w:t>
            </w:r>
          </w:p>
        </w:tc>
        <w:tc>
          <w:tcPr>
            <w:tcW w:w="3604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171" w:line="186" w:lineRule="auto"/>
              <w:ind w:left="111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drawing>
                <wp:anchor distT="0" distB="0" distL="0" distR="0" simplePos="0" relativeHeight="25167974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-1430020</wp:posOffset>
                  </wp:positionV>
                  <wp:extent cx="2159635" cy="186690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7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40"/>
                <w:szCs w:val="40"/>
              </w:rPr>
              <w:t>任 泽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1"/>
                <w:sz w:val="40"/>
                <w:szCs w:val="40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40"/>
                <w:szCs w:val="40"/>
              </w:rPr>
              <w:t>平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607" w:type="dxa"/>
            <w:vAlign w:val="top"/>
          </w:tcPr>
          <w:p>
            <w:pPr>
              <w:spacing w:before="114" w:line="169" w:lineRule="auto"/>
              <w:ind w:left="38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分众传媒创始人、董事长</w:t>
            </w:r>
          </w:p>
        </w:tc>
        <w:tc>
          <w:tcPr>
            <w:tcW w:w="3750" w:type="dxa"/>
            <w:vAlign w:val="top"/>
          </w:tcPr>
          <w:p>
            <w:pPr>
              <w:spacing w:before="114" w:line="169" w:lineRule="auto"/>
              <w:ind w:left="106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金沙江创投董事</w:t>
            </w:r>
          </w:p>
        </w:tc>
        <w:tc>
          <w:tcPr>
            <w:tcW w:w="3877" w:type="dxa"/>
            <w:vAlign w:val="top"/>
          </w:tcPr>
          <w:p>
            <w:pPr>
              <w:spacing w:before="114" w:line="169" w:lineRule="auto"/>
              <w:ind w:left="904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嘉御基金创始合伙人</w:t>
            </w:r>
          </w:p>
        </w:tc>
        <w:tc>
          <w:tcPr>
            <w:tcW w:w="3749" w:type="dxa"/>
            <w:vAlign w:val="top"/>
          </w:tcPr>
          <w:p>
            <w:pPr>
              <w:spacing w:before="114" w:line="169" w:lineRule="auto"/>
              <w:ind w:left="78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华住酒店集团创始人</w:t>
            </w:r>
          </w:p>
        </w:tc>
        <w:tc>
          <w:tcPr>
            <w:tcW w:w="3604" w:type="dxa"/>
            <w:vAlign w:val="top"/>
          </w:tcPr>
          <w:p>
            <w:pPr>
              <w:spacing w:before="114" w:line="169" w:lineRule="auto"/>
              <w:ind w:left="473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中国民营经济研究会副会长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3607" w:type="dxa"/>
            <w:vAlign w:val="top"/>
          </w:tcPr>
          <w:p>
            <w:pPr>
              <w:pStyle w:val="6"/>
            </w:pPr>
          </w:p>
        </w:tc>
        <w:tc>
          <w:tcPr>
            <w:tcW w:w="3750" w:type="dxa"/>
            <w:vAlign w:val="top"/>
          </w:tcPr>
          <w:p>
            <w:pPr>
              <w:spacing w:before="45" w:line="194" w:lineRule="auto"/>
              <w:ind w:left="106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总经理及合伙人</w:t>
            </w:r>
          </w:p>
        </w:tc>
        <w:tc>
          <w:tcPr>
            <w:tcW w:w="3877" w:type="dxa"/>
            <w:vAlign w:val="top"/>
          </w:tcPr>
          <w:p>
            <w:pPr>
              <w:spacing w:before="44" w:line="195" w:lineRule="auto"/>
              <w:ind w:left="150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兼董事长</w:t>
            </w:r>
          </w:p>
        </w:tc>
        <w:tc>
          <w:tcPr>
            <w:tcW w:w="3749" w:type="dxa"/>
            <w:vAlign w:val="top"/>
          </w:tcPr>
          <w:p>
            <w:pPr>
              <w:spacing w:before="44" w:line="195" w:lineRule="auto"/>
              <w:ind w:left="137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兼董事长</w:t>
            </w:r>
          </w:p>
        </w:tc>
        <w:tc>
          <w:tcPr>
            <w:tcW w:w="3604" w:type="dxa"/>
            <w:vAlign w:val="top"/>
          </w:tcPr>
          <w:p>
            <w:pPr>
              <w:spacing w:before="45" w:line="172" w:lineRule="auto"/>
              <w:ind w:left="1057" w:right="150" w:hanging="70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曾任国务院发展研究中心宏观</w:t>
            </w:r>
            <w:r>
              <w:rPr>
                <w:rFonts w:ascii="微软雅黑" w:hAnsi="微软雅黑" w:eastAsia="微软雅黑" w:cs="微软雅黑"/>
                <w:color w:val="E4E5E9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部研究室副主任</w:t>
            </w:r>
          </w:p>
        </w:tc>
      </w:tr>
    </w:tbl>
    <w:p>
      <w:pPr>
        <w:pStyle w:val="2"/>
      </w:pPr>
    </w:p>
    <w:p>
      <w:pPr>
        <w:sectPr>
          <w:headerReference r:id="rId9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301" w:line="193" w:lineRule="auto"/>
        <w:ind w:left="367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大咖课程导师嘉宾</w:t>
      </w:r>
    </w:p>
    <w:p>
      <w:pPr>
        <w:spacing w:before="137"/>
      </w:pPr>
    </w:p>
    <w:p>
      <w:pPr>
        <w:sectPr>
          <w:headerReference r:id="rId10" w:type="default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line="2267" w:lineRule="exact"/>
        <w:ind w:firstLine="340"/>
      </w:pPr>
      <w:r>
        <w:rPr>
          <w:position w:val="-45"/>
        </w:rPr>
        <w:drawing>
          <wp:inline distT="0" distB="0" distL="0" distR="0">
            <wp:extent cx="2160905" cy="143954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  <w:ind w:firstLine="340"/>
      </w:pPr>
      <w:r>
        <w:rPr>
          <w:position w:val="-13"/>
        </w:rPr>
        <w:pict>
          <v:shape id="_x0000_s1065" o:spid="_x0000_s1065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9" w:line="194" w:lineRule="auto"/>
                    <w:ind w:left="93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40"/>
                      <w:szCs w:val="40"/>
                    </w:rPr>
                    <w:t>吴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40"/>
                      <w:szCs w:val="40"/>
                    </w:rPr>
                    <w:t>晓 波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2" w:line="195" w:lineRule="auto"/>
        <w:ind w:left="156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财经作家</w:t>
      </w:r>
    </w:p>
    <w:p>
      <w:pPr>
        <w:spacing w:before="10" w:line="202" w:lineRule="auto"/>
        <w:ind w:left="11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890新商学创始人</w:t>
      </w:r>
    </w:p>
    <w:p>
      <w:pPr>
        <w:spacing w:before="1" w:line="194" w:lineRule="auto"/>
        <w:ind w:left="108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蓝狮子出版创始人</w:t>
      </w:r>
    </w:p>
    <w:p>
      <w:pPr>
        <w:pStyle w:val="2"/>
        <w:spacing w:line="266" w:lineRule="auto"/>
      </w:pPr>
    </w:p>
    <w:p>
      <w:pPr>
        <w:spacing w:before="1" w:line="2268" w:lineRule="exact"/>
        <w:ind w:firstLine="340"/>
      </w:pPr>
      <w:r>
        <w:rPr>
          <w:position w:val="-45"/>
        </w:rPr>
        <w:drawing>
          <wp:inline distT="0" distB="0" distL="0" distR="0">
            <wp:extent cx="2160905" cy="144018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677" w:lineRule="exact"/>
        <w:ind w:firstLine="340"/>
      </w:pPr>
      <w:r>
        <w:rPr>
          <w:position w:val="-13"/>
        </w:rPr>
        <w:pict>
          <v:shape id="_x0000_s1066" o:spid="_x0000_s1066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5" w:lineRule="auto"/>
                    <w:ind w:left="118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简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军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8" w:lineRule="auto"/>
        <w:ind w:left="1085" w:right="451" w:hanging="6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爱美客技术发展股份有限公司</w:t>
      </w:r>
      <w:r>
        <w:rPr>
          <w:rFonts w:ascii="微软雅黑" w:hAnsi="微软雅黑" w:eastAsia="微软雅黑" w:cs="微软雅黑"/>
          <w:color w:val="E4E5E9"/>
          <w:spacing w:val="1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董事长兼执行董事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</w:pPr>
      <w:r>
        <w:rPr>
          <w:position w:val="-45"/>
        </w:rPr>
        <w:drawing>
          <wp:inline distT="0" distB="0" distL="0" distR="0">
            <wp:extent cx="2160905" cy="143891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</w:pPr>
      <w:r>
        <w:rPr>
          <w:position w:val="-13"/>
        </w:rPr>
        <w:pict>
          <v:shape id="_x0000_s1067" o:spid="_x0000_s1067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118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樊 登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1" w:line="194" w:lineRule="auto"/>
        <w:ind w:left="39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樊登读书APP首席内容官</w:t>
      </w:r>
    </w:p>
    <w:p>
      <w:pPr>
        <w:pStyle w:val="2"/>
        <w:spacing w:line="318" w:lineRule="auto"/>
      </w:pPr>
    </w:p>
    <w:p>
      <w:pPr>
        <w:pStyle w:val="2"/>
        <w:spacing w:line="318" w:lineRule="auto"/>
      </w:pPr>
    </w:p>
    <w:p>
      <w:pPr>
        <w:pStyle w:val="2"/>
        <w:spacing w:line="319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60905" cy="144018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677" w:lineRule="exact"/>
      </w:pPr>
      <w:r>
        <w:rPr>
          <w:position w:val="-13"/>
        </w:rPr>
        <w:pict>
          <v:shape id="_x0000_s1068" o:spid="_x0000_s1068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93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张 天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任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6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z w:val="24"/>
          <w:szCs w:val="24"/>
        </w:rPr>
        <w:t>天能控股集团党委书记、董事长</w:t>
      </w:r>
    </w:p>
    <w:p>
      <w:pPr>
        <w:spacing w:before="13" w:line="193" w:lineRule="auto"/>
        <w:ind w:left="66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全国工商联执行委员</w:t>
      </w:r>
    </w:p>
    <w:p>
      <w:pPr>
        <w:spacing w:before="14" w:line="256" w:lineRule="exact"/>
        <w:ind w:left="66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浙江省工商联副主席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</w:pPr>
      <w:r>
        <w:rPr>
          <w:position w:val="-45"/>
        </w:rPr>
        <w:drawing>
          <wp:inline distT="0" distB="0" distL="0" distR="0">
            <wp:extent cx="2159000" cy="143891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" w:line="676" w:lineRule="exact"/>
      </w:pPr>
      <w:r>
        <w:rPr>
          <w:position w:val="-13"/>
        </w:rPr>
        <w:pict>
          <v:shape id="_x0000_s1069" o:spid="_x0000_s1069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46" w:line="199" w:lineRule="auto"/>
                    <w:ind w:left="797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5"/>
                      <w:sz w:val="40"/>
                      <w:szCs w:val="40"/>
                    </w:rPr>
                    <w:t>约 翰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25"/>
                      <w:sz w:val="40"/>
                      <w:szCs w:val="40"/>
                    </w:rPr>
                    <w:t>·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5"/>
                      <w:sz w:val="40"/>
                      <w:szCs w:val="40"/>
                    </w:rPr>
                    <w:t>基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0" w:line="195" w:lineRule="auto"/>
        <w:ind w:left="7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z w:val="24"/>
          <w:szCs w:val="24"/>
        </w:rPr>
        <w:t>第38任新西兰总理</w:t>
      </w:r>
    </w:p>
    <w:p>
      <w:pPr>
        <w:spacing w:before="11" w:line="190" w:lineRule="auto"/>
        <w:ind w:left="88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4"/>
          <w:sz w:val="24"/>
          <w:szCs w:val="24"/>
        </w:rPr>
        <w:t>（2008-2016）</w:t>
      </w:r>
    </w:p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677" w:lineRule="exact"/>
      </w:pPr>
      <w:r>
        <w:rPr>
          <w:position w:val="-13"/>
        </w:rPr>
        <w:pict>
          <v:shape id="_x0000_s1070" o:spid="_x0000_s1070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93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张 道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才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38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三花控股集团董事局主席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</w:pPr>
      <w:r>
        <w:rPr>
          <w:position w:val="-45"/>
        </w:rPr>
        <w:drawing>
          <wp:inline distT="0" distB="0" distL="0" distR="0">
            <wp:extent cx="2160905" cy="143891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</w:pPr>
      <w:r>
        <w:rPr>
          <w:position w:val="-13"/>
        </w:rPr>
        <w:pict>
          <v:shape id="_x0000_s1071" o:spid="_x0000_s1071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9" w:line="195" w:lineRule="auto"/>
                    <w:ind w:left="93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王 正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华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1" w:line="201" w:lineRule="auto"/>
        <w:ind w:left="86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春秋集团董事长</w:t>
      </w:r>
    </w:p>
    <w:p>
      <w:pPr>
        <w:spacing w:before="1" w:line="194" w:lineRule="auto"/>
        <w:ind w:left="110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博士后导师</w:t>
      </w: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spacing w:before="1" w:line="2268" w:lineRule="exact"/>
      </w:pPr>
      <w:r>
        <w:rPr>
          <w:position w:val="-45"/>
        </w:rPr>
        <w:drawing>
          <wp:inline distT="0" distB="0" distL="0" distR="0">
            <wp:extent cx="2160905" cy="144018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676" w:lineRule="exact"/>
      </w:pPr>
      <w:r>
        <w:rPr>
          <w:position w:val="-13"/>
        </w:rPr>
        <w:pict>
          <v:shape id="_x0000_s1072" o:spid="_x0000_s1072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119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强 荧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1" w:line="197" w:lineRule="auto"/>
        <w:ind w:left="627" w:right="445" w:hanging="24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上海市文创办专职副主任</w:t>
      </w:r>
      <w:r>
        <w:rPr>
          <w:rFonts w:ascii="微软雅黑" w:hAnsi="微软雅黑" w:eastAsia="微软雅黑" w:cs="微软雅黑"/>
          <w:color w:val="E4E5E9"/>
          <w:spacing w:val="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上海社科院学术委员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  <w:ind w:firstLine="219"/>
      </w:pPr>
      <w:r>
        <w:rPr>
          <w:position w:val="-45"/>
        </w:rPr>
        <w:drawing>
          <wp:inline distT="0" distB="0" distL="0" distR="0">
            <wp:extent cx="2159000" cy="143891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59507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  <w:ind w:firstLine="219"/>
      </w:pPr>
      <w:r>
        <w:rPr>
          <w:position w:val="-13"/>
        </w:rPr>
        <w:pict>
          <v:shape id="_x0000_s1073" o:spid="_x0000_s1073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3" w:lineRule="auto"/>
                    <w:ind w:left="927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龚 虹 嘉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0" w:line="194" w:lineRule="auto"/>
        <w:ind w:left="84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嘉道私人资本创始人</w:t>
      </w:r>
    </w:p>
    <w:p>
      <w:pPr>
        <w:spacing w:before="13" w:line="190" w:lineRule="auto"/>
        <w:ind w:left="19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中源协和公司（600645）董事长</w:t>
      </w:r>
    </w:p>
    <w:p>
      <w:pPr>
        <w:spacing w:before="20" w:line="194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北京嘉博文生物科技公司实际控制人</w:t>
      </w:r>
    </w:p>
    <w:p>
      <w:pPr>
        <w:pStyle w:val="2"/>
        <w:spacing w:line="268" w:lineRule="auto"/>
      </w:pPr>
    </w:p>
    <w:p>
      <w:pPr>
        <w:spacing w:line="2268" w:lineRule="exact"/>
        <w:ind w:firstLine="219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59507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677" w:lineRule="exact"/>
        <w:ind w:firstLine="219"/>
      </w:pPr>
      <w:r>
        <w:rPr>
          <w:position w:val="-13"/>
        </w:rPr>
        <w:pict>
          <v:shape id="_x0000_s1074" o:spid="_x0000_s1074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5" w:lineRule="auto"/>
                    <w:ind w:left="92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余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世 维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7" w:line="198" w:lineRule="auto"/>
        <w:ind w:left="1323" w:right="662" w:hanging="71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上海交通大学国际领导力</w:t>
      </w:r>
      <w:r>
        <w:rPr>
          <w:rFonts w:ascii="微软雅黑" w:hAnsi="微软雅黑" w:eastAsia="微软雅黑" w:cs="微软雅黑"/>
          <w:color w:val="E4E5E9"/>
          <w:spacing w:val="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研究所所长</w:t>
      </w:r>
    </w:p>
    <w:p>
      <w:pPr>
        <w:spacing w:before="13" w:line="256" w:lineRule="exact"/>
        <w:ind w:left="73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position w:val="-1"/>
          <w:sz w:val="24"/>
          <w:szCs w:val="24"/>
        </w:rPr>
        <w:t>富格曼国际集团董事长</w:t>
      </w:r>
    </w:p>
    <w:p>
      <w:pPr>
        <w:spacing w:line="256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0" w:left="0" w:header="0" w:footer="0" w:gutter="0"/>
          <w:cols w:equalWidth="0" w:num="5">
            <w:col w:w="4053" w:space="100"/>
            <w:col w:w="3726" w:space="100"/>
            <w:col w:w="3652" w:space="100"/>
            <w:col w:w="3468" w:space="100"/>
            <w:col w:w="3904"/>
          </w:cols>
        </w:sectPr>
      </w:pPr>
    </w:p>
    <w:p>
      <w:pPr>
        <w:spacing w:before="301" w:line="193" w:lineRule="auto"/>
        <w:ind w:left="367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大咖课程导师嘉宾</w:t>
      </w:r>
    </w:p>
    <w:p>
      <w:pPr>
        <w:spacing w:before="137"/>
      </w:pPr>
    </w:p>
    <w:p>
      <w:pPr>
        <w:sectPr>
          <w:headerReference r:id="rId11" w:type="default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line="2267" w:lineRule="exact"/>
        <w:ind w:firstLine="340"/>
      </w:pPr>
      <w:r>
        <w:rPr>
          <w:position w:val="-45"/>
        </w:rPr>
        <w:drawing>
          <wp:inline distT="0" distB="0" distL="0" distR="0">
            <wp:extent cx="2160905" cy="143954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  <w:ind w:firstLine="340"/>
      </w:pPr>
      <w:r>
        <w:rPr>
          <w:position w:val="-13"/>
        </w:rPr>
        <w:pict>
          <v:shape id="_x0000_s1075" o:spid="_x0000_s1075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118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骆 新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2" w:line="201" w:lineRule="auto"/>
        <w:ind w:left="120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骆新书房发起人</w:t>
      </w:r>
    </w:p>
    <w:p>
      <w:pPr>
        <w:spacing w:before="1" w:line="193" w:lineRule="auto"/>
        <w:ind w:left="14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新闻评论员</w:t>
      </w: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spacing w:before="1" w:line="2268" w:lineRule="exact"/>
        <w:ind w:firstLine="340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59507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8" w:line="677" w:lineRule="exact"/>
        <w:ind w:firstLine="340"/>
      </w:pPr>
      <w:r>
        <w:rPr>
          <w:position w:val="-13"/>
        </w:rPr>
        <w:pict>
          <v:shape id="_x0000_s1076" o:spid="_x0000_s1076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118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贾 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5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原财政部财政科学研究所所长</w:t>
      </w:r>
    </w:p>
    <w:p>
      <w:pPr>
        <w:spacing w:before="2" w:line="201" w:lineRule="auto"/>
        <w:ind w:left="392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9"/>
          <w:sz w:val="19"/>
          <w:szCs w:val="19"/>
        </w:rPr>
        <w:t>现任全国政协参政议政人才库特聘专家</w:t>
      </w:r>
    </w:p>
    <w:p>
      <w:pPr>
        <w:spacing w:before="24" w:line="183" w:lineRule="auto"/>
        <w:ind w:left="52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华夏新供给经济学研究院院长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</w:pPr>
      <w:r>
        <w:rPr>
          <w:position w:val="-45"/>
        </w:rPr>
        <w:drawing>
          <wp:inline distT="0" distB="0" distL="0" distR="0">
            <wp:extent cx="2159000" cy="143891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  <w:ind w:firstLine="57"/>
      </w:pPr>
      <w:r>
        <w:rPr>
          <w:position w:val="-13"/>
        </w:rPr>
        <w:pict>
          <v:shape id="_x0000_s1077" o:spid="_x0000_s1077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93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王 均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豪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1" w:line="201" w:lineRule="auto"/>
        <w:ind w:left="104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均瑶集团总裁</w:t>
      </w:r>
    </w:p>
    <w:p>
      <w:pPr>
        <w:spacing w:before="1" w:line="194" w:lineRule="auto"/>
        <w:ind w:left="9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均瑶健康董事长</w:t>
      </w: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spacing w:before="1" w:line="2268" w:lineRule="exact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8" w:line="677" w:lineRule="exact"/>
        <w:ind w:firstLine="57"/>
      </w:pPr>
      <w:r>
        <w:rPr>
          <w:position w:val="-13"/>
        </w:rPr>
        <w:pict>
          <v:shape id="_x0000_s1078" o:spid="_x0000_s1078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118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管 涛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18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原财政部财政科学研究所所长</w:t>
      </w:r>
    </w:p>
    <w:p>
      <w:pPr>
        <w:spacing w:before="2" w:line="201" w:lineRule="auto"/>
        <w:ind w:left="5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9"/>
          <w:sz w:val="19"/>
          <w:szCs w:val="19"/>
        </w:rPr>
        <w:t>现任全国政协参政议政人才库特聘专家</w:t>
      </w:r>
    </w:p>
    <w:p>
      <w:pPr>
        <w:spacing w:before="24" w:line="183" w:lineRule="auto"/>
        <w:ind w:left="19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华夏新供给经济学研究院院长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</w:pPr>
      <w:r>
        <w:rPr>
          <w:position w:val="-45"/>
        </w:rPr>
        <w:drawing>
          <wp:inline distT="0" distB="0" distL="0" distR="0">
            <wp:extent cx="2159000" cy="143891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</w:pPr>
      <w:r>
        <w:rPr>
          <w:position w:val="-13"/>
        </w:rPr>
        <w:pict>
          <v:shape id="_x0000_s1079" o:spid="_x0000_s1079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6" w:lineRule="auto"/>
                    <w:ind w:left="93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丁 佐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1" w:line="194" w:lineRule="auto"/>
        <w:ind w:left="11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全国政协委</w:t>
      </w:r>
    </w:p>
    <w:p>
      <w:pPr>
        <w:spacing w:before="12" w:line="195" w:lineRule="auto"/>
        <w:ind w:left="86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全国工商联常委</w:t>
      </w:r>
    </w:p>
    <w:p>
      <w:pPr>
        <w:spacing w:before="12" w:line="194" w:lineRule="auto"/>
        <w:ind w:left="6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月星集团董事局主席</w:t>
      </w:r>
    </w:p>
    <w:p>
      <w:pPr>
        <w:spacing w:before="233" w:line="2268" w:lineRule="exact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" w:line="677" w:lineRule="exact"/>
      </w:pPr>
      <w:r>
        <w:rPr>
          <w:position w:val="-13"/>
        </w:rPr>
        <w:pict>
          <v:shape id="_x0000_s1080" o:spid="_x0000_s1080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118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秦 朔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5" w:lineRule="auto"/>
        <w:ind w:left="90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人文财经观察家</w:t>
      </w:r>
    </w:p>
    <w:p>
      <w:pPr>
        <w:spacing w:before="11" w:line="194" w:lineRule="auto"/>
        <w:ind w:left="78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秦朔朋友圈发起人</w:t>
      </w:r>
    </w:p>
    <w:p>
      <w:pPr>
        <w:spacing w:before="12" w:line="256" w:lineRule="exact"/>
        <w:ind w:left="8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position w:val="-1"/>
          <w:sz w:val="24"/>
          <w:szCs w:val="24"/>
        </w:rPr>
        <w:t>中国商业文明研究中心联席主任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</w:pPr>
      <w:r>
        <w:rPr>
          <w:position w:val="-45"/>
        </w:rPr>
        <w:drawing>
          <wp:inline distT="0" distB="0" distL="0" distR="0">
            <wp:extent cx="2160905" cy="143891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</w:pPr>
      <w:r>
        <w:rPr>
          <w:position w:val="-13"/>
        </w:rPr>
        <w:pict>
          <v:shape id="_x0000_s1081" o:spid="_x0000_s1081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8" w:line="194" w:lineRule="auto"/>
                    <w:ind w:left="92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李 稻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葵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2" w:line="194" w:lineRule="auto"/>
        <w:ind w:left="6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清华大学中国经济思想</w:t>
      </w:r>
    </w:p>
    <w:p>
      <w:pPr>
        <w:spacing w:before="12" w:line="194" w:lineRule="auto"/>
        <w:ind w:left="86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与实践研究院院长</w:t>
      </w:r>
    </w:p>
    <w:p>
      <w:pPr>
        <w:spacing w:before="12" w:line="194" w:lineRule="auto"/>
        <w:ind w:left="14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政府与市场经济学国际学会会长</w:t>
      </w:r>
    </w:p>
    <w:p>
      <w:pPr>
        <w:spacing w:before="234" w:line="2268" w:lineRule="exact"/>
      </w:pPr>
      <w:r>
        <w:rPr>
          <w:position w:val="-45"/>
        </w:rPr>
        <w:drawing>
          <wp:inline distT="0" distB="0" distL="0" distR="0">
            <wp:extent cx="2160905" cy="144018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" w:line="676" w:lineRule="exact"/>
      </w:pPr>
      <w:r>
        <w:rPr>
          <w:position w:val="-13"/>
        </w:rPr>
        <w:pict>
          <v:shape id="_x0000_s1082" o:spid="_x0000_s1082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6" w:lineRule="auto"/>
                    <w:ind w:left="120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40"/>
                      <w:szCs w:val="40"/>
                    </w:rPr>
                    <w:t>叶 檀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0" w:line="194" w:lineRule="auto"/>
        <w:ind w:left="86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知名财经评论家</w:t>
      </w:r>
    </w:p>
    <w:p>
      <w:pPr>
        <w:spacing w:before="11" w:line="195" w:lineRule="auto"/>
        <w:ind w:left="87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3"/>
          <w:sz w:val="24"/>
          <w:szCs w:val="24"/>
        </w:rPr>
        <w:t>叶檀财经创始人</w:t>
      </w:r>
    </w:p>
    <w:p>
      <w:pPr>
        <w:spacing w:before="12" w:line="255" w:lineRule="exact"/>
        <w:ind w:left="50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华鑫股份首席经济学家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266" w:lineRule="exact"/>
      </w:pPr>
      <w:r>
        <w:rPr>
          <w:position w:val="-45"/>
        </w:rPr>
        <w:drawing>
          <wp:inline distT="0" distB="0" distL="0" distR="0">
            <wp:extent cx="2159000" cy="143891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59507" cy="1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 w:line="676" w:lineRule="exact"/>
      </w:pPr>
      <w:r>
        <w:rPr>
          <w:position w:val="-13"/>
        </w:rPr>
        <w:pict>
          <v:shape id="_x0000_s1083" o:spid="_x0000_s1083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118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樊 纲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1" w:line="194" w:lineRule="auto"/>
        <w:ind w:left="71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国民经济研究所所长</w:t>
      </w:r>
    </w:p>
    <w:p>
      <w:pPr>
        <w:spacing w:before="12" w:line="194" w:lineRule="auto"/>
        <w:ind w:left="1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中国经济体制改革研究会副会长</w:t>
      </w:r>
    </w:p>
    <w:p>
      <w:pPr>
        <w:spacing w:before="15" w:line="193" w:lineRule="auto"/>
        <w:ind w:left="1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中国人民银行货币委员会原委员</w:t>
      </w:r>
    </w:p>
    <w:p>
      <w:pPr>
        <w:spacing w:before="234" w:line="2268" w:lineRule="exact"/>
      </w:pPr>
      <w:r>
        <w:rPr>
          <w:position w:val="-45"/>
        </w:rPr>
        <w:drawing>
          <wp:inline distT="0" distB="0" distL="0" distR="0">
            <wp:extent cx="2163445" cy="144018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64079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8" w:line="677" w:lineRule="exact"/>
      </w:pPr>
      <w:r>
        <w:rPr>
          <w:position w:val="-13"/>
        </w:rPr>
        <w:pict>
          <v:shape id="_x0000_s1084" o:spid="_x0000_s1084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92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管 清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5" w:lineRule="auto"/>
        <w:ind w:left="12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经济学家</w:t>
      </w:r>
    </w:p>
    <w:p>
      <w:pPr>
        <w:spacing w:before="11" w:line="194" w:lineRule="auto"/>
        <w:ind w:left="62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如是金融研究院院长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0" w:left="0" w:header="0" w:footer="0" w:gutter="0"/>
          <w:cols w:equalWidth="0" w:num="5">
            <w:col w:w="3995" w:space="100"/>
            <w:col w:w="3784" w:space="100"/>
            <w:col w:w="3652" w:space="100"/>
            <w:col w:w="3688" w:space="100"/>
            <w:col w:w="3685"/>
          </w:cols>
        </w:sectPr>
      </w:pPr>
    </w:p>
    <w:p>
      <w:pPr>
        <w:spacing w:before="301" w:line="193" w:lineRule="auto"/>
        <w:ind w:left="367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大咖课程导师嘉宾</w:t>
      </w:r>
    </w:p>
    <w:p>
      <w:pPr>
        <w:spacing w:before="159"/>
      </w:pPr>
    </w:p>
    <w:p>
      <w:pPr>
        <w:sectPr>
          <w:headerReference r:id="rId12" w:type="default"/>
          <w:footerReference r:id="rId13" w:type="default"/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935" w:lineRule="exact"/>
        <w:ind w:firstLine="340"/>
      </w:pPr>
      <w:r>
        <w:rPr>
          <w:position w:val="-58"/>
        </w:rPr>
        <w:pict>
          <v:group id="_x0000_s1085" o:spid="_x0000_s1085" o:spt="203" style="height:146.8pt;width:170.2pt;" coordsize="3403,2936">
            <o:lock v:ext="edit"/>
            <v:shape id="_x0000_s1086" o:spid="_x0000_s1086" o:spt="75" type="#_x0000_t75" style="position:absolute;left:0;top:0;height:2936;width:3403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087" o:spid="_x0000_s1087" o:spt="202" type="#_x0000_t202" style="position:absolute;left:-20;top:-20;height:2976;width:34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1" w:line="195" w:lineRule="auto"/>
                      <w:ind w:left="120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z w:val="40"/>
                        <w:szCs w:val="40"/>
                      </w:rPr>
                      <w:t>杨 澜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1" w:line="194" w:lineRule="auto"/>
        <w:ind w:left="144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资深媒体人</w:t>
      </w:r>
    </w:p>
    <w:p>
      <w:pPr>
        <w:spacing w:before="12" w:line="195" w:lineRule="auto"/>
        <w:ind w:left="97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阳光媒体集团董事长</w:t>
      </w:r>
    </w:p>
    <w:p>
      <w:pPr>
        <w:spacing w:before="11" w:line="195" w:lineRule="auto"/>
        <w:ind w:left="8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天下女人研习社创始人</w:t>
      </w:r>
    </w:p>
    <w:p>
      <w:pPr>
        <w:pStyle w:val="2"/>
        <w:spacing w:line="259" w:lineRule="auto"/>
      </w:pPr>
    </w:p>
    <w:p>
      <w:pPr>
        <w:spacing w:line="2268" w:lineRule="exact"/>
        <w:ind w:firstLine="340"/>
      </w:pPr>
      <w:r>
        <w:rPr>
          <w:position w:val="-45"/>
        </w:rPr>
        <w:drawing>
          <wp:inline distT="0" distB="0" distL="0" distR="0">
            <wp:extent cx="2177415" cy="144018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777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677" w:lineRule="exact"/>
        <w:ind w:firstLine="340"/>
      </w:pPr>
      <w:r>
        <w:rPr>
          <w:position w:val="-13"/>
        </w:rPr>
        <w:pict>
          <v:shape id="_x0000_s1088" o:spid="_x0000_s1088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48" w:line="200" w:lineRule="auto"/>
                    <w:ind w:left="923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40"/>
                      <w:szCs w:val="40"/>
                    </w:rPr>
                    <w:t>金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40"/>
                      <w:szCs w:val="40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40"/>
                      <w:szCs w:val="40"/>
                    </w:rPr>
                    <w:t>南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8" w:line="194" w:lineRule="auto"/>
        <w:ind w:right="9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曾任中国人民解放军国防大学战</w:t>
      </w:r>
    </w:p>
    <w:p>
      <w:pPr>
        <w:spacing w:before="12" w:line="194" w:lineRule="auto"/>
        <w:ind w:right="9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略研究所所长中国人民解放军少</w:t>
      </w:r>
    </w:p>
    <w:p>
      <w:pPr>
        <w:spacing w:before="14" w:line="194" w:lineRule="auto"/>
        <w:ind w:left="124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将军衔，正军级</w:t>
      </w:r>
    </w:p>
    <w:p>
      <w:pPr>
        <w:spacing w:before="13" w:line="255" w:lineRule="exact"/>
        <w:ind w:left="76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教授，战略学博士生导师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33" w:lineRule="exact"/>
        <w:ind w:firstLine="219"/>
      </w:pPr>
      <w:r>
        <w:rPr>
          <w:position w:val="-58"/>
        </w:rPr>
        <w:pict>
          <v:group id="_x0000_s1089" o:spid="_x0000_s1089" o:spt="203" style="height:146.8pt;width:173.05pt;" coordsize="3461,2936">
            <o:lock v:ext="edit"/>
            <v:shape id="_x0000_s1090" o:spid="_x0000_s1090" o:spt="75" type="#_x0000_t75" style="position:absolute;left:0;top:0;height:2936;width:3461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091" o:spid="_x0000_s1091" o:spt="202" type="#_x0000_t202" style="position:absolute;left:-20;top:-20;height:2976;width:35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94" w:lineRule="auto"/>
                      <w:ind w:left="100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"/>
                        <w:sz w:val="40"/>
                        <w:szCs w:val="40"/>
                      </w:rPr>
                      <w:t>吴 伯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"/>
                        <w:sz w:val="40"/>
                        <w:szCs w:val="40"/>
                      </w:rPr>
                      <w:t>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1" w:line="195" w:lineRule="auto"/>
        <w:ind w:left="29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z w:val="24"/>
          <w:szCs w:val="24"/>
        </w:rPr>
        <w:t>《21世纪商业评论》执行主编</w:t>
      </w:r>
    </w:p>
    <w:p>
      <w:pPr>
        <w:spacing w:before="2" w:line="196" w:lineRule="auto"/>
        <w:ind w:left="29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E4E5E9"/>
          <w:spacing w:val="-1"/>
          <w:sz w:val="21"/>
          <w:szCs w:val="21"/>
        </w:rPr>
        <w:t>21世纪报系企业公民研究中心主任</w:t>
      </w:r>
    </w:p>
    <w:p>
      <w:pPr>
        <w:spacing w:before="7" w:line="201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8"/>
          <w:sz w:val="19"/>
          <w:szCs w:val="19"/>
        </w:rPr>
        <w:t>中央人民广播电台时事观察员、节目主持人</w:t>
      </w:r>
    </w:p>
    <w:p>
      <w:pPr>
        <w:pStyle w:val="2"/>
        <w:spacing w:line="373" w:lineRule="auto"/>
      </w:pPr>
    </w:p>
    <w:p>
      <w:pPr>
        <w:spacing w:line="2268" w:lineRule="exact"/>
        <w:ind w:firstLine="219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677" w:lineRule="exact"/>
        <w:ind w:firstLine="276"/>
      </w:pPr>
      <w:r>
        <w:rPr>
          <w:position w:val="-13"/>
        </w:rPr>
        <w:pict>
          <v:shape id="_x0000_s1092" o:spid="_x0000_s1092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118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刘 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64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润米咨询创始人、董事长</w:t>
      </w:r>
    </w:p>
    <w:p>
      <w:pPr>
        <w:spacing w:before="12" w:line="194" w:lineRule="auto"/>
        <w:ind w:left="33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中国私人商学院《刘润</w:t>
      </w:r>
      <w:r>
        <w:rPr>
          <w:rFonts w:ascii="Calibri" w:hAnsi="Calibri" w:eastAsia="Calibri" w:cs="Calibri"/>
          <w:color w:val="E4E5E9"/>
          <w:spacing w:val="-2"/>
          <w:sz w:val="24"/>
          <w:szCs w:val="24"/>
        </w:rPr>
        <w:t>·5</w:t>
      </w: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分钟商</w:t>
      </w:r>
    </w:p>
    <w:p>
      <w:pPr>
        <w:spacing w:before="13" w:line="195" w:lineRule="auto"/>
        <w:ind w:left="125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学院》创始人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33" w:lineRule="exact"/>
        <w:ind w:firstLine="47"/>
      </w:pPr>
      <w:r>
        <w:rPr>
          <w:position w:val="-58"/>
        </w:rPr>
        <w:pict>
          <v:group id="_x0000_s1093" o:spid="_x0000_s1093" o:spt="203" style="height:146.8pt;width:170.05pt;" coordsize="3401,2936">
            <o:lock v:ext="edit"/>
            <v:shape id="_x0000_s1094" o:spid="_x0000_s1094" o:spt="75" type="#_x0000_t75" style="position:absolute;left:0;top:0;height:2936;width:3401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095" o:spid="_x0000_s1095" o:spt="202" type="#_x0000_t202" style="position:absolute;left:-20;top:-20;height:2976;width:34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94" w:lineRule="auto"/>
                      <w:ind w:left="120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"/>
                        <w:sz w:val="40"/>
                        <w:szCs w:val="40"/>
                      </w:rPr>
                      <w:t>魏 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11" w:line="195" w:lineRule="auto"/>
        <w:ind w:left="2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E4E5E9"/>
          <w:sz w:val="21"/>
          <w:szCs w:val="21"/>
        </w:rPr>
        <w:t>原国家国有资产管理局研究所所长</w:t>
      </w:r>
    </w:p>
    <w:p>
      <w:pPr>
        <w:spacing w:before="7" w:line="201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9"/>
          <w:sz w:val="19"/>
          <w:szCs w:val="19"/>
        </w:rPr>
        <w:t>现清华大学创新创业与战略系教授、博导</w:t>
      </w:r>
    </w:p>
    <w:p>
      <w:pPr>
        <w:spacing w:before="15" w:line="196" w:lineRule="auto"/>
        <w:ind w:left="42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E4E5E9"/>
          <w:sz w:val="21"/>
          <w:szCs w:val="21"/>
        </w:rPr>
        <w:t>清华大学文化经济研究院院长</w:t>
      </w:r>
    </w:p>
    <w:p>
      <w:pPr>
        <w:pStyle w:val="2"/>
        <w:spacing w:line="390" w:lineRule="auto"/>
      </w:pPr>
    </w:p>
    <w:p>
      <w:pPr>
        <w:spacing w:before="1" w:line="2268" w:lineRule="exact"/>
        <w:ind w:firstLine="47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line="677" w:lineRule="exact"/>
        <w:ind w:firstLine="47"/>
      </w:pPr>
      <w:r>
        <w:rPr>
          <w:position w:val="-13"/>
        </w:rPr>
        <w:pict>
          <v:shape id="_x0000_s1096" o:spid="_x0000_s1096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4" w:lineRule="auto"/>
                    <w:ind w:left="118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罗 援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11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军事科学院世界军事研究部原副</w:t>
      </w:r>
    </w:p>
    <w:p>
      <w:pPr>
        <w:spacing w:before="11" w:line="194" w:lineRule="auto"/>
        <w:ind w:left="11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部长；</w:t>
      </w:r>
      <w:r>
        <w:rPr>
          <w:rFonts w:ascii="微软雅黑" w:hAnsi="微软雅黑" w:eastAsia="微软雅黑" w:cs="微软雅黑"/>
          <w:color w:val="E4E5E9"/>
          <w:spacing w:val="-4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中国军事科学学会常务理</w:t>
      </w:r>
    </w:p>
    <w:p>
      <w:pPr>
        <w:spacing w:before="13" w:line="194" w:lineRule="auto"/>
        <w:ind w:left="59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事兼国际军事分会会长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33" w:lineRule="exact"/>
        <w:ind w:firstLine="4"/>
      </w:pPr>
      <w:r>
        <w:rPr>
          <w:position w:val="-58"/>
        </w:rPr>
        <w:pict>
          <v:group id="_x0000_s1097" o:spid="_x0000_s1097" o:spt="203" style="height:146.8pt;width:170.2pt;" coordsize="3403,2936">
            <o:lock v:ext="edit"/>
            <v:shape id="_x0000_s1098" o:spid="_x0000_s1098" o:spt="75" type="#_x0000_t75" style="position:absolute;left:0;top:0;height:2936;width:3403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099" o:spid="_x0000_s1099" o:spt="202" type="#_x0000_t202" style="position:absolute;left:-20;top:-20;height:2976;width:34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94" w:lineRule="auto"/>
                      <w:ind w:left="96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6"/>
                        <w:sz w:val="40"/>
                        <w:szCs w:val="40"/>
                      </w:rPr>
                      <w:t>向 松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6"/>
                        <w:sz w:val="40"/>
                        <w:szCs w:val="40"/>
                      </w:rPr>
                      <w:t>祚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01" w:line="194" w:lineRule="auto"/>
        <w:ind w:left="1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中国人民大学国际货币研究所</w:t>
      </w:r>
    </w:p>
    <w:p>
      <w:pPr>
        <w:spacing w:before="13" w:line="194" w:lineRule="auto"/>
        <w:ind w:left="134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副所长</w:t>
      </w:r>
    </w:p>
    <w:p>
      <w:pPr>
        <w:spacing w:before="13" w:line="194" w:lineRule="auto"/>
        <w:ind w:left="1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中国农业银行前首席经济学家</w:t>
      </w:r>
    </w:p>
    <w:p>
      <w:pPr>
        <w:pStyle w:val="2"/>
        <w:spacing w:line="259" w:lineRule="auto"/>
      </w:pPr>
    </w:p>
    <w:p>
      <w:pPr>
        <w:spacing w:line="2268" w:lineRule="exact"/>
      </w:pPr>
      <w:r>
        <w:rPr>
          <w:position w:val="-45"/>
        </w:rPr>
        <w:drawing>
          <wp:inline distT="0" distB="0" distL="0" distR="0">
            <wp:extent cx="2159000" cy="144018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59507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line="677" w:lineRule="exact"/>
        <w:ind w:firstLine="4"/>
      </w:pPr>
      <w:r>
        <w:rPr>
          <w:position w:val="-13"/>
        </w:rPr>
        <w:pict>
          <v:shape id="_x0000_s1100" o:spid="_x0000_s1100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92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刘 胜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军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39" w:line="194" w:lineRule="auto"/>
        <w:ind w:left="63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刘胜军微财经创始人</w:t>
      </w:r>
    </w:p>
    <w:p>
      <w:pPr>
        <w:spacing w:before="13" w:line="194" w:lineRule="auto"/>
        <w:ind w:left="27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Calibri" w:hAnsi="Calibri" w:eastAsia="Calibri" w:cs="Calibri"/>
          <w:color w:val="E4E5E9"/>
          <w:spacing w:val="-1"/>
          <w:sz w:val="24"/>
          <w:szCs w:val="24"/>
        </w:rPr>
        <w:t>70</w:t>
      </w: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后经济学家代表人物之一</w:t>
      </w:r>
    </w:p>
    <w:p>
      <w:pPr>
        <w:spacing w:before="13" w:line="194" w:lineRule="auto"/>
        <w:ind w:left="6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z w:val="24"/>
          <w:szCs w:val="24"/>
        </w:rPr>
        <w:t>《下一个十年》作者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33" w:lineRule="exact"/>
      </w:pPr>
      <w:r>
        <w:rPr>
          <w:position w:val="-58"/>
        </w:rPr>
        <w:pict>
          <v:group id="_x0000_s1101" o:spid="_x0000_s1101" o:spt="203" style="height:146.8pt;width:170.05pt;" coordsize="3401,2936">
            <o:lock v:ext="edit"/>
            <v:shape id="_x0000_s1102" o:spid="_x0000_s1102" o:spt="75" type="#_x0000_t75" style="position:absolute;left:0;top:0;height:2936;width:3401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1103" o:spid="_x0000_s1103" o:spt="202" type="#_x0000_t202" style="position:absolute;left:-20;top:-20;height:2976;width:34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95" w:lineRule="auto"/>
                      <w:ind w:left="94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金 灿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91" w:line="201" w:lineRule="auto"/>
        <w:ind w:left="2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E4E5E9"/>
          <w:spacing w:val="14"/>
          <w:sz w:val="19"/>
          <w:szCs w:val="19"/>
        </w:rPr>
        <w:t>中国人民大学“杰出学者A岗特聘教授”</w:t>
      </w:r>
    </w:p>
    <w:p>
      <w:pPr>
        <w:spacing w:before="23" w:line="195" w:lineRule="auto"/>
        <w:ind w:left="7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中国人民大学国际关系学院副院</w:t>
      </w:r>
    </w:p>
    <w:p>
      <w:pPr>
        <w:spacing w:before="12" w:line="194" w:lineRule="auto"/>
        <w:ind w:left="30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长、外交学专业博士生导师</w:t>
      </w:r>
    </w:p>
    <w:p>
      <w:pPr>
        <w:pStyle w:val="2"/>
        <w:spacing w:line="317" w:lineRule="auto"/>
      </w:pPr>
    </w:p>
    <w:p>
      <w:pPr>
        <w:spacing w:before="1" w:line="2268" w:lineRule="exact"/>
      </w:pPr>
      <w:r>
        <w:rPr>
          <w:position w:val="-45"/>
        </w:rPr>
        <w:drawing>
          <wp:inline distT="0" distB="0" distL="0" distR="0">
            <wp:extent cx="2139315" cy="144018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396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line="677" w:lineRule="exact"/>
      </w:pPr>
      <w:r>
        <w:rPr>
          <w:position w:val="-13"/>
        </w:rPr>
        <w:pict>
          <v:shape id="_x0000_s1104" o:spid="_x0000_s1104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5" w:lineRule="auto"/>
                    <w:ind w:left="93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马 光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远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0" w:line="197" w:lineRule="auto"/>
        <w:ind w:left="1222" w:right="422" w:hanging="106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中国民主建国会中央经济委员</w:t>
      </w:r>
      <w:r>
        <w:rPr>
          <w:rFonts w:ascii="微软雅黑" w:hAnsi="微软雅黑" w:eastAsia="微软雅黑" w:cs="微软雅黑"/>
          <w:color w:val="E4E5E9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会副主任</w:t>
      </w:r>
    </w:p>
    <w:p>
      <w:pPr>
        <w:spacing w:line="197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1" w:left="0" w:header="0" w:footer="0" w:gutter="0"/>
          <w:cols w:equalWidth="0" w:num="5">
            <w:col w:w="3776" w:space="100"/>
            <w:col w:w="3955" w:space="100"/>
            <w:col w:w="3695" w:space="100"/>
            <w:col w:w="3692" w:space="100"/>
            <w:col w:w="3685"/>
          </w:cols>
        </w:sectPr>
      </w:pPr>
    </w:p>
    <w:p>
      <w:pPr>
        <w:spacing w:line="55" w:lineRule="exact"/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5" w:lineRule="exact"/>
        <w:sectPr>
          <w:headerReference r:id="rId14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before="245" w:line="193" w:lineRule="auto"/>
        <w:ind w:left="367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大咖课程导师嘉宾</w:t>
      </w:r>
    </w:p>
    <w:p>
      <w:pPr>
        <w:spacing w:before="130"/>
      </w:pPr>
    </w:p>
    <w:tbl>
      <w:tblPr>
        <w:tblStyle w:val="5"/>
        <w:tblW w:w="10960" w:type="dxa"/>
        <w:tblInd w:w="3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91"/>
        <w:gridCol w:w="3788"/>
        <w:gridCol w:w="358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3" w:hRule="atLeast"/>
        </w:trPr>
        <w:tc>
          <w:tcPr>
            <w:tcW w:w="3591" w:type="dxa"/>
            <w:vAlign w:val="top"/>
          </w:tcPr>
          <w:p>
            <w:pPr>
              <w:spacing w:line="2267" w:lineRule="exact"/>
            </w:pPr>
            <w:r>
              <w:rPr>
                <w:position w:val="-45"/>
              </w:rPr>
              <w:drawing>
                <wp:inline distT="0" distB="0" distL="0" distR="0">
                  <wp:extent cx="2160905" cy="1439545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9" w:line="665" w:lineRule="exact"/>
            </w:pPr>
            <w:r>
              <w:rPr>
                <w:position w:val="-14"/>
              </w:rPr>
              <w:pict>
                <v:shape id="_x0000_s1105" o:spid="_x0000_s1105" o:spt="202" type="#_x0000_t202" style="height:33.85pt;width:170.2pt;" fillcolor="#0067B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59" w:line="194" w:lineRule="auto"/>
                          <w:ind w:left="925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1"/>
                            <w:sz w:val="40"/>
                            <w:szCs w:val="40"/>
                          </w:rPr>
                          <w:t>翟 东 升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788" w:type="dxa"/>
            <w:vAlign w:val="top"/>
          </w:tcPr>
          <w:p>
            <w:pPr>
              <w:spacing w:line="2267" w:lineRule="exact"/>
              <w:ind w:firstLine="210"/>
            </w:pPr>
            <w:r>
              <w:rPr>
                <w:position w:val="-45"/>
              </w:rPr>
              <w:drawing>
                <wp:inline distT="0" distB="0" distL="0" distR="0">
                  <wp:extent cx="2159000" cy="1439545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7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9" w:line="665" w:lineRule="exact"/>
              <w:ind w:firstLine="188"/>
            </w:pPr>
            <w:r>
              <w:rPr>
                <w:position w:val="-14"/>
              </w:rPr>
              <w:pict>
                <v:shape id="_x0000_s1106" o:spid="_x0000_s1106" o:spt="202" type="#_x0000_t202" style="height:33.85pt;width:170.05pt;" fillcolor="#0067B4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58" w:line="195" w:lineRule="auto"/>
                          <w:ind w:left="925"/>
                          <w:rPr>
                            <w:rFonts w:ascii="微软雅黑" w:hAnsi="微软雅黑" w:eastAsia="微软雅黑" w:cs="微软雅黑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-1"/>
                            <w:sz w:val="40"/>
                            <w:szCs w:val="40"/>
                          </w:rPr>
                          <w:t>何 茂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6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/>
                            <w:spacing w:val="-1"/>
                            <w:sz w:val="40"/>
                            <w:szCs w:val="40"/>
                          </w:rPr>
                          <w:t>春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581" w:type="dxa"/>
            <w:vAlign w:val="top"/>
          </w:tcPr>
          <w:p>
            <w:pPr>
              <w:spacing w:line="2267" w:lineRule="exact"/>
              <w:ind w:right="3"/>
              <w:jc w:val="right"/>
            </w:pPr>
            <w:r>
              <w:rPr>
                <w:position w:val="-45"/>
              </w:rPr>
              <w:drawing>
                <wp:inline distT="0" distB="0" distL="0" distR="0">
                  <wp:extent cx="2128520" cy="1439545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028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105"/>
              </w:tabs>
              <w:spacing w:before="178" w:line="177" w:lineRule="auto"/>
              <w:ind w:left="17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z w:val="40"/>
                <w:szCs w:val="40"/>
                <w:shd w:val="clear" w:fill="0067B4"/>
              </w:rPr>
              <w:tab/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5"/>
                <w:sz w:val="40"/>
                <w:szCs w:val="40"/>
                <w:shd w:val="clear" w:fill="0067B4"/>
              </w:rPr>
              <w:t>李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9"/>
                <w:sz w:val="40"/>
                <w:szCs w:val="40"/>
                <w:shd w:val="clear" w:fill="0067B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5"/>
                <w:sz w:val="40"/>
                <w:szCs w:val="40"/>
                <w:shd w:val="clear" w:fill="0067B4"/>
              </w:rPr>
              <w:t xml:space="preserve">国 庆         </w:t>
            </w:r>
          </w:p>
        </w:tc>
      </w:tr>
    </w:tbl>
    <w:p>
      <w:pPr>
        <w:spacing w:line="201" w:lineRule="exact"/>
      </w:pPr>
    </w:p>
    <w:tbl>
      <w:tblPr>
        <w:tblStyle w:val="5"/>
        <w:tblW w:w="9845" w:type="dxa"/>
        <w:tblInd w:w="62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8"/>
        <w:gridCol w:w="4610"/>
        <w:gridCol w:w="225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2978" w:type="dxa"/>
            <w:vAlign w:val="top"/>
          </w:tcPr>
          <w:p>
            <w:pPr>
              <w:spacing w:line="198" w:lineRule="auto"/>
              <w:ind w:left="1065" w:right="117" w:hanging="1066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中国人民</w:t>
            </w:r>
            <w:bookmarkStart w:id="0" w:name="_GoBack"/>
            <w:bookmarkEnd w:id="0"/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大学国际关系学院</w:t>
            </w:r>
            <w:r>
              <w:rPr>
                <w:rFonts w:ascii="微软雅黑" w:hAnsi="微软雅黑" w:eastAsia="微软雅黑" w:cs="微软雅黑"/>
                <w:color w:val="E4E5E9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>副院长</w:t>
            </w:r>
          </w:p>
        </w:tc>
        <w:tc>
          <w:tcPr>
            <w:tcW w:w="4610" w:type="dxa"/>
            <w:vAlign w:val="top"/>
          </w:tcPr>
          <w:p>
            <w:pPr>
              <w:spacing w:before="1" w:line="193" w:lineRule="auto"/>
              <w:ind w:left="11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3"/>
                <w:sz w:val="24"/>
                <w:szCs w:val="24"/>
              </w:rPr>
              <w:t>清华大学社科学院国际关系学系教授、</w:t>
            </w:r>
          </w:p>
          <w:p>
            <w:pPr>
              <w:spacing w:before="11" w:line="195" w:lineRule="auto"/>
              <w:ind w:left="123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清华大学经济外交研究中心主任、博</w:t>
            </w:r>
          </w:p>
          <w:p>
            <w:pPr>
              <w:spacing w:before="12" w:line="245" w:lineRule="exact"/>
              <w:ind w:left="84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position w:val="-1"/>
                <w:sz w:val="24"/>
                <w:szCs w:val="24"/>
              </w:rPr>
              <w:t>士生导师。国务院参事</w:t>
            </w:r>
          </w:p>
        </w:tc>
        <w:tc>
          <w:tcPr>
            <w:tcW w:w="2257" w:type="dxa"/>
            <w:vAlign w:val="top"/>
          </w:tcPr>
          <w:p>
            <w:pPr>
              <w:spacing w:before="2" w:line="197" w:lineRule="auto"/>
              <w:ind w:left="582" w:firstLine="12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2"/>
                <w:sz w:val="24"/>
                <w:szCs w:val="24"/>
              </w:rPr>
              <w:t xml:space="preserve">当当网创始人  </w:t>
            </w: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早晚读书创始人</w:t>
            </w:r>
          </w:p>
        </w:tc>
      </w:tr>
    </w:tbl>
    <w:p>
      <w:pPr>
        <w:spacing w:before="29"/>
      </w:pPr>
    </w:p>
    <w:p>
      <w:pPr>
        <w:spacing w:before="28"/>
      </w:pPr>
    </w:p>
    <w:tbl>
      <w:tblPr>
        <w:tblStyle w:val="5"/>
        <w:tblW w:w="7125" w:type="dxa"/>
        <w:tblInd w:w="35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62"/>
        <w:gridCol w:w="356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9" w:hRule="atLeast"/>
        </w:trPr>
        <w:tc>
          <w:tcPr>
            <w:tcW w:w="3562" w:type="dxa"/>
            <w:vAlign w:val="top"/>
          </w:tcPr>
          <w:p>
            <w:pPr>
              <w:spacing w:line="2267" w:lineRule="exact"/>
            </w:pPr>
            <w:r>
              <w:rPr>
                <w:position w:val="-45"/>
              </w:rPr>
              <w:drawing>
                <wp:inline distT="0" distB="0" distL="0" distR="0">
                  <wp:extent cx="2159000" cy="1439545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7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926"/>
              </w:tabs>
              <w:spacing w:before="160" w:line="193" w:lineRule="auto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z w:val="40"/>
                <w:szCs w:val="40"/>
                <w:shd w:val="clear" w:fill="0067B4"/>
              </w:rPr>
              <w:tab/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"/>
                <w:sz w:val="40"/>
                <w:szCs w:val="40"/>
                <w:shd w:val="clear" w:fill="0067B4"/>
              </w:rPr>
              <w:t>胡 锡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4"/>
                <w:sz w:val="40"/>
                <w:szCs w:val="40"/>
                <w:shd w:val="clear" w:fill="0067B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"/>
                <w:sz w:val="40"/>
                <w:szCs w:val="40"/>
                <w:shd w:val="clear" w:fill="0067B4"/>
              </w:rPr>
              <w:t xml:space="preserve">进         </w:t>
            </w:r>
          </w:p>
          <w:p>
            <w:pPr>
              <w:spacing w:before="167" w:line="187" w:lineRule="auto"/>
              <w:ind w:left="114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资深媒体人</w:t>
            </w:r>
          </w:p>
        </w:tc>
        <w:tc>
          <w:tcPr>
            <w:tcW w:w="3563" w:type="dxa"/>
            <w:vAlign w:val="top"/>
          </w:tcPr>
          <w:p>
            <w:pPr>
              <w:spacing w:before="76" w:line="2268" w:lineRule="exact"/>
              <w:jc w:val="right"/>
            </w:pPr>
            <w:r>
              <w:rPr>
                <w:position w:val="-45"/>
              </w:rPr>
              <w:drawing>
                <wp:inline distT="0" distB="0" distL="0" distR="0">
                  <wp:extent cx="2159000" cy="144018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12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348"/>
              </w:tabs>
              <w:spacing w:before="160" w:line="195" w:lineRule="auto"/>
              <w:ind w:left="162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z w:val="40"/>
                <w:szCs w:val="40"/>
                <w:shd w:val="clear" w:fill="0067B4"/>
              </w:rPr>
              <w:tab/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40"/>
                <w:szCs w:val="40"/>
                <w:shd w:val="clear" w:fill="0067B4"/>
              </w:rPr>
              <w:t>尹 烨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40"/>
                <w:szCs w:val="40"/>
                <w:shd w:val="clear" w:fill="0067B4"/>
              </w:rPr>
              <w:t xml:space="preserve">           </w:t>
            </w:r>
          </w:p>
          <w:p>
            <w:pPr>
              <w:spacing w:before="161" w:line="245" w:lineRule="exact"/>
              <w:ind w:left="117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position w:val="-1"/>
                <w:sz w:val="24"/>
                <w:szCs w:val="24"/>
              </w:rPr>
              <w:t>华大集团CEO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8"/>
      </w:pPr>
    </w:p>
    <w:p>
      <w:pPr>
        <w:spacing w:before="47"/>
      </w:pPr>
    </w:p>
    <w:p>
      <w:pPr>
        <w:spacing w:before="47"/>
      </w:pPr>
    </w:p>
    <w:p>
      <w:pPr>
        <w:spacing w:before="47"/>
      </w:pPr>
    </w:p>
    <w:p>
      <w:pPr>
        <w:spacing w:before="47"/>
      </w:pPr>
    </w:p>
    <w:tbl>
      <w:tblPr>
        <w:tblStyle w:val="5"/>
        <w:tblW w:w="7468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1"/>
        <w:gridCol w:w="351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1" w:hRule="atLeast"/>
        </w:trPr>
        <w:tc>
          <w:tcPr>
            <w:tcW w:w="3951" w:type="dxa"/>
            <w:vAlign w:val="top"/>
          </w:tcPr>
          <w:p>
            <w:pPr>
              <w:spacing w:line="2267" w:lineRule="exact"/>
              <w:ind w:left="307"/>
            </w:pPr>
            <w:r>
              <w:rPr>
                <w:position w:val="-45"/>
              </w:rPr>
              <w:drawing>
                <wp:inline distT="0" distB="0" distL="0" distR="0">
                  <wp:extent cx="2130425" cy="1439545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220"/>
              </w:tabs>
              <w:spacing w:before="179" w:line="194" w:lineRule="auto"/>
              <w:ind w:left="28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z w:val="40"/>
                <w:szCs w:val="40"/>
                <w:shd w:val="clear" w:fill="0067B4"/>
              </w:rPr>
              <w:tab/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"/>
                <w:sz w:val="40"/>
                <w:szCs w:val="40"/>
                <w:shd w:val="clear" w:fill="0067B4"/>
              </w:rPr>
              <w:t>王 挺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9"/>
                <w:sz w:val="40"/>
                <w:szCs w:val="40"/>
                <w:shd w:val="clear" w:fill="0067B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"/>
                <w:sz w:val="40"/>
                <w:szCs w:val="40"/>
                <w:shd w:val="clear" w:fill="0067B4"/>
              </w:rPr>
              <w:t xml:space="preserve">革         </w:t>
            </w:r>
          </w:p>
          <w:p>
            <w:pPr>
              <w:spacing w:before="192" w:line="182" w:lineRule="auto"/>
              <w:ind w:right="112"/>
              <w:jc w:val="both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浙江省人大常委会常委、省人大环境</w:t>
            </w:r>
            <w:r>
              <w:rPr>
                <w:rFonts w:ascii="微软雅黑" w:hAnsi="微软雅黑" w:eastAsia="微软雅黑" w:cs="微软雅黑"/>
                <w:color w:val="E4E5E9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保护与资源委员会副主任，物产中大</w:t>
            </w:r>
            <w:r>
              <w:rPr>
                <w:rFonts w:ascii="微软雅黑" w:hAnsi="微软雅黑" w:eastAsia="微软雅黑" w:cs="微软雅黑"/>
                <w:color w:val="E4E5E9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集团股份有限公司原董事长党委书记</w:t>
            </w:r>
          </w:p>
        </w:tc>
        <w:tc>
          <w:tcPr>
            <w:tcW w:w="3517" w:type="dxa"/>
            <w:vAlign w:val="top"/>
          </w:tcPr>
          <w:p>
            <w:pPr>
              <w:spacing w:before="19" w:line="2268" w:lineRule="exact"/>
              <w:jc w:val="right"/>
            </w:pPr>
            <w:r>
              <w:rPr>
                <w:position w:val="-45"/>
              </w:rPr>
              <w:drawing>
                <wp:inline distT="0" distB="0" distL="0" distR="0">
                  <wp:extent cx="2160270" cy="1439545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24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310"/>
              </w:tabs>
              <w:spacing w:before="160" w:line="194" w:lineRule="auto"/>
              <w:ind w:left="114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color w:val="FFFFFF"/>
                <w:sz w:val="40"/>
                <w:szCs w:val="40"/>
                <w:shd w:val="clear" w:fill="0067B4"/>
              </w:rPr>
              <w:tab/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9"/>
                <w:sz w:val="40"/>
                <w:szCs w:val="40"/>
                <w:shd w:val="clear" w:fill="0067B4"/>
              </w:rPr>
              <w:t>张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6"/>
                <w:sz w:val="40"/>
                <w:szCs w:val="40"/>
                <w:shd w:val="clear" w:fill="0067B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9"/>
                <w:sz w:val="40"/>
                <w:szCs w:val="40"/>
                <w:shd w:val="clear" w:fill="0067B4"/>
              </w:rPr>
              <w:t>琦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z w:val="40"/>
                <w:szCs w:val="40"/>
                <w:shd w:val="clear" w:fill="0067B4"/>
              </w:rPr>
              <w:t xml:space="preserve">           </w:t>
            </w:r>
          </w:p>
          <w:p>
            <w:pPr>
              <w:spacing w:before="230" w:line="201" w:lineRule="auto"/>
              <w:ind w:left="107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新商业构架师</w:t>
            </w:r>
          </w:p>
          <w:p>
            <w:pPr>
              <w:spacing w:line="194" w:lineRule="auto"/>
              <w:ind w:left="95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E4E5E9"/>
                <w:spacing w:val="-1"/>
                <w:sz w:val="24"/>
                <w:szCs w:val="24"/>
              </w:rPr>
              <w:t>全域流量构架师</w:t>
            </w:r>
          </w:p>
        </w:tc>
      </w:tr>
    </w:tbl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20" w:line="299" w:lineRule="exact"/>
        <w:ind w:left="267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E4E5E9"/>
          <w:spacing w:val="49"/>
          <w:position w:val="-1"/>
          <w:sz w:val="28"/>
          <w:szCs w:val="28"/>
        </w:rPr>
        <w:t>大咖导师不断更新增加中</w:t>
      </w:r>
      <w:r>
        <w:rPr>
          <w:rFonts w:ascii="微软雅黑" w:hAnsi="微软雅黑" w:eastAsia="微软雅黑" w:cs="微软雅黑"/>
          <w:b/>
          <w:bCs/>
          <w:color w:val="E4E5E9"/>
          <w:spacing w:val="3"/>
          <w:position w:val="-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E4E5E9"/>
          <w:spacing w:val="49"/>
          <w:position w:val="-1"/>
          <w:sz w:val="28"/>
          <w:szCs w:val="28"/>
        </w:rPr>
        <w:t>……</w:t>
      </w:r>
    </w:p>
    <w:p>
      <w:pPr>
        <w:spacing w:line="299" w:lineRule="exact"/>
        <w:rPr>
          <w:rFonts w:ascii="微软雅黑" w:hAnsi="微软雅黑" w:eastAsia="微软雅黑" w:cs="微软雅黑"/>
          <w:sz w:val="28"/>
          <w:szCs w:val="28"/>
        </w:rPr>
        <w:sectPr>
          <w:type w:val="continuous"/>
          <w:pgSz w:w="19200" w:h="10800"/>
          <w:pgMar w:top="400" w:right="0" w:bottom="400" w:left="0" w:header="0" w:footer="0" w:gutter="0"/>
          <w:cols w:equalWidth="0" w:num="2">
            <w:col w:w="11302" w:space="88"/>
            <w:col w:w="7810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7" o:spid="_x0000_s1107" o:spt="203" style="position:absolute;left:0pt;margin-left:50.5pt;margin-top:203.25pt;height:139.95pt;width:187.35pt;mso-position-horizontal-relative:page;mso-position-vertical-relative:page;z-index:-251620352;mso-width-relative:page;mso-height-relative:page;" coordsize="3747,2798" o:allowincell="f">
            <o:lock v:ext="edit"/>
            <v:shape id="_x0000_s1108" o:spid="_x0000_s1108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52" w:line="2544" w:lineRule="exact"/>
                            <w:ind w:firstLine="55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96160" cy="1614805"/>
                                <wp:effectExtent l="0" t="0" r="0" b="0"/>
                                <wp:docPr id="130" name="IM 1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" name="IM 130"/>
                                        <pic:cNvPicPr/>
                                      </pic:nvPicPr>
                                      <pic:blipFill>
                                        <a:blip r:embed="rId10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6667" cy="16154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40"/>
      </w:pPr>
    </w:p>
    <w:p>
      <w:pPr>
        <w:spacing w:before="40"/>
      </w:pPr>
    </w:p>
    <w:p>
      <w:pPr>
        <w:spacing w:before="40"/>
      </w:pPr>
    </w:p>
    <w:p>
      <w:pPr>
        <w:spacing w:before="39"/>
      </w:pPr>
    </w:p>
    <w:p>
      <w:pPr>
        <w:sectPr>
          <w:headerReference r:id="rId15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09" o:spid="_x0000_s1109" o:spt="203" style="height:53.9pt;width:193.35pt;" coordsize="3867,1078">
            <o:lock v:ext="edit"/>
            <v:shape id="_x0000_s1110" o:spid="_x0000_s1110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11" o:spid="_x0000_s1111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1" w:line="198" w:lineRule="auto"/>
                      <w:ind w:left="1541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"/>
                        <w:sz w:val="43"/>
                        <w:szCs w:val="43"/>
                      </w:rPr>
                      <w:t>品牌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14"/>
      </w:pPr>
      <w:r>
        <w:rPr>
          <w:position w:val="-79"/>
        </w:rPr>
        <w:drawing>
          <wp:inline distT="0" distB="0" distL="0" distR="0">
            <wp:extent cx="2142490" cy="251777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</w:pPr>
      <w:r>
        <w:rPr>
          <w:position w:val="-13"/>
        </w:rPr>
        <w:pict>
          <v:shape id="_x0000_s1112" o:spid="_x0000_s1112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3" w:lineRule="auto"/>
                    <w:ind w:left="92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40"/>
                      <w:szCs w:val="40"/>
                    </w:rPr>
                    <w:t>余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40"/>
                      <w:szCs w:val="40"/>
                    </w:rPr>
                    <w:t>明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40"/>
                      <w:szCs w:val="40"/>
                    </w:rPr>
                    <w:t>阳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2" w:line="194" w:lineRule="auto"/>
        <w:ind w:left="1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上海交通大学中国企业发展研</w:t>
      </w:r>
    </w:p>
    <w:p>
      <w:pPr>
        <w:spacing w:before="13" w:line="195" w:lineRule="auto"/>
        <w:ind w:left="12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究院院长</w:t>
      </w:r>
    </w:p>
    <w:p>
      <w:pPr>
        <w:spacing w:before="11" w:line="195" w:lineRule="auto"/>
        <w:ind w:left="1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上海交通大学安泰经济与管理</w:t>
      </w:r>
    </w:p>
    <w:p>
      <w:pPr>
        <w:spacing w:before="11" w:line="256" w:lineRule="exact"/>
        <w:ind w:left="50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学院教授、博士生导师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215"/>
      </w:pPr>
      <w:r>
        <w:rPr>
          <w:position w:val="-79"/>
        </w:rPr>
        <w:drawing>
          <wp:inline distT="0" distB="0" distL="0" distR="0">
            <wp:extent cx="2142490" cy="251777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142743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  <w:ind w:firstLine="248"/>
      </w:pPr>
      <w:r>
        <w:rPr>
          <w:position w:val="-13"/>
        </w:rPr>
        <w:pict>
          <v:shape id="_x0000_s1113" o:spid="_x0000_s1113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92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路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长 全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3" w:line="194" w:lineRule="auto"/>
        <w:ind w:left="9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切割营销理论创始人</w:t>
      </w:r>
    </w:p>
    <w:p>
      <w:pPr>
        <w:spacing w:before="11" w:line="194" w:lineRule="auto"/>
        <w:ind w:left="107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著名品牌营销专家</w:t>
      </w:r>
    </w:p>
    <w:p>
      <w:pPr>
        <w:spacing w:before="14" w:line="194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北京赞伯营销管理咨询有限公司董事长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6486" w:space="100"/>
            <w:col w:w="4922" w:space="100"/>
            <w:col w:w="7593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4" o:spid="_x0000_s1114" o:spt="203" style="position:absolute;left:0pt;margin-left:50.5pt;margin-top:203.25pt;height:139.95pt;width:187.35pt;mso-position-horizontal-relative:page;mso-position-vertical-relative:page;z-index:-251618304;mso-width-relative:page;mso-height-relative:page;" coordsize="3747,2798" o:allowincell="f">
            <o:lock v:ext="edit"/>
            <v:shape id="_x0000_s1115" o:spid="_x0000_s1115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38" w:line="2539" w:lineRule="exact"/>
                            <w:ind w:firstLine="30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334260" cy="1612265"/>
                                <wp:effectExtent l="0" t="0" r="0" b="0"/>
                                <wp:docPr id="138" name="IM 13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8" name="IM 138"/>
                                        <pic:cNvPicPr/>
                                      </pic:nvPicPr>
                                      <pic:blipFill>
                                        <a:blip r:embed="rId1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4767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ectPr>
          <w:headerReference r:id="rId16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16" o:spid="_x0000_s1116" o:spt="203" style="height:53.9pt;width:193.35pt;" coordsize="3867,1078">
            <o:lock v:ext="edit"/>
            <v:shape id="_x0000_s1117" o:spid="_x0000_s1117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18" o:spid="_x0000_s1118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1" w:line="198" w:lineRule="auto"/>
                      <w:ind w:left="1524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4"/>
                        <w:sz w:val="43"/>
                        <w:szCs w:val="43"/>
                      </w:rPr>
                      <w:t>营销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94" w:lineRule="exact"/>
        <w:ind w:firstLine="2"/>
      </w:pPr>
      <w:r>
        <w:rPr>
          <w:position w:val="-79"/>
        </w:rPr>
        <w:drawing>
          <wp:inline distT="0" distB="0" distL="0" distR="0">
            <wp:extent cx="1883410" cy="253619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25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677" w:lineRule="exact"/>
      </w:pPr>
      <w:r>
        <w:rPr>
          <w:position w:val="-13"/>
        </w:rPr>
        <w:pict>
          <v:shape id="_x0000_s1119" o:spid="_x0000_s1119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722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高 雄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勇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4" w:lineRule="auto"/>
        <w:ind w:left="5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原小米电视副总裁</w:t>
      </w:r>
    </w:p>
    <w:p>
      <w:pPr>
        <w:spacing w:before="13" w:line="194" w:lineRule="auto"/>
        <w:ind w:left="4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原小米集团参谋部高级参谋</w:t>
      </w:r>
    </w:p>
    <w:p>
      <w:pPr>
        <w:spacing w:before="13" w:line="194" w:lineRule="auto"/>
        <w:ind w:left="5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曾任海信、盛大、中星微等</w:t>
      </w:r>
    </w:p>
    <w:p>
      <w:pPr>
        <w:spacing w:before="12" w:line="164" w:lineRule="auto"/>
        <w:ind w:left="100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公司高管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0" w:line="3970" w:lineRule="exact"/>
        <w:ind w:firstLine="16"/>
      </w:pPr>
      <w:r>
        <w:rPr>
          <w:position w:val="-79"/>
        </w:rPr>
        <w:drawing>
          <wp:inline distT="0" distB="0" distL="0" distR="0">
            <wp:extent cx="1877060" cy="252031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77567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" w:line="677" w:lineRule="exact"/>
      </w:pPr>
      <w:r>
        <w:rPr>
          <w:position w:val="-13"/>
        </w:rPr>
        <w:pict>
          <v:shape id="_x0000_s1120" o:spid="_x0000_s1120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98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贾 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4" w:line="189" w:lineRule="auto"/>
        <w:ind w:left="33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洛可可（LKK）创新设计</w:t>
      </w:r>
    </w:p>
    <w:p>
      <w:pPr>
        <w:spacing w:before="20" w:line="195" w:lineRule="auto"/>
        <w:ind w:left="103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集团董事长</w:t>
      </w:r>
    </w:p>
    <w:p>
      <w:pPr>
        <w:spacing w:before="12" w:line="189" w:lineRule="auto"/>
        <w:ind w:left="31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洛客（LKKER）设计平台</w:t>
      </w:r>
    </w:p>
    <w:p>
      <w:pPr>
        <w:spacing w:before="21" w:line="255" w:lineRule="exact"/>
        <w:ind w:left="127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创始人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" w:line="3967" w:lineRule="exact"/>
      </w:pPr>
      <w:r>
        <w:rPr>
          <w:position w:val="-79"/>
        </w:rPr>
        <w:drawing>
          <wp:inline distT="0" distB="0" distL="0" distR="0">
            <wp:extent cx="1884680" cy="251904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885188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" w:line="677" w:lineRule="exact"/>
        <w:ind w:firstLine="4"/>
      </w:pPr>
      <w:r>
        <w:rPr>
          <w:position w:val="-13"/>
        </w:rPr>
        <w:pict>
          <v:shape id="_x0000_s1121" o:spid="_x0000_s1121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3" w:lineRule="auto"/>
                    <w:ind w:left="1007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40"/>
                      <w:szCs w:val="40"/>
                    </w:rPr>
                    <w:t>申 晨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4" w:lineRule="auto"/>
        <w:ind w:left="50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熊猫传媒集团董事长</w:t>
      </w:r>
    </w:p>
    <w:p>
      <w:pPr>
        <w:spacing w:before="12" w:line="194" w:lineRule="auto"/>
        <w:ind w:left="38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熊猫自媒体联盟和熊猫</w:t>
      </w:r>
    </w:p>
    <w:p>
      <w:pPr>
        <w:spacing w:before="13" w:line="194" w:lineRule="auto"/>
        <w:ind w:left="74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版权联盟创始人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3" w:line="3969" w:lineRule="exact"/>
        <w:ind w:firstLine="40"/>
      </w:pPr>
      <w:r>
        <w:rPr>
          <w:position w:val="-79"/>
        </w:rPr>
        <w:drawing>
          <wp:inline distT="0" distB="0" distL="0" distR="0">
            <wp:extent cx="1898650" cy="252031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677" w:lineRule="exact"/>
      </w:pPr>
      <w:r>
        <w:rPr>
          <w:position w:val="-13"/>
        </w:rPr>
        <w:pict>
          <v:shape id="_x0000_s1122" o:spid="_x0000_s1122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72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高 建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华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8" w:lineRule="auto"/>
        <w:ind w:left="460" w:right="501" w:hanging="3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原苹果电脑中国区市场总监</w:t>
      </w:r>
      <w:r>
        <w:rPr>
          <w:rFonts w:ascii="微软雅黑" w:hAnsi="微软雅黑" w:eastAsia="微软雅黑" w:cs="微软雅黑"/>
          <w:color w:val="E4E5E9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原惠普公司助理总裁</w:t>
      </w:r>
    </w:p>
    <w:p>
      <w:pPr>
        <w:spacing w:line="198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5">
            <w:col w:w="4960" w:space="100"/>
            <w:col w:w="3455" w:space="100"/>
            <w:col w:w="3448" w:space="100"/>
            <w:col w:w="3460" w:space="100"/>
            <w:col w:w="3480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3" o:spid="_x0000_s1123" o:spt="203" style="position:absolute;left:0pt;margin-left:50.5pt;margin-top:203.25pt;height:139.95pt;width:187.35pt;mso-position-horizontal-relative:page;mso-position-vertical-relative:page;z-index:-251616256;mso-width-relative:page;mso-height-relative:page;" coordsize="3747,2798" o:allowincell="f">
            <o:lock v:ext="edit"/>
            <v:shape id="_x0000_s1124" o:spid="_x0000_s1124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54" w:line="2540" w:lineRule="exact"/>
                            <w:ind w:firstLine="35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322195" cy="1612265"/>
                                <wp:effectExtent l="0" t="0" r="0" b="0"/>
                                <wp:docPr id="150" name="IM 15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" name="IM 150"/>
                                        <pic:cNvPicPr/>
                                      </pic:nvPicPr>
                                      <pic:blipFill>
                                        <a:blip r:embed="rId1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22576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0"/>
      </w:pPr>
    </w:p>
    <w:p>
      <w:pPr>
        <w:spacing w:before="30"/>
      </w:pPr>
    </w:p>
    <w:p>
      <w:pPr>
        <w:spacing w:before="29"/>
      </w:pPr>
    </w:p>
    <w:p>
      <w:pPr>
        <w:spacing w:before="29"/>
      </w:pPr>
    </w:p>
    <w:p>
      <w:pPr>
        <w:sectPr>
          <w:headerReference r:id="rId17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25" o:spid="_x0000_s1125" o:spt="203" style="height:53.9pt;width:193.35pt;" coordsize="3867,1078">
            <o:lock v:ext="edit"/>
            <v:shape id="_x0000_s1126" o:spid="_x0000_s1126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27" o:spid="_x0000_s1127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3" w:line="196" w:lineRule="auto"/>
                      <w:ind w:left="1521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"/>
                        <w:sz w:val="43"/>
                        <w:szCs w:val="43"/>
                      </w:rPr>
                      <w:t>财税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21"/>
      </w:pPr>
      <w:r>
        <w:rPr>
          <w:position w:val="-79"/>
        </w:rPr>
        <w:drawing>
          <wp:inline distT="0" distB="0" distL="0" distR="0">
            <wp:extent cx="1852930" cy="251777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853183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677" w:lineRule="exact"/>
      </w:pPr>
      <w:r>
        <w:rPr>
          <w:position w:val="-13"/>
        </w:rPr>
        <w:pict>
          <v:shape id="_x0000_s1128" o:spid="_x0000_s1128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6" w:lineRule="auto"/>
                    <w:ind w:left="72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高 金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平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4" w:lineRule="auto"/>
        <w:ind w:left="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国家税务总局税务干部学院</w:t>
      </w:r>
    </w:p>
    <w:p>
      <w:pPr>
        <w:spacing w:before="13" w:line="194" w:lineRule="auto"/>
        <w:ind w:left="4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教授兼任上海交通大学税务</w:t>
      </w:r>
    </w:p>
    <w:p>
      <w:pPr>
        <w:spacing w:before="13" w:line="256" w:lineRule="exact"/>
        <w:ind w:left="88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研究所所长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19"/>
      </w:pPr>
      <w:r>
        <w:rPr>
          <w:position w:val="-79"/>
        </w:rPr>
        <w:drawing>
          <wp:inline distT="0" distB="0" distL="0" distR="0">
            <wp:extent cx="1875790" cy="251777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76044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677" w:lineRule="exact"/>
      </w:pPr>
      <w:r>
        <w:rPr>
          <w:position w:val="-13"/>
        </w:rPr>
        <w:pict>
          <v:shape id="_x0000_s1129" o:spid="_x0000_s1129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3" w:lineRule="auto"/>
                    <w:ind w:left="722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霍 振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5" w:lineRule="auto"/>
        <w:ind w:left="55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上海大学经济学博士</w:t>
      </w:r>
    </w:p>
    <w:p>
      <w:pPr>
        <w:spacing w:before="11" w:line="194" w:lineRule="auto"/>
        <w:ind w:left="3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清华大学、北京大学等总</w:t>
      </w:r>
    </w:p>
    <w:p>
      <w:pPr>
        <w:spacing w:before="13" w:line="255" w:lineRule="exact"/>
        <w:ind w:left="91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裁班特聘讲师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23"/>
      </w:pPr>
      <w:r>
        <w:rPr>
          <w:position w:val="-79"/>
        </w:rPr>
        <w:drawing>
          <wp:inline distT="0" distB="0" distL="0" distR="0">
            <wp:extent cx="1864995" cy="2517775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677" w:lineRule="exact"/>
      </w:pPr>
      <w:r>
        <w:rPr>
          <w:position w:val="-13"/>
        </w:rPr>
        <w:pict>
          <v:shape id="_x0000_s1130" o:spid="_x0000_s1130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739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40"/>
                      <w:szCs w:val="40"/>
                    </w:rPr>
                    <w:t>叶 建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40"/>
                      <w:szCs w:val="40"/>
                    </w:rPr>
                    <w:t>平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4" w:lineRule="auto"/>
        <w:ind w:left="73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职业财税培训师</w:t>
      </w:r>
    </w:p>
    <w:p>
      <w:pPr>
        <w:spacing w:before="12" w:line="194" w:lineRule="auto"/>
        <w:ind w:left="5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财税筹划实战派专家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4">
            <w:col w:w="5572" w:space="100"/>
            <w:col w:w="3968" w:space="100"/>
            <w:col w:w="3971" w:space="100"/>
            <w:col w:w="5391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1" o:spid="_x0000_s1131" o:spt="203" style="position:absolute;left:0pt;margin-left:50.5pt;margin-top:203.25pt;height:139.95pt;width:187.35pt;mso-position-horizontal-relative:page;mso-position-vertical-relative:page;z-index:-251614208;mso-width-relative:page;mso-height-relative:page;" coordsize="3747,2798" o:allowincell="f">
            <o:lock v:ext="edit"/>
            <v:shape id="_x0000_s1132" o:spid="_x0000_s1132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38" w:line="2539" w:lineRule="exact"/>
                            <w:ind w:firstLine="52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82825" cy="1612265"/>
                                <wp:effectExtent l="0" t="0" r="0" b="0"/>
                                <wp:docPr id="160" name="IM 16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" name="IM 160"/>
                                        <pic:cNvPicPr/>
                                      </pic:nvPicPr>
                                      <pic:blipFill>
                                        <a:blip r:embed="rId1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2951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ectPr>
          <w:headerReference r:id="rId18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33" o:spid="_x0000_s1133" o:spt="203" style="height:53.9pt;width:193.35pt;" coordsize="3867,1078">
            <o:lock v:ext="edit"/>
            <v:shape id="_x0000_s1134" o:spid="_x0000_s1134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35" o:spid="_x0000_s1135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2" w:line="198" w:lineRule="auto"/>
                      <w:ind w:left="1300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3"/>
                        <w:szCs w:val="43"/>
                      </w:rPr>
                      <w:t>元宇宙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7"/>
      </w:pPr>
      <w:r>
        <w:rPr>
          <w:position w:val="-79"/>
        </w:rPr>
        <w:drawing>
          <wp:inline distT="0" distB="0" distL="0" distR="0">
            <wp:extent cx="2142490" cy="251777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</w:pPr>
      <w:r>
        <w:rPr>
          <w:position w:val="-13"/>
        </w:rPr>
        <w:pict>
          <v:shape id="_x0000_s1136" o:spid="_x0000_s1136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4" w:lineRule="auto"/>
                    <w:ind w:left="118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邢 杰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2" w:line="201" w:lineRule="auto"/>
        <w:ind w:left="1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中国首套元宇宙书籍、畅销书</w:t>
      </w:r>
    </w:p>
    <w:p>
      <w:pPr>
        <w:spacing w:line="195" w:lineRule="auto"/>
        <w:ind w:left="61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z w:val="24"/>
          <w:szCs w:val="24"/>
        </w:rPr>
        <w:t>《元宇宙通证》作者</w:t>
      </w:r>
    </w:p>
    <w:p>
      <w:pPr>
        <w:spacing w:before="12" w:line="256" w:lineRule="exact"/>
        <w:ind w:left="6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智城产融投资董事长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757" w:lineRule="exact"/>
      </w:pPr>
      <w:r>
        <w:rPr>
          <w:position w:val="-95"/>
        </w:rPr>
        <w:pict>
          <v:group id="_x0000_s1137" o:spid="_x0000_s1137" o:spt="203" style="height:238pt;width:170.3pt;" coordsize="3406,4760">
            <o:lock v:ext="edit"/>
            <v:shape id="_x0000_s1138" o:spid="_x0000_s1138" o:spt="75" type="#_x0000_t75" style="position:absolute;left:0;top:0;height:4760;width:3406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139" o:spid="_x0000_s1139" o:spt="202" type="#_x0000_t202" style="position:absolute;left:-20;top:-20;height:4800;width:34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1" w:line="194" w:lineRule="auto"/>
                      <w:ind w:left="946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李 安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6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民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8" w:line="201" w:lineRule="auto"/>
        <w:ind w:left="9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4"/>
          <w:sz w:val="24"/>
          <w:szCs w:val="24"/>
        </w:rPr>
        <w:t>中国电信研究院副院长（正局级）</w:t>
      </w:r>
    </w:p>
    <w:p>
      <w:pPr>
        <w:spacing w:line="194" w:lineRule="auto"/>
        <w:ind w:left="5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博士、教授级高级工程师</w:t>
      </w:r>
    </w:p>
    <w:p>
      <w:pPr>
        <w:spacing w:before="13" w:line="256" w:lineRule="exact"/>
        <w:ind w:left="33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position w:val="-1"/>
          <w:sz w:val="24"/>
          <w:szCs w:val="24"/>
        </w:rPr>
        <w:t>曾任中国电信上海研究院院长</w:t>
      </w:r>
    </w:p>
    <w:p>
      <w:pPr>
        <w:spacing w:line="256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6486" w:space="100"/>
            <w:col w:w="5999" w:space="100"/>
            <w:col w:w="6516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0" o:spid="_x0000_s1140" o:spt="203" style="position:absolute;left:0pt;margin-left:50.5pt;margin-top:203.25pt;height:139.95pt;width:187.35pt;mso-position-horizontal-relative:page;mso-position-vertical-relative:page;z-index:-251612160;mso-width-relative:page;mso-height-relative:page;" coordsize="3747,2798" o:allowincell="f">
            <o:lock v:ext="edit"/>
            <v:shape id="_x0000_s1141" o:spid="_x0000_s1141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38" w:line="2539" w:lineRule="exact"/>
                            <w:ind w:firstLine="64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44725" cy="1612265"/>
                                <wp:effectExtent l="0" t="0" r="0" b="0"/>
                                <wp:docPr id="166" name="IM 16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" name="IM 166"/>
                                        <pic:cNvPicPr/>
                                      </pic:nvPicPr>
                                      <pic:blipFill>
                                        <a:blip r:embed="rId1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44851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ectPr>
          <w:headerReference r:id="rId19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42" o:spid="_x0000_s1142" o:spt="203" style="height:53.9pt;width:193.35pt;" coordsize="3867,1078">
            <o:lock v:ext="edit"/>
            <v:shape id="_x0000_s1143" o:spid="_x0000_s1143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44" o:spid="_x0000_s1144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1" w:line="198" w:lineRule="auto"/>
                      <w:ind w:left="1519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3"/>
                        <w:szCs w:val="43"/>
                      </w:rPr>
                      <w:t>股权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28"/>
      </w:pPr>
      <w:r>
        <w:rPr>
          <w:position w:val="-79"/>
        </w:rPr>
        <w:drawing>
          <wp:inline distT="0" distB="0" distL="0" distR="0">
            <wp:extent cx="1880235" cy="251777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</w:pPr>
      <w:r>
        <w:rPr>
          <w:position w:val="-13"/>
        </w:rPr>
        <w:pict>
          <v:shape id="_x0000_s1145" o:spid="_x0000_s1145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5" w:lineRule="auto"/>
                    <w:ind w:left="98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王 坤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0" w:line="201" w:lineRule="auto"/>
        <w:ind w:left="53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以正合咨询创始人</w:t>
      </w:r>
    </w:p>
    <w:p>
      <w:pPr>
        <w:spacing w:before="1" w:line="193" w:lineRule="auto"/>
        <w:ind w:left="40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吴晓波企投会创始人</w:t>
      </w:r>
    </w:p>
    <w:p>
      <w:pPr>
        <w:spacing w:before="13" w:line="194" w:lineRule="auto"/>
        <w:ind w:left="56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z w:val="24"/>
          <w:szCs w:val="24"/>
        </w:rPr>
        <w:t>《股权是1》作者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" w:line="3970" w:lineRule="exact"/>
        <w:ind w:firstLine="69"/>
      </w:pPr>
      <w:r>
        <w:rPr>
          <w:position w:val="-79"/>
        </w:rPr>
        <w:drawing>
          <wp:inline distT="0" distB="0" distL="0" distR="0">
            <wp:extent cx="1899920" cy="252031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00428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" w:line="677" w:lineRule="exact"/>
        <w:ind w:firstLine="57"/>
      </w:pPr>
      <w:r>
        <w:rPr>
          <w:position w:val="-13"/>
        </w:rPr>
        <w:pict>
          <v:shape id="_x0000_s1146" o:spid="_x0000_s1146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3" w:lineRule="auto"/>
                    <w:ind w:left="72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高 振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4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事业合伙人机制研究设计专家</w:t>
      </w:r>
    </w:p>
    <w:p>
      <w:pPr>
        <w:spacing w:before="12" w:line="195" w:lineRule="auto"/>
        <w:ind w:left="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国家工信部先进制造商学院特</w:t>
      </w:r>
    </w:p>
    <w:p>
      <w:pPr>
        <w:spacing w:before="12" w:line="194" w:lineRule="auto"/>
        <w:ind w:left="119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聘讲师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23"/>
      </w:pPr>
      <w:r>
        <w:rPr>
          <w:position w:val="-79"/>
        </w:rPr>
        <w:drawing>
          <wp:inline distT="0" distB="0" distL="0" distR="0">
            <wp:extent cx="1864995" cy="251777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</w:pPr>
      <w:r>
        <w:rPr>
          <w:position w:val="-13"/>
        </w:rPr>
        <w:pict>
          <v:shape id="_x0000_s1147" o:spid="_x0000_s1147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9" w:line="195" w:lineRule="auto"/>
                    <w:ind w:left="982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梁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慧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4" w:lineRule="auto"/>
        <w:ind w:left="6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云经邦伟业合伙人</w:t>
      </w:r>
    </w:p>
    <w:p>
      <w:pPr>
        <w:spacing w:before="13" w:line="194" w:lineRule="auto"/>
        <w:ind w:left="37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历任影响力集团、行动</w:t>
      </w:r>
    </w:p>
    <w:p>
      <w:pPr>
        <w:spacing w:before="12" w:line="194" w:lineRule="auto"/>
        <w:ind w:left="37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成功教育集团、师道书</w:t>
      </w:r>
    </w:p>
    <w:p>
      <w:pPr>
        <w:spacing w:before="13" w:line="256" w:lineRule="exact"/>
        <w:ind w:left="99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3"/>
          <w:position w:val="-1"/>
          <w:sz w:val="24"/>
          <w:szCs w:val="24"/>
        </w:rPr>
        <w:t>院课程导师</w:t>
      </w:r>
    </w:p>
    <w:p>
      <w:pPr>
        <w:spacing w:line="256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4">
            <w:col w:w="5572" w:space="100"/>
            <w:col w:w="3911" w:space="100"/>
            <w:col w:w="4028" w:space="100"/>
            <w:col w:w="5391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8" o:spid="_x0000_s1148" o:spt="203" style="position:absolute;left:0pt;margin-left:50.5pt;margin-top:203.25pt;height:139.95pt;width:187.35pt;mso-position-horizontal-relative:page;mso-position-vertical-relative:page;z-index:-251610112;mso-width-relative:page;mso-height-relative:page;" coordsize="3747,2798" o:allowincell="f">
            <o:lock v:ext="edit"/>
            <v:shape id="_x0000_s1149" o:spid="_x0000_s1149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54" w:line="2540" w:lineRule="exact"/>
                            <w:ind w:firstLine="26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308225" cy="1612265"/>
                                <wp:effectExtent l="0" t="0" r="0" b="0"/>
                                <wp:docPr id="176" name="IM 17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6" name="IM 176"/>
                                        <pic:cNvPicPr/>
                                      </pic:nvPicPr>
                                      <pic:blipFill>
                                        <a:blip r:embed="rId1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8859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ectPr>
          <w:headerReference r:id="rId20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50" o:spid="_x0000_s1150" o:spt="203" style="height:53.9pt;width:193.35pt;" coordsize="3867,1078">
            <o:lock v:ext="edit"/>
            <v:shape id="_x0000_s1151" o:spid="_x0000_s1151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52" o:spid="_x0000_s1152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1" w:line="197" w:lineRule="auto"/>
                      <w:ind w:left="1520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3"/>
                        <w:szCs w:val="43"/>
                      </w:rPr>
                      <w:t>绩效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" w:line="3970" w:lineRule="exact"/>
        <w:ind w:firstLine="12"/>
      </w:pPr>
      <w:r>
        <w:rPr>
          <w:position w:val="-79"/>
        </w:rPr>
        <w:drawing>
          <wp:inline distT="0" distB="0" distL="0" distR="0">
            <wp:extent cx="1880235" cy="2520315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880615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</w:pPr>
      <w:r>
        <w:rPr>
          <w:position w:val="-13"/>
        </w:rPr>
        <w:pict>
          <v:shape id="_x0000_s1153" o:spid="_x0000_s1153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71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蒋 春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燕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4" w:lineRule="auto"/>
        <w:ind w:left="64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绩效工场创始人</w:t>
      </w:r>
    </w:p>
    <w:p>
      <w:pPr>
        <w:spacing w:before="12" w:line="194" w:lineRule="auto"/>
        <w:ind w:left="5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中国绩效管理资深实战专家</w:t>
      </w:r>
    </w:p>
    <w:p>
      <w:pPr>
        <w:spacing w:before="14" w:line="194" w:lineRule="auto"/>
        <w:ind w:left="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开创了“中国式阿米巴的经</w:t>
      </w:r>
    </w:p>
    <w:p>
      <w:pPr>
        <w:spacing w:before="12" w:line="256" w:lineRule="exact"/>
        <w:ind w:left="100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28"/>
          <w:position w:val="-1"/>
          <w:sz w:val="24"/>
          <w:szCs w:val="24"/>
        </w:rPr>
        <w:t>营模式”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97" w:lineRule="exact"/>
      </w:pPr>
      <w:r>
        <w:rPr>
          <w:position w:val="-79"/>
        </w:rPr>
        <w:drawing>
          <wp:inline distT="0" distB="0" distL="0" distR="0">
            <wp:extent cx="1881505" cy="253809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253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</w:pPr>
      <w:r>
        <w:rPr>
          <w:position w:val="-13"/>
        </w:rPr>
        <w:pict>
          <v:shape id="_x0000_s1154" o:spid="_x0000_s1154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9" w:line="194" w:lineRule="auto"/>
                    <w:ind w:left="72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蔡 毅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臣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4" w:lineRule="auto"/>
        <w:ind w:left="18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管理学博士、清华大学两</w:t>
      </w:r>
    </w:p>
    <w:p>
      <w:pPr>
        <w:spacing w:before="12" w:line="194" w:lineRule="auto"/>
        <w:ind w:left="30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岸发展研究院特聘教授</w:t>
      </w:r>
    </w:p>
    <w:p>
      <w:pPr>
        <w:spacing w:before="13" w:line="194" w:lineRule="auto"/>
        <w:ind w:left="19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中国管理科学研究院人力</w:t>
      </w:r>
    </w:p>
    <w:p>
      <w:pPr>
        <w:spacing w:before="12" w:line="256" w:lineRule="exact"/>
        <w:ind w:left="10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资源专家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" w:line="3970" w:lineRule="exact"/>
      </w:pPr>
      <w:r>
        <w:rPr>
          <w:position w:val="-79"/>
        </w:rPr>
        <w:drawing>
          <wp:inline distT="0" distB="0" distL="0" distR="0">
            <wp:extent cx="1880235" cy="2520315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</w:pPr>
      <w:r>
        <w:rPr>
          <w:position w:val="-13"/>
        </w:rPr>
        <w:pict>
          <v:shape id="_x0000_s1155" o:spid="_x0000_s1155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3" w:lineRule="auto"/>
                    <w:ind w:left="72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于 洪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0"/>
                      <w:szCs w:val="40"/>
                    </w:rPr>
                    <w:t>波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3" w:lineRule="auto"/>
        <w:ind w:left="37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项目管理、实战派专家</w:t>
      </w:r>
    </w:p>
    <w:p>
      <w:pPr>
        <w:spacing w:before="14" w:line="193" w:lineRule="auto"/>
        <w:ind w:left="37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z w:val="24"/>
          <w:szCs w:val="24"/>
        </w:rPr>
        <w:t>北京大学《项目管理》</w:t>
      </w:r>
    </w:p>
    <w:p>
      <w:pPr>
        <w:spacing w:before="14" w:line="195" w:lineRule="auto"/>
        <w:ind w:left="73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课程特邀主讲人</w:t>
      </w:r>
    </w:p>
    <w:p>
      <w:pPr>
        <w:spacing w:line="195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4">
            <w:col w:w="5572" w:space="100"/>
            <w:col w:w="3968" w:space="100"/>
            <w:col w:w="3971" w:space="100"/>
            <w:col w:w="5391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6" o:spid="_x0000_s1156" o:spt="203" style="position:absolute;left:0pt;margin-left:50.5pt;margin-top:203.25pt;height:139.95pt;width:187.35pt;mso-position-horizontal-relative:page;mso-position-vertical-relative:page;z-index:-251608064;mso-width-relative:page;mso-height-relative:page;" coordsize="3747,2798" o:allowincell="f">
            <o:lock v:ext="edit"/>
            <v:shape id="_x0000_s1157" o:spid="_x0000_s1157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64" w:line="2539" w:lineRule="exact"/>
                            <w:ind w:firstLine="40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314575" cy="1612265"/>
                                <wp:effectExtent l="0" t="0" r="0" b="0"/>
                                <wp:docPr id="186" name="IM 18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6" name="IM 186"/>
                                        <pic:cNvPicPr/>
                                      </pic:nvPicPr>
                                      <pic:blipFill>
                                        <a:blip r:embed="rId1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14955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ectPr>
          <w:headerReference r:id="rId21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58" o:spid="_x0000_s1158" o:spt="203" style="height:53.9pt;width:193.35pt;" coordsize="3867,1078">
            <o:lock v:ext="edit"/>
            <v:shape id="_x0000_s1159" o:spid="_x0000_s1159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60" o:spid="_x0000_s1160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2" w:line="198" w:lineRule="auto"/>
                      <w:ind w:left="1523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5"/>
                        <w:sz w:val="43"/>
                        <w:szCs w:val="43"/>
                      </w:rPr>
                      <w:t>管理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14"/>
      </w:pPr>
      <w:r>
        <w:rPr>
          <w:position w:val="-79"/>
        </w:rPr>
        <w:drawing>
          <wp:inline distT="0" distB="0" distL="0" distR="0">
            <wp:extent cx="1889760" cy="251777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</w:pPr>
      <w:r>
        <w:rPr>
          <w:position w:val="-13"/>
        </w:rPr>
        <w:pict>
          <v:shape id="_x0000_s1161" o:spid="_x0000_s1161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98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刘 澜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3" w:lineRule="auto"/>
        <w:ind w:left="4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北京大学博士、硕士、学士</w:t>
      </w:r>
    </w:p>
    <w:p>
      <w:pPr>
        <w:spacing w:before="15" w:line="193" w:lineRule="auto"/>
        <w:ind w:left="17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哈佛大学肯尼迪学院硕士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</w:pPr>
      <w:r>
        <w:rPr>
          <w:position w:val="-79"/>
        </w:rPr>
        <w:drawing>
          <wp:inline distT="0" distB="0" distL="0" distR="0">
            <wp:extent cx="1883410" cy="251777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</w:pPr>
      <w:r>
        <w:rPr>
          <w:position w:val="-13"/>
        </w:rPr>
        <w:pict>
          <v:shape id="_x0000_s1162" o:spid="_x0000_s1162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727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张 思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4" w:line="202" w:lineRule="auto"/>
        <w:ind w:left="632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9"/>
          <w:sz w:val="19"/>
          <w:szCs w:val="19"/>
        </w:rPr>
        <w:t>原亚马逊中国区副总裁</w:t>
      </w:r>
    </w:p>
    <w:p>
      <w:pPr>
        <w:spacing w:before="13" w:line="202" w:lineRule="auto"/>
        <w:ind w:left="35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9"/>
          <w:sz w:val="19"/>
          <w:szCs w:val="19"/>
        </w:rPr>
        <w:t>现担任4</w:t>
      </w:r>
      <w:r>
        <w:rPr>
          <w:rFonts w:ascii="微软雅黑" w:hAnsi="微软雅黑" w:eastAsia="微软雅黑" w:cs="微软雅黑"/>
          <w:color w:val="FFFFFF"/>
          <w:sz w:val="19"/>
          <w:szCs w:val="19"/>
        </w:rPr>
        <w:t>PS</w:t>
      </w:r>
      <w:r>
        <w:rPr>
          <w:rFonts w:ascii="微软雅黑" w:hAnsi="微软雅黑" w:eastAsia="微软雅黑" w:cs="微软雅黑"/>
          <w:color w:val="FFFFFF"/>
          <w:spacing w:val="9"/>
          <w:sz w:val="19"/>
          <w:szCs w:val="19"/>
        </w:rPr>
        <w:t>联络中心国际标准</w:t>
      </w:r>
    </w:p>
    <w:p>
      <w:pPr>
        <w:spacing w:before="14" w:line="201" w:lineRule="auto"/>
        <w:ind w:left="83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8"/>
          <w:sz w:val="19"/>
          <w:szCs w:val="19"/>
        </w:rPr>
        <w:t>指导委员会副主席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97" w:lineRule="exact"/>
        <w:ind w:firstLine="33"/>
      </w:pPr>
      <w:r>
        <w:rPr>
          <w:position w:val="-79"/>
        </w:rPr>
        <w:drawing>
          <wp:inline distT="0" distB="0" distL="0" distR="0">
            <wp:extent cx="1898650" cy="253809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53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</w:pPr>
      <w:r>
        <w:rPr>
          <w:position w:val="-13"/>
        </w:rPr>
        <w:pict>
          <v:shape id="_x0000_s1163" o:spid="_x0000_s1163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72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施 俊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4" w:line="194" w:lineRule="auto"/>
        <w:ind w:left="2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浙江大学管理学院求是</w:t>
      </w:r>
    </w:p>
    <w:p>
      <w:pPr>
        <w:spacing w:before="12" w:line="194" w:lineRule="auto"/>
        <w:ind w:left="100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特聘教授</w:t>
      </w:r>
    </w:p>
    <w:p>
      <w:pPr>
        <w:spacing w:before="5" w:line="190" w:lineRule="auto"/>
        <w:ind w:left="25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E4E5E9"/>
          <w:spacing w:val="-1"/>
          <w:sz w:val="21"/>
          <w:szCs w:val="21"/>
        </w:rPr>
        <w:t>曾任中山大学岭南（大学）</w:t>
      </w:r>
    </w:p>
    <w:p>
      <w:pPr>
        <w:spacing w:before="17" w:line="195" w:lineRule="auto"/>
        <w:ind w:left="32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E4E5E9"/>
          <w:sz w:val="21"/>
          <w:szCs w:val="21"/>
        </w:rPr>
        <w:t>学院管理学教授，博士生</w:t>
      </w:r>
    </w:p>
    <w:p>
      <w:pPr>
        <w:spacing w:before="10" w:line="195" w:lineRule="auto"/>
        <w:ind w:left="32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E4E5E9"/>
          <w:sz w:val="21"/>
          <w:szCs w:val="21"/>
        </w:rPr>
        <w:t>导师、北京大学心理学系</w:t>
      </w:r>
    </w:p>
    <w:p>
      <w:pPr>
        <w:spacing w:before="9" w:line="225" w:lineRule="exact"/>
        <w:ind w:left="116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1"/>
          <w:szCs w:val="21"/>
        </w:rPr>
        <w:t>副教授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26"/>
      </w:pPr>
      <w:r>
        <w:rPr>
          <w:position w:val="-79"/>
        </w:rPr>
        <w:drawing>
          <wp:inline distT="0" distB="0" distL="0" distR="0">
            <wp:extent cx="1864995" cy="2517775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</w:pPr>
      <w:r>
        <w:rPr>
          <w:position w:val="-13"/>
        </w:rPr>
        <w:pict>
          <v:shape id="_x0000_s1164" o:spid="_x0000_s1164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5" w:lineRule="auto"/>
                    <w:ind w:left="984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0"/>
                      <w:szCs w:val="40"/>
                    </w:rPr>
                    <w:t>许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0"/>
                      <w:szCs w:val="40"/>
                    </w:rPr>
                    <w:t>正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4" w:lineRule="auto"/>
        <w:ind w:left="44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直方大创新中心创始人</w:t>
      </w:r>
    </w:p>
    <w:p>
      <w:pPr>
        <w:spacing w:before="12" w:line="194" w:lineRule="auto"/>
        <w:ind w:left="3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企业转型和变革专家，总</w:t>
      </w:r>
    </w:p>
    <w:p>
      <w:pPr>
        <w:spacing w:before="13" w:line="194" w:lineRule="auto"/>
        <w:ind w:left="128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裁教练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5">
            <w:col w:w="4960" w:space="100"/>
            <w:col w:w="3455" w:space="100"/>
            <w:col w:w="3453" w:space="100"/>
            <w:col w:w="3455" w:space="100"/>
            <w:col w:w="3480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5" o:spid="_x0000_s1165" o:spt="203" style="position:absolute;left:0pt;margin-left:50.5pt;margin-top:203.25pt;height:139.95pt;width:187.35pt;mso-position-horizontal-relative:page;mso-position-vertical-relative:page;z-index:-251606016;mso-width-relative:page;mso-height-relative:page;" coordsize="3747,2798" o:allowincell="f">
            <o:lock v:ext="edit"/>
            <v:shape id="_x0000_s1166" o:spid="_x0000_s1166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52" w:line="2542" w:lineRule="exact"/>
                            <w:ind w:firstLine="55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90445" cy="1613535"/>
                                <wp:effectExtent l="0" t="0" r="0" b="0"/>
                                <wp:docPr id="198" name="IM 19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IM 198"/>
                                        <pic:cNvPicPr/>
                                      </pic:nvPicPr>
                                      <pic:blipFill>
                                        <a:blip r:embed="rId13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0571" cy="16139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26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ectPr>
          <w:headerReference r:id="rId22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line="1077" w:lineRule="exact"/>
        <w:ind w:firstLine="950"/>
      </w:pPr>
      <w:r>
        <w:rPr>
          <w:position w:val="-21"/>
        </w:rPr>
        <w:pict>
          <v:group id="_x0000_s1167" o:spid="_x0000_s1167" o:spt="203" style="height:53.9pt;width:193.35pt;" coordsize="3867,1078">
            <o:lock v:ext="edit"/>
            <v:shape id="_x0000_s1168" o:spid="_x0000_s1168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69" o:spid="_x0000_s1169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3" w:line="197" w:lineRule="auto"/>
                      <w:ind w:left="1082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3"/>
                        <w:szCs w:val="43"/>
                      </w:rPr>
                      <w:t>宏观经济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3" w:line="3970" w:lineRule="exact"/>
        <w:ind w:firstLine="14"/>
      </w:pPr>
      <w:r>
        <w:rPr>
          <w:position w:val="-79"/>
        </w:rPr>
        <w:drawing>
          <wp:inline distT="0" distB="0" distL="0" distR="0">
            <wp:extent cx="1897380" cy="252031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</w:pPr>
      <w:r>
        <w:rPr>
          <w:position w:val="-13"/>
        </w:rPr>
        <w:pict>
          <v:shape id="_x0000_s1170" o:spid="_x0000_s1170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5" w:lineRule="auto"/>
                    <w:ind w:left="725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王 德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培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4" w:lineRule="auto"/>
        <w:ind w:left="2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福卡智库首席经济学家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3970" w:lineRule="exact"/>
      </w:pPr>
      <w:r>
        <w:rPr>
          <w:position w:val="-79"/>
        </w:rPr>
        <w:drawing>
          <wp:inline distT="0" distB="0" distL="0" distR="0">
            <wp:extent cx="1896745" cy="2520315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897379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677" w:lineRule="exact"/>
      </w:pPr>
      <w:r>
        <w:rPr>
          <w:position w:val="-13"/>
        </w:rPr>
        <w:pict>
          <v:shape id="_x0000_s1171" o:spid="_x0000_s1171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9" w:line="194" w:lineRule="auto"/>
                    <w:ind w:left="98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华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民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4" w:line="201" w:lineRule="auto"/>
        <w:ind w:left="33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9"/>
          <w:sz w:val="19"/>
          <w:szCs w:val="19"/>
        </w:rPr>
        <w:t>复旦大学世界经济研究所所长</w:t>
      </w:r>
    </w:p>
    <w:p>
      <w:pPr>
        <w:spacing w:before="14" w:line="201" w:lineRule="auto"/>
        <w:ind w:left="33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9"/>
          <w:sz w:val="19"/>
          <w:szCs w:val="19"/>
        </w:rPr>
        <w:t>复旦大学世界经济系教授，博</w:t>
      </w:r>
    </w:p>
    <w:p>
      <w:pPr>
        <w:spacing w:before="16" w:line="201" w:lineRule="auto"/>
        <w:ind w:left="123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8"/>
          <w:sz w:val="19"/>
          <w:szCs w:val="19"/>
        </w:rPr>
        <w:t>士生导师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92" w:lineRule="exact"/>
        <w:ind w:firstLine="4"/>
      </w:pPr>
      <w:r>
        <w:rPr>
          <w:position w:val="-79"/>
        </w:rPr>
        <w:drawing>
          <wp:inline distT="0" distB="0" distL="0" distR="0">
            <wp:extent cx="1897380" cy="253492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53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</w:pPr>
      <w:r>
        <w:rPr>
          <w:position w:val="-13"/>
        </w:rPr>
        <w:pict>
          <v:shape id="_x0000_s1172" o:spid="_x0000_s1172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4" w:lineRule="auto"/>
                    <w:ind w:left="72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钱 春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海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5" w:line="201" w:lineRule="auto"/>
        <w:ind w:left="31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中国浦东干部学院经济</w:t>
      </w:r>
    </w:p>
    <w:p>
      <w:pPr>
        <w:spacing w:before="2" w:line="193" w:lineRule="auto"/>
        <w:ind w:left="114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学教授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5" w:line="3967" w:lineRule="exact"/>
      </w:pPr>
      <w:r>
        <w:rPr>
          <w:position w:val="-79"/>
        </w:rPr>
        <w:drawing>
          <wp:inline distT="0" distB="0" distL="0" distR="0">
            <wp:extent cx="1943100" cy="251904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  <w:ind w:firstLine="33"/>
      </w:pPr>
      <w:r>
        <w:rPr>
          <w:position w:val="-13"/>
        </w:rPr>
        <w:pict>
          <v:shape id="_x0000_s1173" o:spid="_x0000_s1173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9" w:line="194" w:lineRule="auto"/>
                    <w:ind w:left="722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w w:val="99"/>
                      <w:sz w:val="40"/>
                      <w:szCs w:val="40"/>
                    </w:rPr>
                    <w:t>谈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w w:val="99"/>
                      <w:sz w:val="40"/>
                      <w:szCs w:val="40"/>
                    </w:rPr>
                    <w:t>民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w w:val="99"/>
                      <w:sz w:val="40"/>
                      <w:szCs w:val="40"/>
                    </w:rPr>
                    <w:t>宪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5" w:lineRule="auto"/>
        <w:ind w:left="36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西安交通大学经济与金融</w:t>
      </w:r>
    </w:p>
    <w:p>
      <w:pPr>
        <w:spacing w:before="11" w:line="193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学院教授、硕导并担任</w:t>
      </w:r>
    </w:p>
    <w:p>
      <w:pPr>
        <w:spacing w:before="15" w:line="256" w:lineRule="exact"/>
        <w:ind w:left="11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5"/>
          <w:position w:val="-1"/>
          <w:sz w:val="24"/>
          <w:szCs w:val="24"/>
        </w:rPr>
        <w:t>MBA导师</w:t>
      </w:r>
    </w:p>
    <w:p>
      <w:pPr>
        <w:spacing w:line="256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5">
            <w:col w:w="4960" w:space="100"/>
            <w:col w:w="3455" w:space="100"/>
            <w:col w:w="3453" w:space="100"/>
            <w:col w:w="3421" w:space="100"/>
            <w:col w:w="3514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4" o:spid="_x0000_s1174" o:spt="203" style="position:absolute;left:0pt;margin-left:50.5pt;margin-top:203.25pt;height:139.95pt;width:187.35pt;mso-position-horizontal-relative:page;mso-position-vertical-relative:page;z-index:-251603968;mso-width-relative:page;mso-height-relative:page;" coordsize="3747,2798" o:allowincell="f">
            <o:lock v:ext="edit"/>
            <v:shape id="_x0000_s1175" o:spid="_x0000_s1175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54" w:line="2540" w:lineRule="exact"/>
                            <w:ind w:firstLine="64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84095" cy="1612265"/>
                                <wp:effectExtent l="0" t="0" r="0" b="0"/>
                                <wp:docPr id="210" name="IM 21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" name="IM 210"/>
                                        <pic:cNvPicPr/>
                                      </pic:nvPicPr>
                                      <pic:blipFill>
                                        <a:blip r:embed="rId14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4476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27"/>
      </w:pPr>
    </w:p>
    <w:p>
      <w:pPr>
        <w:spacing w:before="27"/>
      </w:pPr>
    </w:p>
    <w:p>
      <w:pPr>
        <w:spacing w:before="26"/>
      </w:pPr>
    </w:p>
    <w:p>
      <w:pPr>
        <w:spacing w:before="26"/>
      </w:pPr>
    </w:p>
    <w:p>
      <w:pPr>
        <w:sectPr>
          <w:headerReference r:id="rId23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line="1077" w:lineRule="exact"/>
        <w:ind w:firstLine="950"/>
      </w:pPr>
      <w:r>
        <w:rPr>
          <w:position w:val="-21"/>
        </w:rPr>
        <w:pict>
          <v:group id="_x0000_s1176" o:spid="_x0000_s1176" o:spt="203" style="height:53.9pt;width:193.35pt;" coordsize="3867,1078">
            <o:lock v:ext="edit"/>
            <v:shape id="_x0000_s1177" o:spid="_x0000_s1177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78" o:spid="_x0000_s1178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3" w:line="198" w:lineRule="auto"/>
                      <w:ind w:left="1518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3"/>
                        <w:szCs w:val="43"/>
                      </w:rPr>
                      <w:t>金融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4" w:line="3970" w:lineRule="exact"/>
      </w:pPr>
      <w:r>
        <w:rPr>
          <w:position w:val="-79"/>
        </w:rPr>
        <w:drawing>
          <wp:inline distT="0" distB="0" distL="0" distR="0">
            <wp:extent cx="1898650" cy="252031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98903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677" w:lineRule="exact"/>
        <w:ind w:firstLine="7"/>
      </w:pPr>
      <w:r>
        <w:rPr>
          <w:position w:val="-13"/>
        </w:rPr>
        <w:pict>
          <v:shape id="_x0000_s1179" o:spid="_x0000_s1179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98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李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峰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5" w:lineRule="auto"/>
        <w:ind w:left="5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上海交通大学上海高级金融</w:t>
      </w:r>
    </w:p>
    <w:p>
      <w:pPr>
        <w:spacing w:before="10" w:line="194" w:lineRule="auto"/>
        <w:ind w:left="65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学院会计学教授</w:t>
      </w:r>
    </w:p>
    <w:p>
      <w:pPr>
        <w:spacing w:before="14" w:line="194" w:lineRule="auto"/>
        <w:ind w:left="6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2"/>
          <w:sz w:val="24"/>
          <w:szCs w:val="24"/>
        </w:rPr>
        <w:t>中国金融研究院副院长及上</w:t>
      </w:r>
    </w:p>
    <w:p>
      <w:pPr>
        <w:spacing w:before="12" w:line="256" w:lineRule="exact"/>
        <w:ind w:left="5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海高金金融研究院联席院长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117"/>
      </w:pPr>
      <w:r>
        <w:rPr>
          <w:position w:val="-79"/>
        </w:rPr>
        <w:drawing>
          <wp:inline distT="0" distB="0" distL="0" distR="0">
            <wp:extent cx="1864995" cy="2517775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677" w:lineRule="exact"/>
        <w:ind w:firstLine="93"/>
      </w:pPr>
      <w:r>
        <w:rPr>
          <w:position w:val="-13"/>
        </w:rPr>
        <w:pict>
          <v:shape id="_x0000_s1180" o:spid="_x0000_s1180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3" w:lineRule="auto"/>
                    <w:ind w:left="99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w w:val="97"/>
                      <w:sz w:val="40"/>
                      <w:szCs w:val="40"/>
                    </w:rPr>
                    <w:t>陈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w w:val="97"/>
                      <w:sz w:val="40"/>
                      <w:szCs w:val="40"/>
                    </w:rPr>
                    <w:t>欣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4" w:line="201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8"/>
          <w:sz w:val="19"/>
          <w:szCs w:val="19"/>
        </w:rPr>
        <w:t>上海交通大学上海高级金融学院教授</w:t>
      </w:r>
    </w:p>
    <w:p>
      <w:pPr>
        <w:spacing w:before="15" w:line="201" w:lineRule="auto"/>
        <w:ind w:left="4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8"/>
          <w:sz w:val="19"/>
          <w:szCs w:val="19"/>
        </w:rPr>
        <w:t>兼任云南省第12 届政协委员云南光</w:t>
      </w:r>
    </w:p>
    <w:p>
      <w:pPr>
        <w:spacing w:before="16" w:line="201" w:lineRule="auto"/>
        <w:ind w:left="39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8"/>
          <w:sz w:val="19"/>
          <w:szCs w:val="19"/>
        </w:rPr>
        <w:t>华融合产业发展研究院院长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0" w:line="3984" w:lineRule="exact"/>
      </w:pPr>
      <w:r>
        <w:rPr>
          <w:position w:val="-79"/>
        </w:rPr>
        <w:drawing>
          <wp:inline distT="0" distB="0" distL="0" distR="0">
            <wp:extent cx="1944370" cy="2529205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944623" cy="25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677" w:lineRule="exact"/>
        <w:ind w:firstLine="2"/>
      </w:pPr>
      <w:r>
        <w:rPr>
          <w:position w:val="-13"/>
        </w:rPr>
        <w:pict>
          <v:shape id="_x0000_s1181" o:spid="_x0000_s1181" o:spt="202" type="#_x0000_t202" style="height:33.85pt;width:149.6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6" w:lineRule="auto"/>
                    <w:ind w:left="721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孙 立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坚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23" w:line="198" w:lineRule="auto"/>
        <w:ind w:left="216" w:right="579" w:firstLine="1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复旦大学经济学院教授  复旦大学经济学院副院长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0" w:line="3984" w:lineRule="exact"/>
      </w:pPr>
      <w:r>
        <w:rPr>
          <w:position w:val="-79"/>
        </w:rPr>
        <w:drawing>
          <wp:inline distT="0" distB="0" distL="0" distR="0">
            <wp:extent cx="1898650" cy="2529205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5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" w:line="677" w:lineRule="exact"/>
        <w:ind w:firstLine="24"/>
      </w:pPr>
      <w:r>
        <w:rPr>
          <w:position w:val="-13"/>
        </w:rPr>
        <w:pict>
          <v:shape id="_x0000_s1182" o:spid="_x0000_s1182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0" w:line="195" w:lineRule="auto"/>
                    <w:ind w:left="71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金 岩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石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8" w:line="195" w:lineRule="auto"/>
        <w:ind w:left="94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独立经济学家</w:t>
      </w:r>
    </w:p>
    <w:p>
      <w:pPr>
        <w:spacing w:before="10" w:line="194" w:lineRule="auto"/>
        <w:ind w:left="34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被誉为“纳斯达克市场的</w:t>
      </w:r>
    </w:p>
    <w:p>
      <w:pPr>
        <w:spacing w:before="13" w:line="195" w:lineRule="auto"/>
        <w:ind w:left="118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29"/>
          <w:sz w:val="24"/>
          <w:szCs w:val="24"/>
        </w:rPr>
        <w:t>活字典”</w:t>
      </w:r>
    </w:p>
    <w:p>
      <w:pPr>
        <w:spacing w:line="195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5">
            <w:col w:w="4953" w:space="100"/>
            <w:col w:w="3369" w:space="100"/>
            <w:col w:w="3543" w:space="100"/>
            <w:col w:w="3433" w:space="100"/>
            <w:col w:w="3505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3" o:spid="_x0000_s1183" o:spt="203" style="position:absolute;left:0pt;margin-left:50.5pt;margin-top:203.25pt;height:139.95pt;width:187.35pt;mso-position-horizontal-relative:page;mso-position-vertical-relative:page;z-index:-251601920;mso-width-relative:page;mso-height-relative:page;" coordsize="3747,2798" o:allowincell="f">
            <o:lock v:ext="edit"/>
            <v:shape id="_x0000_s1184" o:spid="_x0000_s1184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54" w:line="2540" w:lineRule="exact"/>
                            <w:ind w:firstLine="64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84095" cy="1612265"/>
                                <wp:effectExtent l="0" t="0" r="0" b="0"/>
                                <wp:docPr id="222" name="IM 2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2" name="IM 222"/>
                                        <pic:cNvPicPr/>
                                      </pic:nvPicPr>
                                      <pic:blipFill>
                                        <a:blip r:embed="rId14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4476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0"/>
      </w:pPr>
    </w:p>
    <w:p>
      <w:pPr>
        <w:spacing w:before="30"/>
      </w:pPr>
    </w:p>
    <w:p>
      <w:pPr>
        <w:spacing w:before="29"/>
      </w:pPr>
    </w:p>
    <w:p>
      <w:pPr>
        <w:spacing w:before="29"/>
      </w:pPr>
    </w:p>
    <w:p>
      <w:pPr>
        <w:sectPr>
          <w:headerReference r:id="rId24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85" o:spid="_x0000_s1185" o:spt="203" style="height:53.9pt;width:193.35pt;" coordsize="3867,1078">
            <o:lock v:ext="edit"/>
            <v:shape id="_x0000_s1186" o:spid="_x0000_s1186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87" o:spid="_x0000_s1187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3" w:line="198" w:lineRule="auto"/>
                      <w:ind w:left="1518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7"/>
                        <w:sz w:val="43"/>
                        <w:szCs w:val="43"/>
                      </w:rPr>
                      <w:t>金融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</w:pPr>
      <w:r>
        <w:rPr>
          <w:position w:val="-79"/>
        </w:rPr>
        <w:drawing>
          <wp:inline distT="0" distB="0" distL="0" distR="0">
            <wp:extent cx="1898650" cy="251777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98903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677" w:lineRule="exact"/>
      </w:pPr>
      <w:r>
        <w:rPr>
          <w:position w:val="-13"/>
        </w:rPr>
        <w:pict>
          <v:shape id="_x0000_s1188" o:spid="_x0000_s1188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989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7"/>
                      <w:sz w:val="40"/>
                      <w:szCs w:val="40"/>
                    </w:rPr>
                    <w:t>张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7"/>
                      <w:sz w:val="40"/>
                      <w:szCs w:val="40"/>
                    </w:rPr>
                    <w:t>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99" w:line="195" w:lineRule="auto"/>
        <w:ind w:left="56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北京大学金融学博士</w:t>
      </w:r>
    </w:p>
    <w:p>
      <w:pPr>
        <w:spacing w:before="12" w:line="194" w:lineRule="auto"/>
        <w:ind w:left="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现任北京大学金融与产业发展</w:t>
      </w:r>
    </w:p>
    <w:p>
      <w:pPr>
        <w:spacing w:before="12" w:line="194" w:lineRule="auto"/>
        <w:ind w:left="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研究中心副主任兼执行秘书长</w:t>
      </w:r>
    </w:p>
    <w:p>
      <w:pPr>
        <w:spacing w:before="12" w:line="256" w:lineRule="exact"/>
        <w:ind w:left="56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锋云资本创始合伙人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</w:pPr>
      <w:r>
        <w:rPr>
          <w:position w:val="-79"/>
        </w:rPr>
        <w:drawing>
          <wp:inline distT="0" distB="0" distL="0" distR="0">
            <wp:extent cx="1898650" cy="251777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677" w:lineRule="exact"/>
      </w:pPr>
      <w:r>
        <w:rPr>
          <w:position w:val="-13"/>
        </w:rPr>
        <w:pict>
          <v:shape id="_x0000_s1189" o:spid="_x0000_s1189" o:spt="202" type="#_x0000_t202" style="height:33.85pt;width:149.5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1" w:line="194" w:lineRule="auto"/>
                    <w:ind w:left="727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40"/>
                      <w:szCs w:val="40"/>
                    </w:rPr>
                    <w:t>张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40"/>
                      <w:szCs w:val="40"/>
                    </w:rPr>
                    <w:t>云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40"/>
                      <w:szCs w:val="40"/>
                    </w:rPr>
                    <w:t>峰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14" w:line="207" w:lineRule="auto"/>
        <w:ind w:left="50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8"/>
          <w:sz w:val="19"/>
          <w:szCs w:val="19"/>
        </w:rPr>
        <w:t>上海股权托管交易中心</w:t>
      </w:r>
    </w:p>
    <w:p>
      <w:pPr>
        <w:spacing w:line="189" w:lineRule="auto"/>
        <w:ind w:left="120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FFFFFF"/>
          <w:spacing w:val="8"/>
          <w:sz w:val="19"/>
          <w:szCs w:val="19"/>
        </w:rPr>
        <w:t>总经理</w:t>
      </w:r>
    </w:p>
    <w:p>
      <w:pPr>
        <w:spacing w:line="189" w:lineRule="auto"/>
        <w:rPr>
          <w:rFonts w:ascii="微软雅黑" w:hAnsi="微软雅黑" w:eastAsia="微软雅黑" w:cs="微软雅黑"/>
          <w:sz w:val="19"/>
          <w:szCs w:val="19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4960" w:space="100"/>
            <w:col w:w="3455" w:space="100"/>
            <w:col w:w="10587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0" o:spid="_x0000_s1190" o:spt="203" style="position:absolute;left:0pt;margin-left:50.5pt;margin-top:203.25pt;height:139.95pt;width:187.35pt;mso-position-horizontal-relative:page;mso-position-vertical-relative:page;z-index:-251599872;mso-width-relative:page;mso-height-relative:page;" coordsize="3747,2798" o:allowincell="f">
            <o:lock v:ext="edit"/>
            <v:shape id="_x0000_s1191" o:spid="_x0000_s1191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30" w:line="2542" w:lineRule="exact"/>
                            <w:ind w:firstLine="64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84095" cy="1613535"/>
                                <wp:effectExtent l="0" t="0" r="0" b="0"/>
                                <wp:docPr id="230" name="IM 2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0" name="IM 230"/>
                                        <pic:cNvPicPr/>
                                      </pic:nvPicPr>
                                      <pic:blipFill>
                                        <a:blip r:embed="rId1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4476" cy="16139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26"/>
      </w:pPr>
    </w:p>
    <w:p>
      <w:pPr>
        <w:spacing w:before="26"/>
      </w:pPr>
    </w:p>
    <w:p>
      <w:pPr>
        <w:spacing w:before="26"/>
      </w:pPr>
    </w:p>
    <w:p>
      <w:pPr>
        <w:spacing w:before="26"/>
      </w:pPr>
    </w:p>
    <w:p>
      <w:pPr>
        <w:sectPr>
          <w:headerReference r:id="rId25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192" o:spid="_x0000_s1192" o:spt="203" style="height:53.9pt;width:193.35pt;" coordsize="3867,1078">
            <o:lock v:ext="edit"/>
            <v:shape id="_x0000_s1193" o:spid="_x0000_s1193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94" o:spid="_x0000_s1194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1" w:line="198" w:lineRule="auto"/>
                      <w:ind w:left="1098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"/>
                        <w:sz w:val="43"/>
                        <w:szCs w:val="43"/>
                      </w:rPr>
                      <w:t>战略管理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7" w:line="3968" w:lineRule="exact"/>
      </w:pPr>
      <w:r>
        <w:rPr>
          <w:position w:val="-79"/>
        </w:rPr>
        <w:drawing>
          <wp:inline distT="0" distB="0" distL="0" distR="0">
            <wp:extent cx="2160905" cy="2519045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" w:line="676" w:lineRule="exact"/>
      </w:pPr>
      <w:r>
        <w:rPr>
          <w:position w:val="-13"/>
        </w:rPr>
        <w:pict>
          <v:shape id="_x0000_s1195" o:spid="_x0000_s1195" o:spt="202" type="#_x0000_t202" style="height:33.85pt;width:170.2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4" w:lineRule="auto"/>
                    <w:ind w:left="932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黄 力 泓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2" w:line="194" w:lineRule="auto"/>
        <w:ind w:left="86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著名的经济学家</w:t>
      </w:r>
    </w:p>
    <w:p>
      <w:pPr>
        <w:spacing w:before="11" w:line="194" w:lineRule="auto"/>
        <w:ind w:left="110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实战派讲师</w:t>
      </w:r>
    </w:p>
    <w:p>
      <w:pPr>
        <w:spacing w:before="5" w:line="199" w:lineRule="auto"/>
        <w:ind w:left="1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清华大学，北京大学EMBA总</w:t>
      </w:r>
    </w:p>
    <w:p>
      <w:pPr>
        <w:spacing w:before="13" w:line="256" w:lineRule="exact"/>
        <w:ind w:left="98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裁班特聘教授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8" w:lineRule="exact"/>
        <w:ind w:firstLine="5"/>
      </w:pPr>
      <w:r>
        <w:rPr>
          <w:position w:val="-79"/>
        </w:rPr>
        <w:drawing>
          <wp:inline distT="0" distB="0" distL="0" distR="0">
            <wp:extent cx="2159000" cy="2519680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159507" cy="25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677" w:lineRule="exact"/>
        <w:ind w:firstLine="5"/>
      </w:pPr>
      <w:r>
        <w:rPr>
          <w:position w:val="-13"/>
        </w:rPr>
        <w:pict>
          <v:shape id="_x0000_s1196" o:spid="_x0000_s1196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4" w:lineRule="auto"/>
                    <w:ind w:left="928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孟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宪 忠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2" w:line="194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上海交通大学战略管理研究所所长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6486" w:space="100"/>
            <w:col w:w="5165" w:space="100"/>
            <w:col w:w="7350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7" o:spid="_x0000_s1197" o:spt="203" style="position:absolute;left:0pt;margin-left:50.5pt;margin-top:203.25pt;height:139.95pt;width:187.35pt;mso-position-horizontal-relative:page;mso-position-vertical-relative:page;z-index:-251597824;mso-width-relative:page;mso-height-relative:page;" coordsize="3747,2798" o:allowincell="f">
            <o:lock v:ext="edit"/>
            <v:shape id="_x0000_s1198" o:spid="_x0000_s1198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30" w:line="2542" w:lineRule="exact"/>
                            <w:ind w:firstLine="93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49170" cy="1613535"/>
                                <wp:effectExtent l="0" t="0" r="0" b="0"/>
                                <wp:docPr id="238" name="IM 23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8" name="IM 238"/>
                                        <pic:cNvPicPr/>
                                      </pic:nvPicPr>
                                      <pic:blipFill>
                                        <a:blip r:embed="rId1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49424" cy="16139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5"/>
      </w:pPr>
    </w:p>
    <w:p>
      <w:pPr>
        <w:spacing w:before="34"/>
      </w:pPr>
    </w:p>
    <w:p>
      <w:pPr>
        <w:spacing w:before="34"/>
      </w:pPr>
    </w:p>
    <w:p>
      <w:pPr>
        <w:spacing w:before="34"/>
      </w:pPr>
    </w:p>
    <w:p>
      <w:pPr>
        <w:sectPr>
          <w:headerReference r:id="rId26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line="1077" w:lineRule="exact"/>
        <w:ind w:firstLine="950"/>
      </w:pPr>
      <w:r>
        <w:rPr>
          <w:position w:val="-21"/>
        </w:rPr>
        <w:pict>
          <v:group id="_x0000_s1199" o:spid="_x0000_s1199" o:spt="203" style="height:53.9pt;width:193.35pt;" coordsize="3867,1078">
            <o:lock v:ext="edit"/>
            <v:shape id="_x0000_s1200" o:spid="_x0000_s1200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201" o:spid="_x0000_s1201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2" w:line="197" w:lineRule="auto"/>
                      <w:ind w:left="1092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5"/>
                        <w:sz w:val="43"/>
                        <w:szCs w:val="43"/>
                      </w:rPr>
                      <w:t>商业模式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" w:line="4659" w:lineRule="exact"/>
      </w:pPr>
      <w:r>
        <w:rPr>
          <w:position w:val="-93"/>
        </w:rPr>
        <w:pict>
          <v:group id="_x0000_s1202" o:spid="_x0000_s1202" o:spt="203" style="height:232.95pt;width:170.2pt;" coordsize="3403,4658">
            <o:lock v:ext="edit"/>
            <v:shape id="_x0000_s1203" o:spid="_x0000_s1203" o:spt="75" type="#_x0000_t75" style="position:absolute;left:0;top:0;height:4658;width:3403;" filled="f" stroked="f" coordsize="21600,21600">
              <v:path/>
              <v:fill on="f" focussize="0,0"/>
              <v:stroke on="f"/>
              <v:imagedata r:id="rId152" o:title=""/>
              <o:lock v:ext="edit" aspectratio="t"/>
            </v:shape>
            <v:shape id="_x0000_s1204" o:spid="_x0000_s1204" o:spt="202" type="#_x0000_t202" style="position:absolute;left:-20;top:-20;height:4698;width:34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93" w:lineRule="auto"/>
                      <w:ind w:left="942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"/>
                        <w:sz w:val="40"/>
                        <w:szCs w:val="40"/>
                      </w:rPr>
                      <w:t>郑 翔 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72" w:line="194" w:lineRule="auto"/>
        <w:ind w:left="62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优势资本管理合伙人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87" w:lineRule="exact"/>
        <w:ind w:firstLine="292"/>
      </w:pPr>
      <w:r>
        <w:rPr>
          <w:position w:val="-79"/>
        </w:rPr>
        <w:drawing>
          <wp:inline distT="0" distB="0" distL="0" distR="0">
            <wp:extent cx="2200275" cy="2531745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200655" cy="253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6" w:lineRule="exact"/>
        <w:ind w:firstLine="309"/>
      </w:pPr>
      <w:r>
        <w:rPr>
          <w:position w:val="-13"/>
        </w:rPr>
        <w:pict>
          <v:shape id="_x0000_s1205" o:spid="_x0000_s1205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4" w:lineRule="auto"/>
                    <w:ind w:left="942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40"/>
                      <w:szCs w:val="40"/>
                    </w:rPr>
                    <w:t>陆 建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40"/>
                      <w:szCs w:val="40"/>
                    </w:rPr>
                    <w:t>平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2" w:line="201" w:lineRule="auto"/>
        <w:ind w:left="6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华东师范大学经济管理学部工程管理学</w:t>
      </w:r>
    </w:p>
    <w:p>
      <w:pPr>
        <w:spacing w:before="1" w:line="194" w:lineRule="auto"/>
        <w:ind w:left="163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3"/>
          <w:sz w:val="24"/>
          <w:szCs w:val="24"/>
        </w:rPr>
        <w:t>院副教授</w:t>
      </w:r>
    </w:p>
    <w:p>
      <w:pPr>
        <w:spacing w:before="14" w:line="201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9"/>
          <w:sz w:val="24"/>
          <w:szCs w:val="24"/>
        </w:rPr>
        <w:t>华东师范大学MBA和MPA  （电子商务）</w:t>
      </w:r>
    </w:p>
    <w:p>
      <w:pPr>
        <w:spacing w:line="255" w:lineRule="exact"/>
        <w:ind w:left="93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4"/>
          <w:sz w:val="24"/>
          <w:szCs w:val="24"/>
        </w:rPr>
        <w:t>（网络营销）课程讲师</w:t>
      </w:r>
    </w:p>
    <w:p>
      <w:pPr>
        <w:spacing w:line="255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6486" w:space="100"/>
            <w:col w:w="4862" w:space="100"/>
            <w:col w:w="7654"/>
          </w:cols>
        </w:sectPr>
      </w:pPr>
    </w:p>
    <w:p>
      <w:pPr>
        <w:spacing w:before="301" w:line="193" w:lineRule="auto"/>
        <w:ind w:left="3677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6" o:spid="_x0000_s1206" o:spt="203" style="position:absolute;left:0pt;margin-left:50.5pt;margin-top:203.25pt;height:139.95pt;width:187.35pt;mso-position-horizontal-relative:page;mso-position-vertical-relative:page;z-index:-251595776;mso-width-relative:page;mso-height-relative:page;" coordsize="3747,2798" o:allowincell="f">
            <o:lock v:ext="edit"/>
            <v:shape id="_x0000_s1207" o:spid="_x0000_s1207" o:spt="202" type="#_x0000_t202" style="position:absolute;left:-20;top:-20;height:2838;width:37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3736" w:type="dxa"/>
                      <w:tblInd w:w="25" w:type="dxa"/>
                      <w:tblBorders>
                        <w:top w:val="single" w:color="5B9BD5" w:sz="4" w:space="0"/>
                        <w:left w:val="single" w:color="5B9BD5" w:sz="4" w:space="0"/>
                        <w:bottom w:val="single" w:color="5B9BD5" w:sz="4" w:space="0"/>
                        <w:right w:val="single" w:color="5B9BD5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3736"/>
                    </w:tblGrid>
                    <w:tr>
                      <w:tblPrEx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78" w:hRule="atLeast"/>
                      </w:trPr>
                      <w:tc>
                        <w:tcPr>
                          <w:tcW w:w="3736" w:type="dxa"/>
                          <w:shd w:val="clear" w:color="auto" w:fill="E5EBF0"/>
                          <w:vAlign w:val="top"/>
                        </w:tcPr>
                        <w:p>
                          <w:pPr>
                            <w:spacing w:before="54" w:line="2540" w:lineRule="exact"/>
                            <w:ind w:firstLine="76"/>
                          </w:pPr>
                          <w:r>
                            <w:rPr>
                              <w:position w:val="-50"/>
                            </w:rPr>
                            <w:drawing>
                              <wp:inline distT="0" distB="0" distL="0" distR="0">
                                <wp:extent cx="2287270" cy="1612265"/>
                                <wp:effectExtent l="0" t="0" r="0" b="0"/>
                                <wp:docPr id="244" name="IM 24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4" name="IM 244"/>
                                        <pic:cNvPicPr/>
                                      </pic:nvPicPr>
                                      <pic:blipFill>
                                        <a:blip r:embed="rId15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7524" cy="16123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60"/>
          <w:szCs w:val="60"/>
        </w:rPr>
        <w:t>专业知名讲师</w:t>
      </w: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pacing w:before="32"/>
      </w:pPr>
    </w:p>
    <w:p>
      <w:pPr>
        <w:sectPr>
          <w:headerReference r:id="rId27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1078" w:lineRule="exact"/>
        <w:ind w:firstLine="950"/>
      </w:pPr>
      <w:r>
        <w:rPr>
          <w:position w:val="-21"/>
        </w:rPr>
        <w:pict>
          <v:group id="_x0000_s1208" o:spid="_x0000_s1208" o:spt="203" style="height:53.9pt;width:193.35pt;" coordsize="3867,1078">
            <o:lock v:ext="edit"/>
            <v:shape id="_x0000_s1209" o:spid="_x0000_s1209" o:spt="75" type="#_x0000_t75" style="position:absolute;left:0;top:0;height:1078;width:3867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210" o:spid="_x0000_s1210" o:spt="202" type="#_x0000_t202" style="position:absolute;left:-20;top:-20;height:1118;width:39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63" w:line="196" w:lineRule="auto"/>
                      <w:ind w:left="1077"/>
                      <w:rPr>
                        <w:rFonts w:ascii="微软雅黑" w:hAnsi="微软雅黑" w:eastAsia="微软雅黑" w:cs="微软雅黑"/>
                        <w:sz w:val="43"/>
                        <w:szCs w:val="4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8"/>
                        <w:sz w:val="43"/>
                        <w:szCs w:val="43"/>
                      </w:rPr>
                      <w:t>风险管理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15" w:line="4658" w:lineRule="exact"/>
      </w:pPr>
      <w:r>
        <w:rPr>
          <w:position w:val="-93"/>
        </w:rPr>
        <w:pict>
          <v:group id="_x0000_s1211" o:spid="_x0000_s1211" o:spt="203" style="height:232.95pt;width:171.65pt;" coordsize="3432,4658">
            <o:lock v:ext="edit"/>
            <v:shape id="_x0000_s1212" o:spid="_x0000_s1212" o:spt="75" type="#_x0000_t75" style="position:absolute;left:0;top:0;height:4658;width:3432;" filled="f" stroked="f" coordsize="21600,21600">
              <v:path/>
              <v:fill on="f" focussize="0,0"/>
              <v:stroke on="f"/>
              <v:imagedata r:id="rId155" o:title=""/>
              <o:lock v:ext="edit" aspectratio="t"/>
            </v:shape>
            <v:shape id="_x0000_s1213" o:spid="_x0000_s1213" o:spt="202" type="#_x0000_t202" style="position:absolute;left:-20;top:-20;height:4698;width:34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95" w:lineRule="auto"/>
                      <w:ind w:left="946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朱 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71" w:line="195" w:lineRule="auto"/>
        <w:ind w:left="2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上海交通大学上海高级金融学院</w:t>
      </w:r>
    </w:p>
    <w:p>
      <w:pPr>
        <w:spacing w:before="11" w:line="194" w:lineRule="auto"/>
        <w:ind w:left="14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实践教授</w:t>
      </w:r>
    </w:p>
    <w:p>
      <w:pPr>
        <w:spacing w:before="13" w:line="256" w:lineRule="exact"/>
        <w:ind w:left="2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position w:val="-1"/>
          <w:sz w:val="24"/>
          <w:szCs w:val="24"/>
        </w:rPr>
        <w:t>上海交大中国金融研究院研究员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965" w:lineRule="exact"/>
        <w:ind w:firstLine="35"/>
      </w:pPr>
      <w:r>
        <w:rPr>
          <w:position w:val="-79"/>
        </w:rPr>
        <w:drawing>
          <wp:inline distT="0" distB="0" distL="0" distR="0">
            <wp:extent cx="2142490" cy="2517775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142743" cy="25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" w:line="676" w:lineRule="exact"/>
        <w:ind w:firstLine="8"/>
      </w:pPr>
      <w:r>
        <w:rPr>
          <w:position w:val="-13"/>
        </w:rPr>
        <w:pict>
          <v:shape id="_x0000_s1214" o:spid="_x0000_s1214" o:spt="202" type="#_x0000_t202" style="height:33.85pt;width:170.0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2" w:line="194" w:lineRule="auto"/>
                    <w:ind w:left="966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7"/>
                      <w:sz w:val="40"/>
                      <w:szCs w:val="40"/>
                    </w:rPr>
                    <w:t>张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7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7"/>
                      <w:sz w:val="40"/>
                      <w:szCs w:val="40"/>
                    </w:rPr>
                    <w:t>勇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72" w:line="201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复旦大学智慧城市研究中心副主任</w:t>
      </w:r>
    </w:p>
    <w:p>
      <w:pPr>
        <w:spacing w:before="1" w:line="194" w:lineRule="auto"/>
        <w:ind w:left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E4E5E9"/>
          <w:spacing w:val="-1"/>
          <w:sz w:val="24"/>
          <w:szCs w:val="24"/>
        </w:rPr>
        <w:t>复旦大学管理学院副教授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6486" w:space="100"/>
            <w:col w:w="5162" w:space="100"/>
            <w:col w:w="7353"/>
          </w:cols>
        </w:sectPr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spacing w:before="120" w:line="299" w:lineRule="exact"/>
        <w:ind w:left="1406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E4E5E9"/>
          <w:spacing w:val="44"/>
          <w:position w:val="-1"/>
          <w:sz w:val="28"/>
          <w:szCs w:val="28"/>
        </w:rPr>
        <w:t>专业讲师</w:t>
      </w:r>
      <w:r>
        <w:rPr>
          <w:rFonts w:ascii="微软雅黑" w:hAnsi="微软雅黑" w:eastAsia="微软雅黑" w:cs="微软雅黑"/>
          <w:b/>
          <w:bCs/>
          <w:color w:val="E4E5E9"/>
          <w:spacing w:val="-12"/>
          <w:position w:val="-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E4E5E9"/>
          <w:spacing w:val="44"/>
          <w:position w:val="-1"/>
          <w:sz w:val="28"/>
          <w:szCs w:val="28"/>
        </w:rPr>
        <w:t>不断更新增加中</w:t>
      </w:r>
      <w:r>
        <w:rPr>
          <w:rFonts w:ascii="微软雅黑" w:hAnsi="微软雅黑" w:eastAsia="微软雅黑" w:cs="微软雅黑"/>
          <w:b/>
          <w:bCs/>
          <w:color w:val="E4E5E9"/>
          <w:spacing w:val="-6"/>
          <w:position w:val="-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E4E5E9"/>
          <w:spacing w:val="44"/>
          <w:position w:val="-1"/>
          <w:sz w:val="28"/>
          <w:szCs w:val="28"/>
        </w:rPr>
        <w:t>……</w:t>
      </w:r>
    </w:p>
    <w:p>
      <w:pPr>
        <w:spacing w:line="299" w:lineRule="exact"/>
        <w:rPr>
          <w:rFonts w:ascii="微软雅黑" w:hAnsi="微软雅黑" w:eastAsia="微软雅黑" w:cs="微软雅黑"/>
          <w:sz w:val="28"/>
          <w:szCs w:val="28"/>
        </w:rPr>
        <w:sectPr>
          <w:type w:val="continuous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before="640" w:line="200" w:lineRule="auto"/>
        <w:ind w:left="962"/>
        <w:outlineLvl w:val="0"/>
        <w:rPr>
          <w:rFonts w:ascii="微软雅黑" w:hAnsi="微软雅黑" w:eastAsia="微软雅黑" w:cs="微软雅黑"/>
          <w:sz w:val="120"/>
          <w:szCs w:val="120"/>
        </w:rPr>
      </w:pPr>
      <w:r>
        <w:pict>
          <v:shape id="_x0000_s1215" o:spid="_x0000_s1215" o:spt="202" type="#_x0000_t202" style="position:absolute;left:0pt;margin-left:423.65pt;margin-top:42.05pt;height:59.85pt;width:335.6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微软雅黑" w:hAnsi="微软雅黑" w:eastAsia="微软雅黑" w:cs="微软雅黑"/>
                      <w:sz w:val="49"/>
                      <w:szCs w:val="4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49"/>
                      <w:szCs w:val="49"/>
                    </w:rPr>
                    <w:t>惜两年同学情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70"/>
                      <w:sz w:val="49"/>
                      <w:szCs w:val="4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49"/>
                      <w:szCs w:val="49"/>
                    </w:rPr>
                    <w:t>，结一生挚友缘</w:t>
                  </w:r>
                </w:p>
                <w:p>
                  <w:pPr>
                    <w:spacing w:before="133" w:line="194" w:lineRule="auto"/>
                    <w:jc w:val="right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24"/>
                      <w:szCs w:val="24"/>
                    </w:rPr>
                    <w:t>高净值研修班多中心化运营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24"/>
                      <w:szCs w:val="24"/>
                    </w:rPr>
                    <w:t>，加入多个俱乐部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24"/>
                      <w:szCs w:val="24"/>
                    </w:rPr>
                    <w:t>，多向交流互动。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position w:val="17"/>
          <w:sz w:val="120"/>
          <w:szCs w:val="120"/>
        </w:rPr>
        <w:drawing>
          <wp:inline distT="0" distB="0" distL="0" distR="0">
            <wp:extent cx="638175" cy="540385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8555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120"/>
          <w:szCs w:val="12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120"/>
          <w:szCs w:val="120"/>
        </w:rPr>
        <w:t>交点朋友</w:t>
      </w:r>
    </w:p>
    <w:p>
      <w:pPr>
        <w:spacing w:before="35"/>
      </w:pPr>
    </w:p>
    <w:p>
      <w:pPr>
        <w:spacing w:before="34"/>
      </w:pPr>
    </w:p>
    <w:p>
      <w:pPr>
        <w:spacing w:before="34"/>
      </w:pPr>
    </w:p>
    <w:p>
      <w:pPr>
        <w:spacing w:before="34"/>
      </w:pPr>
    </w:p>
    <w:p>
      <w:pPr>
        <w:sectPr>
          <w:headerReference r:id="rId28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tabs>
          <w:tab w:val="left" w:pos="1708"/>
        </w:tabs>
        <w:spacing w:before="285" w:line="427" w:lineRule="exact"/>
        <w:ind w:left="804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position w:val="-1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1"/>
          <w:position w:val="-1"/>
          <w:sz w:val="40"/>
          <w:szCs w:val="40"/>
          <w:shd w:val="clear" w:fill="0067B4"/>
        </w:rPr>
        <w:t>各行业委员会</w:t>
      </w:r>
      <w:r>
        <w:rPr>
          <w:rFonts w:ascii="微软雅黑" w:hAnsi="微软雅黑" w:eastAsia="微软雅黑" w:cs="微软雅黑"/>
          <w:b/>
          <w:bCs/>
          <w:color w:val="FFFFFF"/>
          <w:position w:val="-1"/>
          <w:sz w:val="40"/>
          <w:szCs w:val="40"/>
          <w:shd w:val="clear" w:fill="0067B4"/>
        </w:rPr>
        <w:t xml:space="preserve">        </w:t>
      </w:r>
    </w:p>
    <w:p>
      <w:pPr>
        <w:spacing w:before="216" w:line="2277" w:lineRule="exact"/>
        <w:ind w:left="804"/>
      </w:pPr>
      <w:r>
        <w:rPr>
          <w:position w:val="-46"/>
        </w:rPr>
        <w:drawing>
          <wp:inline distT="0" distB="0" distL="0" distR="0">
            <wp:extent cx="2668270" cy="1445895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668524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4" w:line="432" w:lineRule="exact"/>
        <w:ind w:left="113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position w:val="13"/>
          <w:sz w:val="24"/>
          <w:szCs w:val="24"/>
        </w:rPr>
        <w:t>高净值研究院校友会各行业委员会</w:t>
      </w:r>
    </w:p>
    <w:p>
      <w:pPr>
        <w:spacing w:before="2" w:line="193" w:lineRule="auto"/>
        <w:ind w:left="184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6"/>
          <w:sz w:val="24"/>
          <w:szCs w:val="24"/>
        </w:rPr>
        <w:t>根据行业兴趣划分，</w:t>
      </w:r>
    </w:p>
    <w:p>
      <w:pPr>
        <w:spacing w:before="99" w:line="256" w:lineRule="exact"/>
        <w:ind w:left="17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position w:val="-1"/>
          <w:sz w:val="24"/>
          <w:szCs w:val="24"/>
        </w:rPr>
        <w:t>邀请学员加入深层互动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tabs>
          <w:tab w:val="left" w:pos="1385"/>
        </w:tabs>
        <w:spacing w:before="284" w:line="427" w:lineRule="exact"/>
        <w:ind w:left="79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position w:val="-1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1"/>
          <w:position w:val="-1"/>
          <w:sz w:val="40"/>
          <w:szCs w:val="40"/>
          <w:shd w:val="clear" w:fill="0067B4"/>
        </w:rPr>
        <w:t xml:space="preserve">名企游学           </w:t>
      </w:r>
    </w:p>
    <w:p>
      <w:pPr>
        <w:spacing w:before="216" w:line="2277" w:lineRule="exact"/>
      </w:pPr>
      <w:r>
        <w:rPr>
          <w:position w:val="-46"/>
        </w:rPr>
        <w:drawing>
          <wp:inline distT="0" distB="0" distL="0" distR="0">
            <wp:extent cx="2718435" cy="144589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718815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4" w:line="432" w:lineRule="exact"/>
        <w:ind w:left="12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6"/>
          <w:position w:val="13"/>
          <w:sz w:val="24"/>
          <w:szCs w:val="24"/>
        </w:rPr>
        <w:t>走访最顶级企业，</w:t>
      </w:r>
    </w:p>
    <w:p>
      <w:pPr>
        <w:spacing w:before="1" w:line="193" w:lineRule="auto"/>
        <w:ind w:left="108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6"/>
          <w:sz w:val="24"/>
          <w:szCs w:val="24"/>
        </w:rPr>
        <w:t>见最顶级的企业家，</w:t>
      </w:r>
    </w:p>
    <w:p>
      <w:pPr>
        <w:spacing w:before="100" w:line="255" w:lineRule="exact"/>
        <w:ind w:left="144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position w:val="-1"/>
          <w:sz w:val="24"/>
          <w:szCs w:val="24"/>
        </w:rPr>
        <w:t>探讨深度底层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tabs>
          <w:tab w:val="left" w:pos="908"/>
        </w:tabs>
        <w:spacing w:before="284" w:line="427" w:lineRule="exact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position w:val="-1"/>
          <w:sz w:val="40"/>
          <w:szCs w:val="40"/>
          <w:shd w:val="clear" w:fill="0067B4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1"/>
          <w:position w:val="-1"/>
          <w:sz w:val="40"/>
          <w:szCs w:val="40"/>
          <w:shd w:val="clear" w:fill="0067B4"/>
        </w:rPr>
        <w:t>高净值好声音</w:t>
      </w:r>
      <w:r>
        <w:rPr>
          <w:rFonts w:ascii="微软雅黑" w:hAnsi="微软雅黑" w:eastAsia="微软雅黑" w:cs="微软雅黑"/>
          <w:b/>
          <w:bCs/>
          <w:color w:val="FFFFFF"/>
          <w:position w:val="-1"/>
          <w:sz w:val="40"/>
          <w:szCs w:val="40"/>
          <w:shd w:val="clear" w:fill="0067B4"/>
        </w:rPr>
        <w:t xml:space="preserve">        </w:t>
      </w:r>
    </w:p>
    <w:p>
      <w:pPr>
        <w:spacing w:before="216" w:line="2277" w:lineRule="exact"/>
      </w:pPr>
      <w:r>
        <w:rPr>
          <w:position w:val="-46"/>
        </w:rPr>
        <w:drawing>
          <wp:inline distT="0" distB="0" distL="0" distR="0">
            <wp:extent cx="2668270" cy="1445895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668523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4" w:line="194" w:lineRule="auto"/>
        <w:ind w:left="80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z w:val="24"/>
          <w:szCs w:val="24"/>
        </w:rPr>
        <w:t>每年举办《高净值好声音》</w:t>
      </w:r>
    </w:p>
    <w:p>
      <w:pPr>
        <w:spacing w:before="98" w:line="194" w:lineRule="auto"/>
        <w:ind w:left="93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唱响高净值，放飞你梦想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927" w:lineRule="exact"/>
      </w:pPr>
      <w:r>
        <w:rPr>
          <w:position w:val="-18"/>
        </w:rPr>
        <w:pict>
          <v:shape id="_x0000_s1216" o:spid="_x0000_s1216" o:spt="202" type="#_x0000_t202" style="height:46.45pt;width:210.15pt;" fillcolor="#0067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86" w:line="193" w:lineRule="auto"/>
                    <w:ind w:left="1302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0"/>
                      <w:szCs w:val="40"/>
                    </w:rPr>
                    <w:t>游学考察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6" w:line="2295" w:lineRule="exact"/>
      </w:pPr>
      <w:r>
        <w:rPr>
          <w:position w:val="-45"/>
        </w:rPr>
        <w:drawing>
          <wp:inline distT="0" distB="0" distL="0" distR="0">
            <wp:extent cx="2668270" cy="145669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668523" cy="145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0" w:line="433" w:lineRule="exact"/>
        <w:ind w:left="93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2"/>
          <w:position w:val="13"/>
          <w:sz w:val="24"/>
          <w:szCs w:val="24"/>
        </w:rPr>
        <w:t>国内外知名企业走访考察</w:t>
      </w:r>
    </w:p>
    <w:p>
      <w:pPr>
        <w:spacing w:line="194" w:lineRule="auto"/>
        <w:ind w:left="104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深入企业学习百年经营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4">
            <w:col w:w="5224" w:space="100"/>
            <w:col w:w="4576" w:space="100"/>
            <w:col w:w="4499" w:space="100"/>
            <w:col w:w="4604"/>
          </w:cols>
        </w:sectPr>
      </w:pPr>
    </w:p>
    <w:p>
      <w:pPr>
        <w:spacing w:line="55" w:lineRule="exact"/>
      </w:pPr>
    </w:p>
    <w:p>
      <w:pPr>
        <w:spacing w:line="55" w:lineRule="exact"/>
        <w:sectPr>
          <w:headerReference r:id="rId29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line="1060" w:lineRule="exact"/>
        <w:ind w:firstLine="905"/>
      </w:pPr>
      <w:r>
        <w:rPr>
          <w:position w:val="-21"/>
        </w:rPr>
        <w:drawing>
          <wp:inline distT="0" distB="0" distL="0" distR="0">
            <wp:extent cx="1462405" cy="673100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43" w:line="190" w:lineRule="auto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各行业委员会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7" w:line="201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各行业委员会以行业、兴趣进行划分，邀请高净值研究院所有</w:t>
      </w: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学员根据所属行业加入，</w:t>
      </w:r>
    </w:p>
    <w:p>
      <w:pPr>
        <w:spacing w:before="1" w:line="193" w:lineRule="auto"/>
        <w:ind w:left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在行业平台上交流互动，渠道资源整合，合作共赢</w:t>
      </w:r>
    </w:p>
    <w:p>
      <w:pPr>
        <w:spacing w:line="193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3573" w:space="100"/>
            <w:col w:w="4048" w:space="100"/>
            <w:col w:w="11380"/>
          </w:cols>
        </w:sectPr>
      </w:pPr>
    </w:p>
    <w:p>
      <w:pPr>
        <w:spacing w:before="53"/>
      </w:pPr>
    </w:p>
    <w:p>
      <w:pPr>
        <w:spacing w:before="53"/>
      </w:pPr>
    </w:p>
    <w:p>
      <w:pPr>
        <w:spacing w:before="52"/>
      </w:pPr>
    </w:p>
    <w:p>
      <w:pPr>
        <w:sectPr>
          <w:type w:val="continuous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before="262" w:line="195" w:lineRule="auto"/>
        <w:ind w:left="1002"/>
        <w:rPr>
          <w:rFonts w:ascii="微软雅黑" w:hAnsi="微软雅黑" w:eastAsia="微软雅黑" w:cs="微软雅黑"/>
          <w:sz w:val="40"/>
          <w:szCs w:val="40"/>
        </w:rPr>
      </w:pPr>
      <w:r>
        <w:pict>
          <v:group id="_x0000_s1217" o:spid="_x0000_s1217" o:spt="203" style="position:absolute;left:0pt;margin-left:14.25pt;margin-top:4.15pt;height:372pt;width:726.85pt;z-index:-251592704;mso-width-relative:page;mso-height-relative:page;" coordsize="14536,7440">
            <o:lock v:ext="edit"/>
            <v:shape id="_x0000_s1218" o:spid="_x0000_s1218" style="position:absolute;left:0;top:676;height:6764;width:14536;" fillcolor="#0067B4" filled="t" stroked="f" coordsize="14536,6764" path="m0,6763l14536,6763,14536,0,0,0,0,6763xe">
              <v:fill on="t" focussize="0,0"/>
              <v:stroke on="f"/>
              <v:imagedata o:title=""/>
              <o:lock v:ext="edit"/>
            </v:shape>
            <v:shape id="_x0000_s1219" o:spid="_x0000_s1219" style="position:absolute;left:7;top:0;height:676;width:3012;" fillcolor="#F2F2F2" filled="t" stroked="f" coordsize="3012,676" path="m0,676l3012,676,3012,0,0,0,0,676xe"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spacing w:val="-1"/>
          <w:sz w:val="40"/>
          <w:szCs w:val="40"/>
        </w:rPr>
        <w:t>行业划分</w:t>
      </w:r>
    </w:p>
    <w:p>
      <w:pPr>
        <w:spacing w:before="143"/>
      </w:pPr>
    </w:p>
    <w:tbl>
      <w:tblPr>
        <w:tblStyle w:val="5"/>
        <w:tblW w:w="13687" w:type="dxa"/>
        <w:tblInd w:w="53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4"/>
        <w:gridCol w:w="3244"/>
        <w:gridCol w:w="3467"/>
        <w:gridCol w:w="329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2" w:hRule="atLeast"/>
        </w:trPr>
        <w:tc>
          <w:tcPr>
            <w:tcW w:w="3684" w:type="dxa"/>
            <w:vAlign w:val="top"/>
          </w:tcPr>
          <w:p>
            <w:pPr>
              <w:spacing w:before="1" w:line="192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6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24"/>
                <w:szCs w:val="24"/>
              </w:rPr>
              <w:t>医疗大健康行业委会员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金融行业委员会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建筑地产行业委员会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4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艺术品投资与收藏行业委员会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8265" cy="89535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" cy="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新零售行业委员会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文旅行业委员会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企业服务行业委员会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智能制造行业委员会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数字经济创新委员会</w:t>
            </w:r>
          </w:p>
          <w:p>
            <w:pPr>
              <w:spacing w:before="44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文创产业委员会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8265" cy="89535"/>
                  <wp:effectExtent l="0" t="0" r="0" b="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" cy="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广告传媒行业委员会</w:t>
            </w:r>
          </w:p>
          <w:p>
            <w:pPr>
              <w:spacing w:before="44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教育培训行业委员会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美食行业委员会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7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24"/>
                <w:szCs w:val="24"/>
              </w:rPr>
              <w:t>网络营销与直播产业专委会</w:t>
            </w:r>
          </w:p>
          <w:p>
            <w:pPr>
              <w:spacing w:before="43" w:line="193" w:lineRule="auto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4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高净值公益行业委员会</w:t>
            </w:r>
          </w:p>
          <w:p>
            <w:pPr>
              <w:spacing w:before="44" w:line="245" w:lineRule="exact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sz w:val="24"/>
                <w:szCs w:val="24"/>
              </w:rPr>
              <w:drawing>
                <wp:inline distT="0" distB="0" distL="0" distR="0">
                  <wp:extent cx="87630" cy="85725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position w:val="-1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position w:val="-1"/>
                <w:sz w:val="24"/>
                <w:szCs w:val="24"/>
              </w:rPr>
              <w:t>法律服务行业委员会</w:t>
            </w:r>
          </w:p>
        </w:tc>
        <w:tc>
          <w:tcPr>
            <w:tcW w:w="3244" w:type="dxa"/>
            <w:vAlign w:val="top"/>
          </w:tcPr>
          <w:p>
            <w:pPr>
              <w:spacing w:before="1" w:line="192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全球商业跨界委员会</w:t>
            </w:r>
          </w:p>
          <w:p>
            <w:pPr>
              <w:spacing w:before="43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非药物自然健康委员会</w:t>
            </w:r>
          </w:p>
          <w:p>
            <w:pPr>
              <w:spacing w:before="43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英国教育及投资委员会</w:t>
            </w:r>
          </w:p>
          <w:p>
            <w:pPr>
              <w:spacing w:before="43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4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双碳·清洁新能源委员会</w:t>
            </w:r>
          </w:p>
          <w:p>
            <w:pPr>
              <w:spacing w:before="42" w:line="195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8265" cy="89535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" cy="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余世维管理研习社</w:t>
            </w:r>
          </w:p>
          <w:p>
            <w:pPr>
              <w:spacing w:before="41" w:line="194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星洲体育健康管理中心</w:t>
            </w:r>
          </w:p>
          <w:p>
            <w:pPr>
              <w:spacing w:before="42" w:line="194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车位不动产研究中心</w:t>
            </w:r>
          </w:p>
          <w:p>
            <w:pPr>
              <w:spacing w:before="40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5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24"/>
                <w:szCs w:val="24"/>
              </w:rPr>
              <w:t>留学生创业委员会</w:t>
            </w:r>
          </w:p>
          <w:p>
            <w:pPr>
              <w:spacing w:before="44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福珍企业家人文俱乐部</w:t>
            </w:r>
          </w:p>
          <w:p>
            <w:pPr>
              <w:spacing w:before="43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生活美学行业委员会</w:t>
            </w:r>
          </w:p>
          <w:p>
            <w:pPr>
              <w:spacing w:before="43" w:line="194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8265" cy="89535"/>
                  <wp:effectExtent l="0" t="0" r="0" b="0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" cy="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高净值上市孵化班</w:t>
            </w:r>
          </w:p>
          <w:p>
            <w:pPr>
              <w:spacing w:before="42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企业培训委员会</w:t>
            </w:r>
          </w:p>
          <w:p>
            <w:pPr>
              <w:spacing w:before="43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6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24"/>
                <w:szCs w:val="24"/>
              </w:rPr>
              <w:t>中国企业孵化委员会</w:t>
            </w:r>
          </w:p>
          <w:p>
            <w:pPr>
              <w:spacing w:before="43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珠宝行业委员会</w:t>
            </w:r>
          </w:p>
          <w:p>
            <w:pPr>
              <w:spacing w:before="45" w:line="193" w:lineRule="auto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骏昆商律实战中心</w:t>
            </w:r>
          </w:p>
          <w:p>
            <w:pPr>
              <w:spacing w:before="42" w:line="245" w:lineRule="exact"/>
              <w:ind w:left="1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sz w:val="24"/>
                <w:szCs w:val="24"/>
              </w:rPr>
              <w:drawing>
                <wp:inline distT="0" distB="0" distL="0" distR="0">
                  <wp:extent cx="87630" cy="85725"/>
                  <wp:effectExtent l="0" t="0" r="0" b="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position w:val="-1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position w:val="-1"/>
                <w:sz w:val="24"/>
                <w:szCs w:val="24"/>
              </w:rPr>
              <w:t>家族传承委员会</w:t>
            </w:r>
          </w:p>
        </w:tc>
        <w:tc>
          <w:tcPr>
            <w:tcW w:w="3467" w:type="dxa"/>
            <w:vAlign w:val="top"/>
          </w:tcPr>
          <w:p>
            <w:pPr>
              <w:spacing w:before="1" w:line="192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人才服务行业委员会</w:t>
            </w:r>
          </w:p>
          <w:p>
            <w:pPr>
              <w:spacing w:before="43" w:line="194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演讲与语言艺术</w:t>
            </w:r>
          </w:p>
          <w:p>
            <w:pPr>
              <w:spacing w:before="42" w:line="194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茶文化研究中心</w:t>
            </w:r>
          </w:p>
          <w:p>
            <w:pPr>
              <w:spacing w:before="40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元宇宙委员会</w:t>
            </w:r>
          </w:p>
          <w:p>
            <w:pPr>
              <w:spacing w:before="43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8265" cy="89535"/>
                  <wp:effectExtent l="0" t="0" r="0" b="0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" cy="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4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24"/>
                <w:szCs w:val="24"/>
              </w:rPr>
              <w:t>畅聚研究中心</w:t>
            </w:r>
          </w:p>
          <w:p>
            <w:pPr>
              <w:spacing w:before="43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新兴产业委员会</w:t>
            </w:r>
          </w:p>
          <w:p>
            <w:pPr>
              <w:spacing w:before="45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高阶产业研究院</w:t>
            </w:r>
          </w:p>
          <w:p>
            <w:pPr>
              <w:spacing w:before="42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物业管理委员会</w:t>
            </w:r>
          </w:p>
          <w:p>
            <w:pPr>
              <w:spacing w:before="44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5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24"/>
                <w:szCs w:val="24"/>
              </w:rPr>
              <w:t>瞻睿案例研究中心</w:t>
            </w:r>
          </w:p>
          <w:p>
            <w:pPr>
              <w:spacing w:before="42" w:line="195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潜鲲中心</w:t>
            </w:r>
          </w:p>
          <w:p>
            <w:pPr>
              <w:spacing w:before="40" w:line="195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8265" cy="89535"/>
                  <wp:effectExtent l="0" t="0" r="0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" cy="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5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3"/>
                <w:sz w:val="24"/>
                <w:szCs w:val="24"/>
              </w:rPr>
              <w:t>临港中心</w:t>
            </w:r>
          </w:p>
          <w:p>
            <w:pPr>
              <w:spacing w:before="40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青年企业家委员会</w:t>
            </w:r>
          </w:p>
          <w:p>
            <w:pPr>
              <w:spacing w:before="44" w:line="194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上市孵化中心</w:t>
            </w:r>
          </w:p>
          <w:p>
            <w:pPr>
              <w:spacing w:before="41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4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华夏财智女学教育委员会</w:t>
            </w:r>
          </w:p>
          <w:p>
            <w:pPr>
              <w:spacing w:before="43" w:line="193" w:lineRule="auto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律师行业委员会</w:t>
            </w:r>
          </w:p>
          <w:p>
            <w:pPr>
              <w:spacing w:before="44" w:line="245" w:lineRule="exact"/>
              <w:ind w:left="175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sz w:val="24"/>
                <w:szCs w:val="24"/>
              </w:rPr>
              <w:drawing>
                <wp:inline distT="0" distB="0" distL="0" distR="0">
                  <wp:extent cx="87630" cy="85725"/>
                  <wp:effectExtent l="0" t="0" r="0" b="0"/>
                  <wp:docPr id="354" name="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position w:val="-1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position w:val="-1"/>
                <w:sz w:val="24"/>
                <w:szCs w:val="24"/>
              </w:rPr>
              <w:t>文娱分院新能源委员会</w:t>
            </w:r>
          </w:p>
        </w:tc>
        <w:tc>
          <w:tcPr>
            <w:tcW w:w="3292" w:type="dxa"/>
            <w:vAlign w:val="top"/>
          </w:tcPr>
          <w:p>
            <w:pPr>
              <w:spacing w:before="1" w:line="192" w:lineRule="auto"/>
              <w:ind w:left="22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56" name="IM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新能源委员会</w:t>
            </w:r>
          </w:p>
          <w:p>
            <w:pPr>
              <w:spacing w:before="44" w:line="193" w:lineRule="auto"/>
              <w:ind w:left="22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江阴分院</w:t>
            </w:r>
          </w:p>
          <w:p>
            <w:pPr>
              <w:spacing w:before="43" w:line="193" w:lineRule="auto"/>
              <w:ind w:left="22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轩辕分院</w:t>
            </w:r>
          </w:p>
          <w:p>
            <w:pPr>
              <w:spacing w:before="43" w:line="193" w:lineRule="auto"/>
              <w:ind w:left="22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贵州分院</w:t>
            </w:r>
          </w:p>
          <w:p>
            <w:pPr>
              <w:spacing w:before="42" w:line="194" w:lineRule="auto"/>
              <w:ind w:left="22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8265" cy="89535"/>
                  <wp:effectExtent l="0" t="0" r="0" b="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" cy="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苏州分中心</w:t>
            </w:r>
          </w:p>
          <w:p>
            <w:pPr>
              <w:spacing w:before="41" w:line="204" w:lineRule="auto"/>
              <w:ind w:left="655" w:hanging="434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FFFFFF"/>
                <w:position w:val="1"/>
                <w:sz w:val="24"/>
                <w:szCs w:val="24"/>
              </w:rPr>
              <w:drawing>
                <wp:inline distT="0" distB="0" distL="0" distR="0">
                  <wp:extent cx="87630" cy="89535"/>
                  <wp:effectExtent l="0" t="0" r="0" b="0"/>
                  <wp:docPr id="366" name="IM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2" cy="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  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高净值硬科技（半导体新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24"/>
                <w:szCs w:val="24"/>
              </w:rPr>
              <w:t>能源）委员会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63" w:line="194" w:lineRule="auto"/>
        <w:ind w:left="710"/>
        <w:rPr>
          <w:rFonts w:ascii="微软雅黑" w:hAnsi="微软雅黑" w:eastAsia="微软雅黑" w:cs="微软雅黑"/>
          <w:sz w:val="40"/>
          <w:szCs w:val="40"/>
        </w:rPr>
      </w:pPr>
      <w:r>
        <w:pict>
          <v:group id="_x0000_s1220" o:spid="_x0000_s1220" o:spt="203" style="position:absolute;left:0pt;margin-left:0pt;margin-top:4.2pt;height:372pt;width:200.2pt;z-index:-251591680;mso-width-relative:page;mso-height-relative:page;" coordsize="4003,7440">
            <o:lock v:ext="edit"/>
            <v:shape id="_x0000_s1221" o:spid="_x0000_s1221" style="position:absolute;left:2;top:676;height:6764;width:4001;" fillcolor="#0067B4" filled="t" stroked="f" coordsize="4001,6764" path="m0,6763l4000,6763,4000,0,0,0,0,6763xe">
              <v:fill on="t" focussize="0,0"/>
              <v:stroke on="f"/>
              <v:imagedata o:title=""/>
              <o:lock v:ext="edit"/>
            </v:shape>
            <v:shape id="_x0000_s1222" o:spid="_x0000_s1222" style="position:absolute;left:0;top:0;height:676;width:3010;" fillcolor="#F2F2F2" filled="t" stroked="f" coordsize="3010,676" path="m0,676l3009,676,3009,0,0,0,0,676xe"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b/>
          <w:bCs/>
          <w:spacing w:val="-1"/>
          <w:sz w:val="40"/>
          <w:szCs w:val="40"/>
        </w:rPr>
        <w:t>兴趣划分</w:t>
      </w:r>
    </w:p>
    <w:p>
      <w:pPr>
        <w:pStyle w:val="2"/>
        <w:spacing w:line="323" w:lineRule="auto"/>
      </w:pPr>
    </w:p>
    <w:p>
      <w:pPr>
        <w:spacing w:before="103" w:line="193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女企业家同学会</w:t>
      </w:r>
    </w:p>
    <w:p>
      <w:pPr>
        <w:spacing w:before="100" w:line="195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高净值艺术团</w:t>
      </w:r>
    </w:p>
    <w:p>
      <w:pPr>
        <w:spacing w:before="97" w:line="193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高净值读书会</w:t>
      </w:r>
    </w:p>
    <w:p>
      <w:pPr>
        <w:spacing w:before="101" w:line="193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高净值运动委员会</w:t>
      </w:r>
    </w:p>
    <w:p>
      <w:pPr>
        <w:spacing w:before="102" w:line="194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5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24"/>
          <w:szCs w:val="24"/>
        </w:rPr>
        <w:t>国学大讲堂</w:t>
      </w:r>
    </w:p>
    <w:p>
      <w:pPr>
        <w:spacing w:before="99" w:line="194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2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单身俱乐部</w:t>
      </w:r>
    </w:p>
    <w:p>
      <w:pPr>
        <w:spacing w:before="99" w:line="194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2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高球俱乐部</w:t>
      </w:r>
    </w:p>
    <w:p>
      <w:pPr>
        <w:spacing w:before="99" w:line="194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三世七太极道俱乐部</w:t>
      </w:r>
    </w:p>
    <w:p>
      <w:pPr>
        <w:spacing w:before="99" w:line="194" w:lineRule="auto"/>
        <w:ind w:left="6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"/>
          <w:sz w:val="24"/>
          <w:szCs w:val="24"/>
        </w:rPr>
        <w:drawing>
          <wp:inline distT="0" distB="0" distL="0" distR="0">
            <wp:extent cx="87630" cy="89535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823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24"/>
          <w:szCs w:val="24"/>
        </w:rPr>
        <w:t>高净值篮球俱乐部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2">
            <w:col w:w="14932" w:space="100"/>
            <w:col w:w="4169"/>
          </w:cols>
        </w:sectPr>
      </w:pPr>
    </w:p>
    <w:p>
      <w:pPr>
        <w:spacing w:before="301" w:line="193" w:lineRule="auto"/>
        <w:ind w:left="3671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4728845</wp:posOffset>
            </wp:positionH>
            <wp:positionV relativeFrom="page">
              <wp:posOffset>1665605</wp:posOffset>
            </wp:positionV>
            <wp:extent cx="3239770" cy="2159635"/>
            <wp:effectExtent l="0" t="0" r="0" b="0"/>
            <wp:wrapNone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240023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8145780</wp:posOffset>
            </wp:positionH>
            <wp:positionV relativeFrom="page">
              <wp:posOffset>1665605</wp:posOffset>
            </wp:positionV>
            <wp:extent cx="3238500" cy="2159635"/>
            <wp:effectExtent l="0" t="0" r="0" b="0"/>
            <wp:wrapNone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4058285</wp:posOffset>
            </wp:positionH>
            <wp:positionV relativeFrom="page">
              <wp:posOffset>3867785</wp:posOffset>
            </wp:positionV>
            <wp:extent cx="2698750" cy="1799590"/>
            <wp:effectExtent l="0" t="0" r="0" b="0"/>
            <wp:wrapNone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699004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6801485</wp:posOffset>
            </wp:positionH>
            <wp:positionV relativeFrom="page">
              <wp:posOffset>3867785</wp:posOffset>
            </wp:positionV>
            <wp:extent cx="2700655" cy="1799590"/>
            <wp:effectExtent l="0" t="0" r="0" b="0"/>
            <wp:wrapNone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名企游学</w:t>
      </w: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line="3401" w:lineRule="exact"/>
        <w:ind w:firstLine="2068"/>
      </w:pPr>
      <w:r>
        <w:rPr>
          <w:position w:val="-68"/>
        </w:rPr>
        <w:drawing>
          <wp:inline distT="0" distB="0" distL="0" distR="0">
            <wp:extent cx="3239770" cy="2159000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240023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7" w:line="2834" w:lineRule="exact"/>
        <w:ind w:firstLine="2068"/>
      </w:pPr>
      <w:r>
        <w:rPr>
          <w:position w:val="-56"/>
        </w:rPr>
        <w:drawing>
          <wp:inline distT="0" distB="0" distL="0" distR="0">
            <wp:extent cx="2698750" cy="1799590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699004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193" w:lineRule="auto"/>
        <w:ind w:left="205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走进顶级的企业游学，聆听顶级的企业家导师授课</w:t>
      </w:r>
      <w:r>
        <w:rPr>
          <w:rFonts w:ascii="微软雅黑" w:hAnsi="微软雅黑" w:eastAsia="微软雅黑" w:cs="微软雅黑"/>
          <w:color w:val="FFFFFF"/>
          <w:spacing w:val="25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，与顶级</w:t>
      </w: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的学员交流互动</w:t>
      </w:r>
    </w:p>
    <w:p>
      <w:pPr>
        <w:spacing w:line="193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30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55" w:lineRule="exact"/>
      </w:pPr>
    </w:p>
    <w:p>
      <w:pPr>
        <w:spacing w:line="55" w:lineRule="exact"/>
        <w:sectPr>
          <w:headerReference r:id="rId31" w:type="default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line="1060" w:lineRule="exact"/>
        <w:ind w:firstLine="905"/>
      </w:pPr>
      <w:r>
        <w:rPr>
          <w:position w:val="-21"/>
        </w:rPr>
        <w:drawing>
          <wp:inline distT="0" distB="0" distL="0" distR="0">
            <wp:extent cx="1462405" cy="673100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43" w:line="190" w:lineRule="auto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"/>
          <w:sz w:val="60"/>
          <w:szCs w:val="60"/>
        </w:rPr>
        <w:t>高净值好声音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36" w:line="432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3"/>
          <w:sz w:val="24"/>
          <w:szCs w:val="24"/>
        </w:rPr>
        <w:t>每年举办《高净值好声音》</w:t>
      </w:r>
    </w:p>
    <w:p>
      <w:pPr>
        <w:spacing w:line="193" w:lineRule="auto"/>
        <w:ind w:left="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唱响高净值，放飞你梦想</w:t>
      </w:r>
    </w:p>
    <w:p>
      <w:pPr>
        <w:spacing w:line="193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3">
            <w:col w:w="3576" w:space="100"/>
            <w:col w:w="4096" w:space="100"/>
            <w:col w:w="11329"/>
          </w:cols>
        </w:sectPr>
      </w:pPr>
    </w:p>
    <w:p>
      <w:pPr>
        <w:pStyle w:val="2"/>
      </w:pPr>
    </w:p>
    <w:p>
      <w:pPr>
        <w:pStyle w:val="2"/>
      </w:pPr>
    </w:p>
    <w:p>
      <w:pPr>
        <w:spacing w:line="6797" w:lineRule="exact"/>
        <w:ind w:firstLine="1118"/>
      </w:pPr>
      <w:r>
        <w:rPr>
          <w:position w:val="-135"/>
        </w:rPr>
        <w:drawing>
          <wp:inline distT="0" distB="0" distL="0" distR="0">
            <wp:extent cx="10843260" cy="4315460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084326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3" w:line="256" w:lineRule="exact"/>
        <w:ind w:left="11505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223" o:spid="_x0000_s1223" o:spt="202" type="#_x0000_t202" style="position:absolute;left:0pt;margin-left:56.85pt;margin-top:12.2pt;height:18.7pt;width:109.8pt;z-index:25173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高净值好声音第一届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-1"/>
          <w:position w:val="-1"/>
          <w:sz w:val="24"/>
          <w:szCs w:val="24"/>
        </w:rPr>
        <w:t>高净值好声音第二届</w:t>
      </w:r>
    </w:p>
    <w:p>
      <w:pPr>
        <w:spacing w:line="256" w:lineRule="exact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400" w:left="0" w:header="0" w:footer="0" w:gutter="0"/>
          <w:cols w:equalWidth="0" w:num="1">
            <w:col w:w="19200"/>
          </w:cols>
        </w:sectPr>
      </w:pPr>
    </w:p>
    <w:p>
      <w:pPr>
        <w:spacing w:line="55" w:lineRule="exact"/>
      </w:pP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574675</wp:posOffset>
            </wp:positionH>
            <wp:positionV relativeFrom="page">
              <wp:posOffset>288925</wp:posOffset>
            </wp:positionV>
            <wp:extent cx="1462405" cy="673100"/>
            <wp:effectExtent l="0" t="0" r="0" b="0"/>
            <wp:wrapNone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2592" cy="67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5" w:lineRule="exact"/>
        <w:sectPr>
          <w:headerReference r:id="rId32" w:type="default"/>
          <w:pgSz w:w="19200" w:h="10800"/>
          <w:pgMar w:top="400" w:right="0" w:bottom="286" w:left="0" w:header="0" w:footer="0" w:gutter="0"/>
          <w:cols w:equalWidth="0" w:num="1">
            <w:col w:w="19200"/>
          </w:cols>
        </w:sectPr>
      </w:pPr>
    </w:p>
    <w:p>
      <w:pPr>
        <w:spacing w:before="246" w:line="193" w:lineRule="auto"/>
        <w:ind w:left="3665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"/>
          <w:sz w:val="60"/>
          <w:szCs w:val="60"/>
        </w:rPr>
        <w:t>游学考察</w:t>
      </w:r>
    </w:p>
    <w:p>
      <w:pPr>
        <w:pStyle w:val="2"/>
        <w:spacing w:line="447" w:lineRule="auto"/>
      </w:pPr>
    </w:p>
    <w:p>
      <w:pPr>
        <w:spacing w:line="1884" w:lineRule="exact"/>
        <w:ind w:firstLine="590"/>
      </w:pPr>
      <w:r>
        <w:rPr>
          <w:position w:val="-37"/>
        </w:rPr>
        <w:drawing>
          <wp:inline distT="0" distB="0" distL="0" distR="0">
            <wp:extent cx="5109845" cy="1196340"/>
            <wp:effectExtent l="0" t="0" r="0" b="0"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109972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line="173" w:lineRule="auto"/>
        <w:ind w:left="64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高净值研究院华为游学考察</w:t>
      </w:r>
    </w:p>
    <w:p>
      <w:pPr>
        <w:spacing w:line="172" w:lineRule="auto"/>
        <w:ind w:left="64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2018.12</w:t>
      </w:r>
    </w:p>
    <w:p>
      <w:pPr>
        <w:spacing w:before="133" w:line="1860" w:lineRule="exact"/>
        <w:ind w:firstLine="583"/>
      </w:pPr>
      <w:r>
        <w:rPr>
          <w:position w:val="-37"/>
        </w:rPr>
        <w:drawing>
          <wp:inline distT="0" distB="0" distL="0" distR="0">
            <wp:extent cx="5114290" cy="1181100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11454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7" w:line="173" w:lineRule="auto"/>
        <w:ind w:left="64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高净值研究院阿里巴巴游学考察</w:t>
      </w:r>
    </w:p>
    <w:p>
      <w:pPr>
        <w:spacing w:line="191" w:lineRule="exact"/>
        <w:ind w:left="64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2"/>
          <w:position w:val="-3"/>
          <w:sz w:val="24"/>
          <w:szCs w:val="24"/>
        </w:rPr>
        <w:t>2018.11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line="1915" w:lineRule="exact"/>
      </w:pPr>
      <w:r>
        <w:rPr>
          <w:position w:val="-38"/>
        </w:rPr>
        <w:drawing>
          <wp:inline distT="0" distB="0" distL="0" distR="0">
            <wp:extent cx="6310630" cy="1216025"/>
            <wp:effectExtent l="0" t="0" r="0" b="0"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310883" cy="121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5" w:line="173" w:lineRule="auto"/>
        <w:ind w:left="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高净值研究院日本游学考察</w:t>
      </w:r>
    </w:p>
    <w:p>
      <w:pPr>
        <w:spacing w:line="172" w:lineRule="auto"/>
        <w:ind w:left="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2019.3</w:t>
      </w:r>
    </w:p>
    <w:p>
      <w:pPr>
        <w:pStyle w:val="2"/>
        <w:spacing w:line="297" w:lineRule="auto"/>
      </w:pPr>
    </w:p>
    <w:p>
      <w:pPr>
        <w:spacing w:line="1860" w:lineRule="exact"/>
        <w:ind w:firstLine="33"/>
      </w:pPr>
      <w:r>
        <w:rPr>
          <w:position w:val="-37"/>
        </w:rPr>
        <w:drawing>
          <wp:inline distT="0" distB="0" distL="0" distR="0">
            <wp:extent cx="6289040" cy="1181100"/>
            <wp:effectExtent l="0" t="0" r="0" b="0"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28954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6" w:line="182" w:lineRule="auto"/>
        <w:ind w:left="21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高净值研究院美国游学考察</w:t>
      </w:r>
    </w:p>
    <w:p>
      <w:pPr>
        <w:pStyle w:val="2"/>
        <w:spacing w:line="176" w:lineRule="exact"/>
        <w:ind w:left="218"/>
        <w:rPr>
          <w:sz w:val="24"/>
          <w:szCs w:val="24"/>
        </w:rPr>
      </w:pPr>
      <w:r>
        <w:rPr>
          <w:color w:val="FFFFFF"/>
          <w:spacing w:val="-1"/>
          <w:position w:val="-3"/>
          <w:sz w:val="24"/>
          <w:szCs w:val="24"/>
        </w:rPr>
        <w:t>2019.5</w:t>
      </w:r>
    </w:p>
    <w:p>
      <w:pPr>
        <w:spacing w:line="176" w:lineRule="exact"/>
        <w:rPr>
          <w:sz w:val="24"/>
          <w:szCs w:val="24"/>
        </w:rPr>
        <w:sectPr>
          <w:type w:val="continuous"/>
          <w:pgSz w:w="19200" w:h="10800"/>
          <w:pgMar w:top="400" w:right="0" w:bottom="286" w:left="0" w:header="0" w:footer="0" w:gutter="0"/>
          <w:cols w:equalWidth="0" w:num="2">
            <w:col w:w="8675" w:space="100"/>
            <w:col w:w="10426"/>
          </w:cols>
        </w:sectPr>
      </w:pPr>
    </w:p>
    <w:p>
      <w:pPr>
        <w:spacing w:before="26"/>
      </w:pPr>
    </w:p>
    <w:p>
      <w:pPr>
        <w:sectPr>
          <w:type w:val="continuous"/>
          <w:pgSz w:w="19200" w:h="10800"/>
          <w:pgMar w:top="400" w:right="0" w:bottom="286" w:left="0" w:header="0" w:footer="0" w:gutter="0"/>
          <w:cols w:equalWidth="0" w:num="1">
            <w:col w:w="19200"/>
          </w:cols>
        </w:sectPr>
      </w:pPr>
    </w:p>
    <w:p>
      <w:pPr>
        <w:spacing w:before="74" w:line="1863" w:lineRule="exact"/>
        <w:ind w:firstLine="458"/>
      </w:pPr>
      <w:r>
        <w:rPr>
          <w:position w:val="-37"/>
        </w:rPr>
        <w:drawing>
          <wp:inline distT="0" distB="0" distL="0" distR="0">
            <wp:extent cx="5280025" cy="1182370"/>
            <wp:effectExtent l="0" t="0" r="0" b="0"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118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spacing w:before="103" w:line="170" w:lineRule="auto"/>
        <w:ind w:left="67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高净值研究院三亚游学考察</w:t>
      </w:r>
    </w:p>
    <w:p>
      <w:pPr>
        <w:spacing w:line="185" w:lineRule="exact"/>
        <w:ind w:left="68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2"/>
          <w:position w:val="-4"/>
          <w:sz w:val="24"/>
          <w:szCs w:val="24"/>
        </w:rPr>
        <w:t>2019.12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935" w:lineRule="exact"/>
      </w:pPr>
      <w:r>
        <w:rPr>
          <w:position w:val="-38"/>
        </w:rPr>
        <w:drawing>
          <wp:inline distT="0" distB="0" distL="0" distR="0">
            <wp:extent cx="5533390" cy="1228725"/>
            <wp:effectExtent l="0" t="0" r="0" b="0"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533644" cy="12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182" w:lineRule="auto"/>
        <w:ind w:left="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高净值研究院以色列约旦游学考察</w:t>
      </w:r>
    </w:p>
    <w:p>
      <w:pPr>
        <w:pStyle w:val="2"/>
        <w:spacing w:line="194" w:lineRule="auto"/>
        <w:ind w:left="59"/>
        <w:rPr>
          <w:sz w:val="24"/>
          <w:szCs w:val="24"/>
        </w:rPr>
      </w:pPr>
      <w:r>
        <w:rPr>
          <w:color w:val="FFFFFF"/>
          <w:spacing w:val="-1"/>
          <w:sz w:val="24"/>
          <w:szCs w:val="24"/>
        </w:rPr>
        <w:t>2019.11</w:t>
      </w:r>
    </w:p>
    <w:p>
      <w:pPr>
        <w:spacing w:line="194" w:lineRule="auto"/>
        <w:rPr>
          <w:sz w:val="24"/>
          <w:szCs w:val="24"/>
        </w:rPr>
        <w:sectPr>
          <w:type w:val="continuous"/>
          <w:pgSz w:w="19200" w:h="10800"/>
          <w:pgMar w:top="400" w:right="0" w:bottom="286" w:left="0" w:header="0" w:footer="0" w:gutter="0"/>
          <w:cols w:equalWidth="0" w:num="2">
            <w:col w:w="8891" w:space="100"/>
            <w:col w:w="10210"/>
          </w:cols>
        </w:sectPr>
      </w:pPr>
    </w:p>
    <w:p>
      <w:pPr>
        <w:spacing w:before="646" w:line="200" w:lineRule="auto"/>
        <w:ind w:left="962"/>
        <w:outlineLvl w:val="0"/>
        <w:rPr>
          <w:rFonts w:ascii="微软雅黑" w:hAnsi="微软雅黑" w:eastAsia="微软雅黑" w:cs="微软雅黑"/>
          <w:sz w:val="120"/>
          <w:szCs w:val="120"/>
        </w:rPr>
      </w:pPr>
      <w:r>
        <w:pict>
          <v:shape id="_x0000_s1224" o:spid="_x0000_s1224" o:spt="202" type="#_x0000_t202" style="position:absolute;left:0pt;margin-left:420.05pt;margin-top:46.05pt;height:49.55pt;width:202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4" w:lineRule="auto"/>
                    <w:ind w:left="2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40"/>
                      <w:szCs w:val="40"/>
                    </w:rPr>
                    <w:t>高净值研究院科创中心</w:t>
                  </w:r>
                </w:p>
                <w:p>
                  <w:pPr>
                    <w:spacing w:before="63" w:line="194" w:lineRule="auto"/>
                    <w:ind w:left="59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融智慧、融资源、融资金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6121400</wp:posOffset>
            </wp:positionH>
            <wp:positionV relativeFrom="page">
              <wp:posOffset>1897380</wp:posOffset>
            </wp:positionV>
            <wp:extent cx="4392295" cy="2922905"/>
            <wp:effectExtent l="0" t="0" r="0" b="0"/>
            <wp:wrapNone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392167" cy="292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position w:val="17"/>
          <w:sz w:val="120"/>
          <w:szCs w:val="120"/>
        </w:rPr>
        <w:drawing>
          <wp:inline distT="0" distB="0" distL="0" distR="0">
            <wp:extent cx="638175" cy="540385"/>
            <wp:effectExtent l="0" t="0" r="0" b="0"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8555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3"/>
          <w:sz w:val="120"/>
          <w:szCs w:val="12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120"/>
          <w:szCs w:val="120"/>
        </w:rPr>
        <w:t>合作共赢</w:t>
      </w:r>
    </w:p>
    <w:p>
      <w:pPr>
        <w:spacing w:before="226" w:line="4603" w:lineRule="exact"/>
        <w:ind w:firstLine="2642"/>
      </w:pPr>
      <w:r>
        <w:rPr>
          <w:position w:val="-92"/>
        </w:rPr>
        <w:drawing>
          <wp:inline distT="0" distB="0" distL="0" distR="0">
            <wp:extent cx="4391660" cy="2922905"/>
            <wp:effectExtent l="0" t="0" r="0" b="0"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392168" cy="29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line="2122" w:lineRule="exact"/>
        <w:ind w:firstLine="2642"/>
      </w:pPr>
      <w:r>
        <w:rPr>
          <w:position w:val="-42"/>
        </w:rPr>
        <w:drawing>
          <wp:inline distT="0" distB="0" distL="0" distR="0">
            <wp:extent cx="8823325" cy="1346835"/>
            <wp:effectExtent l="0" t="0" r="0" b="0"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8823959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22" w:lineRule="exact"/>
        <w:sectPr>
          <w:headerReference r:id="rId33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spacing w:before="514" w:line="201" w:lineRule="auto"/>
        <w:ind w:left="1331"/>
        <w:outlineLvl w:val="0"/>
        <w:rPr>
          <w:rFonts w:ascii="微软雅黑" w:hAnsi="微软雅黑" w:eastAsia="微软雅黑" w:cs="微软雅黑"/>
          <w:sz w:val="120"/>
          <w:szCs w:val="120"/>
        </w:rPr>
      </w:pPr>
      <w:r>
        <w:rPr>
          <w:rFonts w:ascii="微软雅黑" w:hAnsi="微软雅黑" w:eastAsia="微软雅黑" w:cs="微软雅黑"/>
          <w:color w:val="FFFFFF"/>
          <w:position w:val="45"/>
          <w:sz w:val="120"/>
          <w:szCs w:val="120"/>
        </w:rPr>
        <w:drawing>
          <wp:inline distT="0" distB="0" distL="0" distR="0">
            <wp:extent cx="403225" cy="360680"/>
            <wp:effectExtent l="0" t="0" r="0" b="0"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03859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-56"/>
          <w:sz w:val="120"/>
          <w:szCs w:val="12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3"/>
          <w:sz w:val="120"/>
          <w:szCs w:val="120"/>
        </w:rPr>
        <w:t>招生对象</w:t>
      </w:r>
    </w:p>
    <w:p>
      <w:pPr>
        <w:pStyle w:val="2"/>
        <w:spacing w:line="318" w:lineRule="auto"/>
      </w:pPr>
    </w:p>
    <w:p>
      <w:pPr>
        <w:pStyle w:val="2"/>
        <w:spacing w:line="319" w:lineRule="auto"/>
      </w:pPr>
    </w:p>
    <w:p>
      <w:pPr>
        <w:spacing w:before="154" w:line="864" w:lineRule="exact"/>
        <w:ind w:left="371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"/>
          <w:position w:val="38"/>
          <w:sz w:val="36"/>
          <w:szCs w:val="36"/>
        </w:rPr>
        <w:t>1.老板（大股东</w:t>
      </w:r>
      <w:r>
        <w:rPr>
          <w:rFonts w:ascii="微软雅黑" w:hAnsi="微软雅黑" w:eastAsia="微软雅黑" w:cs="微软雅黑"/>
          <w:b/>
          <w:bCs/>
          <w:color w:val="FFFFFF"/>
          <w:position w:val="38"/>
          <w:sz w:val="36"/>
          <w:szCs w:val="36"/>
        </w:rPr>
        <w:t>）：</w:t>
      </w:r>
      <w:r>
        <w:rPr>
          <w:rFonts w:ascii="微软雅黑" w:hAnsi="微软雅黑" w:eastAsia="微软雅黑" w:cs="微软雅黑"/>
          <w:b/>
          <w:bCs/>
          <w:color w:val="FFFFFF"/>
          <w:spacing w:val="-2"/>
          <w:position w:val="38"/>
          <w:sz w:val="36"/>
          <w:szCs w:val="36"/>
        </w:rPr>
        <w:t>必须是30%以上股权的公司股东（企查查可查到工商登记信</w:t>
      </w:r>
      <w:r>
        <w:rPr>
          <w:rFonts w:ascii="微软雅黑" w:hAnsi="微软雅黑" w:eastAsia="微软雅黑" w:cs="微软雅黑"/>
          <w:b/>
          <w:bCs/>
          <w:color w:val="FFFFFF"/>
          <w:spacing w:val="-3"/>
          <w:position w:val="38"/>
          <w:sz w:val="36"/>
          <w:szCs w:val="36"/>
        </w:rPr>
        <w:t>息）</w:t>
      </w:r>
    </w:p>
    <w:p>
      <w:pPr>
        <w:spacing w:before="1" w:line="189" w:lineRule="auto"/>
        <w:ind w:left="369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"/>
          <w:sz w:val="36"/>
          <w:szCs w:val="36"/>
        </w:rPr>
        <w:t>2.高管：必须是营收10亿元以上大型企业</w:t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36"/>
          <w:szCs w:val="36"/>
        </w:rPr>
        <w:t>的高管（需出示年薪百万收入证明）</w:t>
      </w:r>
    </w:p>
    <w:p>
      <w:pPr>
        <w:spacing w:before="375" w:line="190" w:lineRule="auto"/>
        <w:ind w:left="370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3"/>
          <w:sz w:val="36"/>
          <w:szCs w:val="36"/>
        </w:rPr>
        <w:t>3.国有企事业单位副处级以上干部（需出示证明）</w:t>
      </w:r>
    </w:p>
    <w:p>
      <w:pPr>
        <w:spacing w:before="376" w:line="865" w:lineRule="exact"/>
        <w:ind w:left="368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"/>
          <w:position w:val="38"/>
          <w:sz w:val="36"/>
          <w:szCs w:val="36"/>
        </w:rPr>
        <w:t>4.博士以上学位（需要出示学位证书复印件或照片）</w:t>
      </w:r>
    </w:p>
    <w:p>
      <w:pPr>
        <w:spacing w:before="1" w:line="189" w:lineRule="auto"/>
        <w:ind w:left="370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6"/>
          <w:sz w:val="36"/>
          <w:szCs w:val="36"/>
        </w:rPr>
        <w:t>5.社会知名人士（需审核）</w:t>
      </w:r>
    </w:p>
    <w:p>
      <w:pPr>
        <w:pStyle w:val="2"/>
        <w:spacing w:line="274" w:lineRule="auto"/>
      </w:pPr>
    </w:p>
    <w:p>
      <w:pPr>
        <w:spacing w:before="120" w:line="190" w:lineRule="auto"/>
        <w:ind w:left="367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FFFFF"/>
          <w:sz w:val="28"/>
          <w:szCs w:val="28"/>
        </w:rPr>
        <w:t>备注：以学员作为销售目标的几种产业（养生产品销售，直销保险从业人员）禁止入内。</w:t>
      </w:r>
    </w:p>
    <w:p>
      <w:pPr>
        <w:spacing w:line="190" w:lineRule="auto"/>
        <w:rPr>
          <w:rFonts w:ascii="微软雅黑" w:hAnsi="微软雅黑" w:eastAsia="微软雅黑" w:cs="微软雅黑"/>
          <w:sz w:val="28"/>
          <w:szCs w:val="28"/>
        </w:rPr>
        <w:sectPr>
          <w:headerReference r:id="rId34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515" w:line="200" w:lineRule="auto"/>
        <w:ind w:left="962"/>
        <w:outlineLvl w:val="0"/>
        <w:rPr>
          <w:rFonts w:ascii="微软雅黑" w:hAnsi="微软雅黑" w:eastAsia="微软雅黑" w:cs="微软雅黑"/>
          <w:sz w:val="120"/>
          <w:szCs w:val="120"/>
        </w:rPr>
      </w:pPr>
      <w:r>
        <w:rPr>
          <w:rFonts w:ascii="微软雅黑" w:hAnsi="微软雅黑" w:eastAsia="微软雅黑" w:cs="微软雅黑"/>
          <w:color w:val="FFFFFF"/>
          <w:position w:val="17"/>
          <w:sz w:val="120"/>
          <w:szCs w:val="120"/>
        </w:rPr>
        <w:drawing>
          <wp:inline distT="0" distB="0" distL="0" distR="0">
            <wp:extent cx="638175" cy="541020"/>
            <wp:effectExtent l="0" t="0" r="0" b="0"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855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8"/>
          <w:sz w:val="120"/>
          <w:szCs w:val="12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120"/>
          <w:szCs w:val="120"/>
        </w:rPr>
        <w:t>课程安排</w:t>
      </w:r>
    </w:p>
    <w:p>
      <w:pPr>
        <w:spacing w:before="11"/>
      </w:pPr>
    </w:p>
    <w:p>
      <w:pPr>
        <w:spacing w:before="11"/>
      </w:pPr>
    </w:p>
    <w:p>
      <w:pPr>
        <w:spacing w:before="11"/>
      </w:pPr>
    </w:p>
    <w:tbl>
      <w:tblPr>
        <w:tblStyle w:val="5"/>
        <w:tblW w:w="15721" w:type="dxa"/>
        <w:tblInd w:w="0" w:type="dxa"/>
        <w:tblBorders>
          <w:top w:val="single" w:color="D0CECE" w:sz="8" w:space="0"/>
          <w:left w:val="single" w:color="D0CECE" w:sz="8" w:space="0"/>
          <w:bottom w:val="single" w:color="D0CECE" w:sz="8" w:space="0"/>
          <w:right w:val="single" w:color="D0CECE" w:sz="8" w:space="0"/>
          <w:insideH w:val="single" w:color="D0CECE" w:sz="8" w:space="0"/>
          <w:insideV w:val="single" w:color="D0CECE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84"/>
        <w:gridCol w:w="10637"/>
      </w:tblGrid>
      <w:tr>
        <w:tblPrEx>
          <w:tblBorders>
            <w:top w:val="single" w:color="D0CECE" w:sz="8" w:space="0"/>
            <w:left w:val="single" w:color="D0CECE" w:sz="8" w:space="0"/>
            <w:bottom w:val="single" w:color="D0CECE" w:sz="8" w:space="0"/>
            <w:right w:val="single" w:color="D0CECE" w:sz="8" w:space="0"/>
            <w:insideH w:val="single" w:color="D0CECE" w:sz="8" w:space="0"/>
            <w:insideV w:val="single" w:color="D0CEC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084" w:type="dxa"/>
            <w:shd w:val="clear" w:color="auto" w:fill="0070C4"/>
            <w:vAlign w:val="top"/>
          </w:tcPr>
          <w:p>
            <w:pPr>
              <w:spacing w:before="252" w:line="194" w:lineRule="auto"/>
              <w:ind w:left="2694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36"/>
                <w:szCs w:val="36"/>
              </w:rPr>
              <w:t>课程内容</w:t>
            </w:r>
          </w:p>
        </w:tc>
        <w:tc>
          <w:tcPr>
            <w:tcW w:w="10637" w:type="dxa"/>
            <w:shd w:val="clear" w:color="auto" w:fill="0070C4"/>
            <w:vAlign w:val="top"/>
          </w:tcPr>
          <w:p>
            <w:pPr>
              <w:spacing w:before="252" w:line="194" w:lineRule="auto"/>
              <w:ind w:left="4251"/>
              <w:rPr>
                <w:rFonts w:ascii="微软雅黑" w:hAnsi="微软雅黑" w:eastAsia="微软雅黑" w:cs="微软雅黑"/>
                <w:sz w:val="36"/>
                <w:szCs w:val="36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2"/>
                <w:sz w:val="36"/>
                <w:szCs w:val="36"/>
              </w:rPr>
              <w:t>课程时间</w:t>
            </w:r>
          </w:p>
        </w:tc>
      </w:tr>
      <w:tr>
        <w:tblPrEx>
          <w:tblBorders>
            <w:top w:val="single" w:color="D0CECE" w:sz="8" w:space="0"/>
            <w:left w:val="single" w:color="D0CECE" w:sz="8" w:space="0"/>
            <w:bottom w:val="single" w:color="D0CECE" w:sz="8" w:space="0"/>
            <w:right w:val="single" w:color="D0CECE" w:sz="8" w:space="0"/>
            <w:insideH w:val="single" w:color="D0CECE" w:sz="8" w:space="0"/>
            <w:insideV w:val="single" w:color="D0CEC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 w:hRule="atLeast"/>
        </w:trPr>
        <w:tc>
          <w:tcPr>
            <w:tcW w:w="5084" w:type="dxa"/>
            <w:shd w:val="clear" w:color="auto" w:fill="477BA9"/>
            <w:vAlign w:val="top"/>
          </w:tcPr>
          <w:p>
            <w:pPr>
              <w:spacing w:before="275" w:line="195" w:lineRule="auto"/>
              <w:ind w:left="2812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1"/>
                <w:sz w:val="30"/>
                <w:szCs w:val="30"/>
              </w:rPr>
              <w:t>大咖课程</w:t>
            </w:r>
          </w:p>
        </w:tc>
        <w:tc>
          <w:tcPr>
            <w:tcW w:w="10637" w:type="dxa"/>
            <w:shd w:val="clear" w:color="auto" w:fill="477BA9"/>
            <w:vAlign w:val="top"/>
          </w:tcPr>
          <w:p>
            <w:pPr>
              <w:spacing w:before="275" w:line="194" w:lineRule="auto"/>
              <w:ind w:left="1221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FFFFFF"/>
                <w:sz w:val="30"/>
                <w:szCs w:val="30"/>
              </w:rPr>
              <w:t>每月安排一次，每次半天或一天，根据大咖</w:t>
            </w:r>
            <w:r>
              <w:rPr>
                <w:rFonts w:ascii="微软雅黑" w:hAnsi="微软雅黑" w:eastAsia="微软雅黑" w:cs="微软雅黑"/>
                <w:color w:val="FFFFFF"/>
                <w:spacing w:val="-1"/>
                <w:sz w:val="30"/>
                <w:szCs w:val="30"/>
              </w:rPr>
              <w:t>导师时间决定</w:t>
            </w:r>
          </w:p>
        </w:tc>
      </w:tr>
      <w:tr>
        <w:tblPrEx>
          <w:tblBorders>
            <w:top w:val="single" w:color="D0CECE" w:sz="8" w:space="0"/>
            <w:left w:val="single" w:color="D0CECE" w:sz="8" w:space="0"/>
            <w:bottom w:val="single" w:color="D0CECE" w:sz="8" w:space="0"/>
            <w:right w:val="single" w:color="D0CECE" w:sz="8" w:space="0"/>
            <w:insideH w:val="single" w:color="D0CECE" w:sz="8" w:space="0"/>
            <w:insideV w:val="single" w:color="D0CECE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5084" w:type="dxa"/>
            <w:shd w:val="clear" w:color="auto" w:fill="5B9BD5"/>
            <w:vAlign w:val="top"/>
          </w:tcPr>
          <w:p>
            <w:pPr>
              <w:spacing w:before="282" w:line="194" w:lineRule="auto"/>
              <w:ind w:left="1914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1"/>
                <w:sz w:val="30"/>
                <w:szCs w:val="30"/>
              </w:rPr>
              <w:t>高净值研究院专业课程</w:t>
            </w:r>
          </w:p>
        </w:tc>
        <w:tc>
          <w:tcPr>
            <w:tcW w:w="10637" w:type="dxa"/>
            <w:shd w:val="clear" w:color="auto" w:fill="5B9BD5"/>
            <w:vAlign w:val="top"/>
          </w:tcPr>
          <w:p>
            <w:pPr>
              <w:pStyle w:val="6"/>
              <w:spacing w:before="283" w:line="189" w:lineRule="auto"/>
              <w:ind w:left="1451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2"/>
                <w:sz w:val="30"/>
                <w:szCs w:val="30"/>
              </w:rPr>
              <w:t>每月安排</w:t>
            </w:r>
            <w:r>
              <w:rPr>
                <w:color w:val="FFFFFF"/>
                <w:spacing w:val="-2"/>
                <w:sz w:val="30"/>
                <w:szCs w:val="30"/>
              </w:rPr>
              <w:t>1-3</w:t>
            </w:r>
            <w:r>
              <w:rPr>
                <w:rFonts w:ascii="微软雅黑" w:hAnsi="微软雅黑" w:eastAsia="微软雅黑" w:cs="微软雅黑"/>
                <w:color w:val="FFFFFF"/>
                <w:spacing w:val="-2"/>
                <w:sz w:val="30"/>
                <w:szCs w:val="30"/>
              </w:rPr>
              <w:t>次，每次半天或一天（以当月排期为准）</w:t>
            </w:r>
          </w:p>
        </w:tc>
      </w:tr>
    </w:tbl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03" w:line="194" w:lineRule="auto"/>
        <w:ind w:left="11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大咖课程根据大咖导师时间进行调整，如与其他课程冲突，其</w:t>
      </w: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</w:rPr>
        <w:t>他课程安排调整或延期。</w:t>
      </w:r>
    </w:p>
    <w:p>
      <w:pPr>
        <w:spacing w:line="194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35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</w:pPr>
      <w:r>
        <w:pict>
          <v:rect id="_x0000_s1225" o:spid="_x0000_s1225" o:spt="1" style="position:absolute;left:0pt;margin-left:704.25pt;margin-top:168.6pt;height:28.45pt;width:31.8pt;mso-position-horizontal-relative:page;mso-position-vertical-relative:page;z-index:251735040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</w:pPr>
    </w:p>
    <w:p>
      <w:pPr>
        <w:spacing w:before="514" w:line="200" w:lineRule="auto"/>
        <w:ind w:left="962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position w:val="12"/>
          <w:sz w:val="120"/>
          <w:szCs w:val="120"/>
        </w:rPr>
        <w:drawing>
          <wp:inline distT="0" distB="0" distL="0" distR="0">
            <wp:extent cx="638175" cy="541020"/>
            <wp:effectExtent l="0" t="0" r="0" b="0"/>
            <wp:docPr id="430" name="IM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 43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855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FFFFFF"/>
          <w:spacing w:val="-46"/>
          <w:position w:val="-4"/>
          <w:sz w:val="120"/>
          <w:szCs w:val="12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-16"/>
          <w:position w:val="-4"/>
          <w:sz w:val="120"/>
          <w:szCs w:val="120"/>
        </w:rPr>
        <w:t>入学就读</w:t>
      </w:r>
      <w:r>
        <w:rPr>
          <w:rFonts w:ascii="微软雅黑" w:hAnsi="微软雅黑" w:eastAsia="微软雅黑" w:cs="微软雅黑"/>
          <w:b/>
          <w:bCs/>
          <w:color w:val="FFFFFF"/>
          <w:spacing w:val="269"/>
          <w:position w:val="-4"/>
          <w:sz w:val="120"/>
          <w:szCs w:val="1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6"/>
          <w:position w:val="57"/>
          <w:sz w:val="24"/>
          <w:szCs w:val="24"/>
        </w:rPr>
        <w:t>学习时间：</w:t>
      </w:r>
      <w:r>
        <w:rPr>
          <w:rFonts w:ascii="微软雅黑" w:hAnsi="微软雅黑" w:eastAsia="微软雅黑" w:cs="微软雅黑"/>
          <w:color w:val="FFFFFF"/>
          <w:spacing w:val="18"/>
          <w:position w:val="5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-16"/>
          <w:position w:val="57"/>
          <w:sz w:val="24"/>
          <w:szCs w:val="24"/>
        </w:rPr>
        <w:t>24个月</w:t>
      </w:r>
    </w:p>
    <w:p>
      <w:pPr>
        <w:spacing w:before="24"/>
      </w:pPr>
    </w:p>
    <w:p>
      <w:pPr>
        <w:spacing w:before="23"/>
      </w:pPr>
    </w:p>
    <w:tbl>
      <w:tblPr>
        <w:tblStyle w:val="5"/>
        <w:tblW w:w="9991" w:type="dxa"/>
        <w:tblInd w:w="4479" w:type="dxa"/>
        <w:tblBorders>
          <w:top w:val="single" w:color="FFFFFF" w:sz="12" w:space="0"/>
          <w:left w:val="single" w:color="FFFFFF" w:sz="12" w:space="0"/>
          <w:bottom w:val="single" w:color="FFFFFF" w:sz="12" w:space="0"/>
          <w:right w:val="single" w:color="FFFFFF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91"/>
      </w:tblGrid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8" w:hRule="atLeast"/>
        </w:trPr>
        <w:tc>
          <w:tcPr>
            <w:tcW w:w="9991" w:type="dxa"/>
            <w:vAlign w:val="top"/>
          </w:tcPr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spacing w:before="338" w:line="196" w:lineRule="auto"/>
              <w:ind w:left="4397"/>
              <w:rPr>
                <w:rFonts w:ascii="微软雅黑" w:hAnsi="微软雅黑" w:eastAsia="微软雅黑" w:cs="微软雅黑"/>
                <w:sz w:val="79"/>
                <w:szCs w:val="79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5"/>
                <w:sz w:val="79"/>
                <w:szCs w:val="79"/>
              </w:rPr>
              <w:t>学费：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156"/>
                <w:sz w:val="79"/>
                <w:szCs w:val="79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45"/>
                <w:sz w:val="79"/>
                <w:szCs w:val="79"/>
              </w:rPr>
              <w:t>7.98万</w:t>
            </w:r>
          </w:p>
        </w:tc>
      </w:tr>
    </w:tbl>
    <w:p>
      <w:pPr>
        <w:pStyle w:val="2"/>
        <w:spacing w:line="312" w:lineRule="auto"/>
      </w:pP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spacing w:before="128" w:line="194" w:lineRule="auto"/>
        <w:ind w:left="7353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FFFFFF"/>
          <w:spacing w:val="-1"/>
          <w:sz w:val="30"/>
          <w:szCs w:val="30"/>
        </w:rPr>
        <w:t>户名：上海高金教育科技有限公司</w:t>
      </w:r>
    </w:p>
    <w:p>
      <w:pPr>
        <w:pStyle w:val="2"/>
        <w:spacing w:before="124" w:line="194" w:lineRule="auto"/>
        <w:ind w:left="7476"/>
        <w:rPr>
          <w:sz w:val="30"/>
          <w:szCs w:val="30"/>
        </w:rPr>
      </w:pPr>
      <w:r>
        <w:rPr>
          <w:rFonts w:ascii="微软雅黑" w:hAnsi="微软雅黑" w:eastAsia="微软雅黑" w:cs="微软雅黑"/>
          <w:color w:val="FFFFFF"/>
          <w:spacing w:val="-6"/>
          <w:sz w:val="30"/>
          <w:szCs w:val="30"/>
        </w:rPr>
        <w:t>账号：</w:t>
      </w:r>
      <w:r>
        <w:rPr>
          <w:rFonts w:ascii="微软雅黑" w:hAnsi="微软雅黑" w:eastAsia="微软雅黑" w:cs="微软雅黑"/>
          <w:color w:val="FFFFFF"/>
          <w:spacing w:val="71"/>
          <w:sz w:val="30"/>
          <w:szCs w:val="30"/>
        </w:rPr>
        <w:t xml:space="preserve"> </w:t>
      </w:r>
      <w:r>
        <w:rPr>
          <w:color w:val="FFFFFF"/>
          <w:spacing w:val="-6"/>
          <w:sz w:val="30"/>
          <w:szCs w:val="30"/>
        </w:rPr>
        <w:t>98490078801800001636</w:t>
      </w:r>
    </w:p>
    <w:p>
      <w:pPr>
        <w:spacing w:before="123" w:line="194" w:lineRule="auto"/>
        <w:ind w:left="7205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FFFFFF"/>
          <w:spacing w:val="-1"/>
          <w:sz w:val="30"/>
          <w:szCs w:val="30"/>
        </w:rPr>
        <w:t>开户行：上海浦东发展银行长宁支行</w:t>
      </w:r>
    </w:p>
    <w:p>
      <w:pPr>
        <w:spacing w:line="194" w:lineRule="auto"/>
        <w:rPr>
          <w:rFonts w:ascii="微软雅黑" w:hAnsi="微软雅黑" w:eastAsia="微软雅黑" w:cs="微软雅黑"/>
          <w:sz w:val="30"/>
          <w:szCs w:val="30"/>
        </w:rPr>
        <w:sectPr>
          <w:headerReference r:id="rId36" w:type="default"/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256" w:lineRule="auto"/>
      </w:pP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4510405</wp:posOffset>
            </wp:positionH>
            <wp:positionV relativeFrom="page">
              <wp:posOffset>643890</wp:posOffset>
            </wp:positionV>
            <wp:extent cx="1461135" cy="1449070"/>
            <wp:effectExtent l="0" t="0" r="0" b="0"/>
            <wp:wrapNone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61265" cy="1449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7" w:lineRule="auto"/>
      </w:pPr>
    </w:p>
    <w:p>
      <w:pPr>
        <w:spacing w:line="2341" w:lineRule="exact"/>
        <w:ind w:firstLine="9981"/>
      </w:pPr>
      <w:r>
        <w:rPr>
          <w:position w:val="-46"/>
        </w:rPr>
        <w:drawing>
          <wp:inline distT="0" distB="0" distL="0" distR="0">
            <wp:extent cx="1493520" cy="1485900"/>
            <wp:effectExtent l="0" t="0" r="0" b="0"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93787" cy="14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12" w:lineRule="auto"/>
      </w:pPr>
    </w:p>
    <w:p>
      <w:pPr>
        <w:spacing w:before="275" w:line="195" w:lineRule="auto"/>
        <w:ind w:left="4035"/>
        <w:outlineLvl w:val="0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FFFFF"/>
          <w:sz w:val="64"/>
          <w:szCs w:val="64"/>
        </w:rPr>
        <w:t>上海高金金融研究院民营经济研究中心</w:t>
      </w:r>
    </w:p>
    <w:p>
      <w:pPr>
        <w:spacing w:before="269" w:line="195" w:lineRule="auto"/>
        <w:ind w:left="7690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FFFFF"/>
          <w:spacing w:val="-2"/>
          <w:sz w:val="64"/>
          <w:szCs w:val="64"/>
        </w:rPr>
        <w:t>高净值研究院</w:t>
      </w:r>
    </w:p>
    <w:p>
      <w:pPr>
        <w:spacing w:before="347" w:line="197" w:lineRule="auto"/>
        <w:ind w:left="7953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FFFFFF"/>
          <w:spacing w:val="7"/>
          <w:sz w:val="55"/>
          <w:szCs w:val="55"/>
        </w:rPr>
        <w:t>期待您的加入</w:t>
      </w:r>
    </w:p>
    <w:sectPr>
      <w:headerReference r:id="rId37" w:type="default"/>
      <w:pgSz w:w="19200" w:h="1080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004274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0pt;height:540pt;width:960pt;mso-position-horizontal-relative:page;mso-position-vertical-relative:page;z-index:-251657216;mso-width-relative:page;mso-height-relative:page;" fillcolor="#004274" filled="t" stroked="f" coordsize="21600,21600" o:allowincell="f" o:gfxdata="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Zr3BvV&#10;AAAABwEAAA8AAAAAAAAAAQAgAAAAIgAAAGRycy9kb3ducmV2LnhtbFBLAQIUABQAAAAIAIdO4kCD&#10;88/eIwIAAGQEAAAOAAAAAAAAAAEAIAAAACQBAABkcnMvZTJvRG9jLnhtbFBLBQYAAAAABgAGAFkB&#10;AAC5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7" o:spid="_x0000_s2057" o:spt="1" style="position:absolute;left:0pt;margin-left:0pt;margin-top:0pt;height:540pt;width:960pt;mso-position-horizontal-relative:page;mso-position-vertical-relative:page;z-index:251668480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8" o:spid="_x0000_s2058" o:spt="1" style="position:absolute;left:0pt;margin-left:0pt;margin-top:0pt;height:540pt;width:960pt;mso-position-horizontal-relative:page;mso-position-vertical-relative:page;z-index:251669504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9" o:spid="_x0000_s2059" o:spt="1" style="position:absolute;left:0pt;margin-left:0pt;margin-top:0pt;height:540pt;width:960pt;mso-position-horizontal-relative:page;mso-position-vertical-relative:page;z-index:251670528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0" o:spid="_x0000_s2060" o:spt="1" style="position:absolute;left:0pt;margin-left:0pt;margin-top:0pt;height:540pt;width:960pt;mso-position-horizontal-relative:page;mso-position-vertical-relative:page;z-index:251671552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1" o:spid="_x0000_s2061" o:spt="1" style="position:absolute;left:0pt;margin-left:0pt;margin-top:0pt;height:540pt;width:960pt;mso-position-horizontal-relative:page;mso-position-vertical-relative:page;z-index:251672576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2" o:spid="_x0000_s2062" o:spt="1" style="position:absolute;left:0pt;margin-left:0pt;margin-top:0pt;height:540pt;width:960pt;mso-position-horizontal-relative:page;mso-position-vertical-relative:page;z-index:251673600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3" o:spid="_x0000_s2063" o:spt="1" style="position:absolute;left:0pt;margin-left:0pt;margin-top:0pt;height:540pt;width:960pt;mso-position-horizontal-relative:page;mso-position-vertical-relative:page;z-index:251674624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4" o:spid="_x0000_s2064" o:spt="1" style="position:absolute;left:0pt;margin-left:0pt;margin-top:0pt;height:540pt;width:960pt;mso-position-horizontal-relative:page;mso-position-vertical-relative:page;z-index:251675648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5" o:spid="_x0000_s2065" o:spt="1" style="position:absolute;left:0pt;margin-left:0pt;margin-top:0pt;height:540pt;width:960pt;mso-position-horizontal-relative:page;mso-position-vertical-relative:page;z-index:251676672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6" o:spid="_x0000_s2066" o:spt="1" style="position:absolute;left:0pt;margin-left:0pt;margin-top:0pt;height:540pt;width:960pt;mso-position-horizontal-relative:page;mso-position-vertical-relative:page;z-index:251677696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0288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7" o:spid="_x0000_s2067" o:spt="1" style="position:absolute;left:0pt;margin-left:0pt;margin-top:0pt;height:540pt;width:960pt;mso-position-horizontal-relative:page;mso-position-vertical-relative:page;z-index:251678720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8" o:spid="_x0000_s2068" o:spt="1" style="position:absolute;left:0pt;margin-left:0pt;margin-top:0pt;height:540pt;width:960pt;mso-position-horizontal-relative:page;mso-position-vertical-relative:page;z-index:251679744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69" o:spid="_x0000_s2069" o:spt="1" style="position:absolute;left:0pt;margin-left:0pt;margin-top:0pt;height:540pt;width:960pt;mso-position-horizontal-relative:page;mso-position-vertical-relative:page;z-index:251680768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0" o:spid="_x0000_s2070" o:spt="1" style="position:absolute;left:0pt;margin-left:0pt;margin-top:0pt;height:540pt;width:960pt;mso-position-horizontal-relative:page;mso-position-vertical-relative:page;z-index:251681792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1" o:spid="_x0000_s2071" o:spt="1" style="position:absolute;left:0pt;margin-left:0pt;margin-top:0pt;height:540pt;width:960pt;mso-position-horizontal-relative:page;mso-position-vertical-relative:page;z-index:251682816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2" o:spid="_x0000_s2072" o:spt="1" style="position:absolute;left:0pt;margin-left:0pt;margin-top:0pt;height:540pt;width:960pt;mso-position-horizontal-relative:page;mso-position-vertical-relative:page;z-index:251683840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3" o:spid="_x0000_s2073" o:spt="1" style="position:absolute;left:0pt;margin-left:0pt;margin-top:0pt;height:540pt;width:960pt;mso-position-horizontal-relative:page;mso-position-vertical-relative:page;z-index:251684864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4" o:spid="_x0000_s2074" o:spt="1" style="position:absolute;left:0pt;margin-left:0pt;margin-top:0pt;height:540pt;width:960pt;mso-position-horizontal-relative:page;mso-position-vertical-relative:page;z-index:251685888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5" o:spid="_x0000_s2075" o:spt="1" style="position:absolute;left:0pt;margin-left:0pt;margin-top:0pt;height:540pt;width:960pt;mso-position-horizontal-relative:page;mso-position-vertical-relative:page;z-index:251686912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6" o:spid="_x0000_s2076" o:spt="1" style="position:absolute;left:0pt;margin-left:0pt;margin-top:0pt;height:540pt;width:960pt;mso-position-horizontal-relative:page;mso-position-vertical-relative:page;z-index:251687936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0" o:spid="_x0000_s2050" o:spt="1" style="position:absolute;left:0pt;margin-left:0pt;margin-top:0pt;height:540pt;width:960pt;mso-position-horizontal-relative:page;mso-position-vertical-relative:page;z-index:251661312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7" o:spid="_x0000_s2077" o:spt="1" style="position:absolute;left:0pt;margin-left:0pt;margin-top:0pt;height:540pt;width:960pt;mso-position-horizontal-relative:page;mso-position-vertical-relative:page;z-index:251688960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8" o:spid="_x0000_s2078" o:spt="1" style="position:absolute;left:0pt;margin-left:0pt;margin-top:0pt;height:540pt;width:960pt;mso-position-horizontal-relative:page;mso-position-vertical-relative:page;z-index:251689984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79" o:spid="_x0000_s2079" o:spt="1" style="position:absolute;left:0pt;margin-left:0pt;margin-top:0pt;height:540pt;width:960pt;mso-position-horizontal-relative:page;mso-position-vertical-relative:page;z-index:251691008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1" o:spid="_x0000_s2051" o:spt="1" style="position:absolute;left:0pt;margin-left:0pt;margin-top:0pt;height:540pt;width:960pt;mso-position-horizontal-relative:page;mso-position-vertical-relative:page;z-index:251662336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2" o:spid="_x0000_s2052" o:spt="1" style="position:absolute;left:0pt;margin-left:0pt;margin-top:0pt;height:540pt;width:960pt;mso-position-horizontal-relative:page;mso-position-vertical-relative:page;z-index:251663360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3" o:spid="_x0000_s2053" o:spt="1" style="position:absolute;left:0pt;margin-left:0pt;margin-top:0pt;height:540pt;width:960pt;mso-position-horizontal-relative:page;mso-position-vertical-relative:page;z-index:251664384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4" o:spid="_x0000_s2054" o:spt="1" style="position:absolute;left:0pt;margin-left:0pt;margin-top:0pt;height:540pt;width:960pt;mso-position-horizontal-relative:page;mso-position-vertical-relative:page;z-index:251665408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5" o:spid="_x0000_s2055" o:spt="1" style="position:absolute;left:0pt;margin-left:0pt;margin-top:0pt;height:540pt;width:960pt;mso-position-horizontal-relative:page;mso-position-vertical-relative:page;z-index:251666432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56" o:spid="_x0000_s2056" o:spt="1" style="position:absolute;left:0pt;margin-left:0pt;margin-top:0pt;height:540pt;width:960pt;mso-position-horizontal-relative:page;mso-position-vertical-relative:page;z-index:251667456;mso-width-relative:page;mso-height-relative:page;" fillcolor="#00427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2F1541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1.jpeg"/><Relationship Id="rId98" Type="http://schemas.openxmlformats.org/officeDocument/2006/relationships/image" Target="media/image60.png"/><Relationship Id="rId97" Type="http://schemas.openxmlformats.org/officeDocument/2006/relationships/image" Target="media/image59.png"/><Relationship Id="rId96" Type="http://schemas.openxmlformats.org/officeDocument/2006/relationships/image" Target="media/image58.png"/><Relationship Id="rId95" Type="http://schemas.openxmlformats.org/officeDocument/2006/relationships/image" Target="media/image57.jpeg"/><Relationship Id="rId94" Type="http://schemas.openxmlformats.org/officeDocument/2006/relationships/image" Target="media/image56.png"/><Relationship Id="rId93" Type="http://schemas.openxmlformats.org/officeDocument/2006/relationships/image" Target="media/image55.jpeg"/><Relationship Id="rId92" Type="http://schemas.openxmlformats.org/officeDocument/2006/relationships/image" Target="media/image54.png"/><Relationship Id="rId91" Type="http://schemas.openxmlformats.org/officeDocument/2006/relationships/image" Target="media/image53.png"/><Relationship Id="rId90" Type="http://schemas.openxmlformats.org/officeDocument/2006/relationships/image" Target="media/image52.png"/><Relationship Id="rId9" Type="http://schemas.openxmlformats.org/officeDocument/2006/relationships/header" Target="header5.xml"/><Relationship Id="rId89" Type="http://schemas.openxmlformats.org/officeDocument/2006/relationships/image" Target="media/image51.jpeg"/><Relationship Id="rId88" Type="http://schemas.openxmlformats.org/officeDocument/2006/relationships/image" Target="media/image50.jpeg"/><Relationship Id="rId87" Type="http://schemas.openxmlformats.org/officeDocument/2006/relationships/image" Target="media/image49.jpeg"/><Relationship Id="rId86" Type="http://schemas.openxmlformats.org/officeDocument/2006/relationships/image" Target="media/image48.jpeg"/><Relationship Id="rId85" Type="http://schemas.openxmlformats.org/officeDocument/2006/relationships/image" Target="media/image47.jpeg"/><Relationship Id="rId84" Type="http://schemas.openxmlformats.org/officeDocument/2006/relationships/image" Target="media/image46.jpeg"/><Relationship Id="rId83" Type="http://schemas.openxmlformats.org/officeDocument/2006/relationships/image" Target="media/image45.jpeg"/><Relationship Id="rId82" Type="http://schemas.openxmlformats.org/officeDocument/2006/relationships/image" Target="media/image44.jpeg"/><Relationship Id="rId81" Type="http://schemas.openxmlformats.org/officeDocument/2006/relationships/image" Target="media/image43.jpeg"/><Relationship Id="rId80" Type="http://schemas.openxmlformats.org/officeDocument/2006/relationships/image" Target="media/image42.jpeg"/><Relationship Id="rId8" Type="http://schemas.openxmlformats.org/officeDocument/2006/relationships/header" Target="header4.xml"/><Relationship Id="rId79" Type="http://schemas.openxmlformats.org/officeDocument/2006/relationships/image" Target="media/image41.jpeg"/><Relationship Id="rId78" Type="http://schemas.openxmlformats.org/officeDocument/2006/relationships/image" Target="media/image40.jpeg"/><Relationship Id="rId77" Type="http://schemas.openxmlformats.org/officeDocument/2006/relationships/image" Target="media/image39.jpeg"/><Relationship Id="rId76" Type="http://schemas.openxmlformats.org/officeDocument/2006/relationships/image" Target="media/image38.jpeg"/><Relationship Id="rId75" Type="http://schemas.openxmlformats.org/officeDocument/2006/relationships/image" Target="media/image37.jpeg"/><Relationship Id="rId74" Type="http://schemas.openxmlformats.org/officeDocument/2006/relationships/image" Target="media/image36.jpeg"/><Relationship Id="rId73" Type="http://schemas.openxmlformats.org/officeDocument/2006/relationships/image" Target="media/image35.jpeg"/><Relationship Id="rId72" Type="http://schemas.openxmlformats.org/officeDocument/2006/relationships/image" Target="media/image34.jpeg"/><Relationship Id="rId71" Type="http://schemas.openxmlformats.org/officeDocument/2006/relationships/image" Target="media/image33.jpeg"/><Relationship Id="rId70" Type="http://schemas.openxmlformats.org/officeDocument/2006/relationships/image" Target="media/image32.jpeg"/><Relationship Id="rId7" Type="http://schemas.openxmlformats.org/officeDocument/2006/relationships/header" Target="header3.xml"/><Relationship Id="rId69" Type="http://schemas.openxmlformats.org/officeDocument/2006/relationships/image" Target="media/image31.png"/><Relationship Id="rId68" Type="http://schemas.openxmlformats.org/officeDocument/2006/relationships/image" Target="media/image30.png"/><Relationship Id="rId67" Type="http://schemas.openxmlformats.org/officeDocument/2006/relationships/image" Target="media/image29.png"/><Relationship Id="rId66" Type="http://schemas.openxmlformats.org/officeDocument/2006/relationships/image" Target="media/image28.png"/><Relationship Id="rId65" Type="http://schemas.openxmlformats.org/officeDocument/2006/relationships/image" Target="media/image27.png"/><Relationship Id="rId64" Type="http://schemas.openxmlformats.org/officeDocument/2006/relationships/image" Target="media/image26.png"/><Relationship Id="rId63" Type="http://schemas.openxmlformats.org/officeDocument/2006/relationships/image" Target="media/image25.png"/><Relationship Id="rId62" Type="http://schemas.openxmlformats.org/officeDocument/2006/relationships/image" Target="media/image24.png"/><Relationship Id="rId61" Type="http://schemas.openxmlformats.org/officeDocument/2006/relationships/image" Target="media/image23.png"/><Relationship Id="rId60" Type="http://schemas.openxmlformats.org/officeDocument/2006/relationships/image" Target="media/image22.png"/><Relationship Id="rId6" Type="http://schemas.openxmlformats.org/officeDocument/2006/relationships/header" Target="header2.xml"/><Relationship Id="rId59" Type="http://schemas.openxmlformats.org/officeDocument/2006/relationships/image" Target="media/image21.jpeg"/><Relationship Id="rId58" Type="http://schemas.openxmlformats.org/officeDocument/2006/relationships/image" Target="media/image20.jpeg"/><Relationship Id="rId57" Type="http://schemas.openxmlformats.org/officeDocument/2006/relationships/image" Target="media/image19.jpeg"/><Relationship Id="rId56" Type="http://schemas.openxmlformats.org/officeDocument/2006/relationships/image" Target="media/image18.jpeg"/><Relationship Id="rId55" Type="http://schemas.openxmlformats.org/officeDocument/2006/relationships/image" Target="media/image17.jpeg"/><Relationship Id="rId54" Type="http://schemas.openxmlformats.org/officeDocument/2006/relationships/image" Target="media/image16.jpeg"/><Relationship Id="rId53" Type="http://schemas.openxmlformats.org/officeDocument/2006/relationships/image" Target="media/image15.jpeg"/><Relationship Id="rId52" Type="http://schemas.openxmlformats.org/officeDocument/2006/relationships/image" Target="media/image14.jpeg"/><Relationship Id="rId51" Type="http://schemas.openxmlformats.org/officeDocument/2006/relationships/image" Target="media/image13.jpeg"/><Relationship Id="rId50" Type="http://schemas.openxmlformats.org/officeDocument/2006/relationships/image" Target="media/image12.jpeg"/><Relationship Id="rId5" Type="http://schemas.openxmlformats.org/officeDocument/2006/relationships/header" Target="header1.xml"/><Relationship Id="rId49" Type="http://schemas.openxmlformats.org/officeDocument/2006/relationships/image" Target="media/image11.png"/><Relationship Id="rId48" Type="http://schemas.openxmlformats.org/officeDocument/2006/relationships/image" Target="media/image10.jpeg"/><Relationship Id="rId47" Type="http://schemas.openxmlformats.org/officeDocument/2006/relationships/image" Target="media/image9.png"/><Relationship Id="rId46" Type="http://schemas.openxmlformats.org/officeDocument/2006/relationships/image" Target="media/image8.jpeg"/><Relationship Id="rId45" Type="http://schemas.openxmlformats.org/officeDocument/2006/relationships/image" Target="media/image7.png"/><Relationship Id="rId44" Type="http://schemas.openxmlformats.org/officeDocument/2006/relationships/image" Target="media/image6.png"/><Relationship Id="rId43" Type="http://schemas.openxmlformats.org/officeDocument/2006/relationships/image" Target="media/image5.png"/><Relationship Id="rId42" Type="http://schemas.openxmlformats.org/officeDocument/2006/relationships/image" Target="media/image4.png"/><Relationship Id="rId41" Type="http://schemas.openxmlformats.org/officeDocument/2006/relationships/image" Target="media/image3.png"/><Relationship Id="rId40" Type="http://schemas.openxmlformats.org/officeDocument/2006/relationships/image" Target="media/image2.png"/><Relationship Id="rId4" Type="http://schemas.openxmlformats.org/officeDocument/2006/relationships/endnotes" Target="endnotes.xml"/><Relationship Id="rId39" Type="http://schemas.openxmlformats.org/officeDocument/2006/relationships/image" Target="media/image1.png"/><Relationship Id="rId38" Type="http://schemas.openxmlformats.org/officeDocument/2006/relationships/theme" Target="theme/theme1.xml"/><Relationship Id="rId37" Type="http://schemas.openxmlformats.org/officeDocument/2006/relationships/header" Target="header32.xml"/><Relationship Id="rId36" Type="http://schemas.openxmlformats.org/officeDocument/2006/relationships/header" Target="header31.xml"/><Relationship Id="rId35" Type="http://schemas.openxmlformats.org/officeDocument/2006/relationships/header" Target="header30.xml"/><Relationship Id="rId34" Type="http://schemas.openxmlformats.org/officeDocument/2006/relationships/header" Target="header29.xml"/><Relationship Id="rId33" Type="http://schemas.openxmlformats.org/officeDocument/2006/relationships/header" Target="header28.xml"/><Relationship Id="rId32" Type="http://schemas.openxmlformats.org/officeDocument/2006/relationships/header" Target="header27.xml"/><Relationship Id="rId31" Type="http://schemas.openxmlformats.org/officeDocument/2006/relationships/header" Target="header26.xml"/><Relationship Id="rId30" Type="http://schemas.openxmlformats.org/officeDocument/2006/relationships/header" Target="header25.xml"/><Relationship Id="rId3" Type="http://schemas.openxmlformats.org/officeDocument/2006/relationships/footnotes" Target="footnotes.xml"/><Relationship Id="rId29" Type="http://schemas.openxmlformats.org/officeDocument/2006/relationships/header" Target="header24.xml"/><Relationship Id="rId28" Type="http://schemas.openxmlformats.org/officeDocument/2006/relationships/header" Target="header23.xml"/><Relationship Id="rId27" Type="http://schemas.openxmlformats.org/officeDocument/2006/relationships/header" Target="header22.xml"/><Relationship Id="rId26" Type="http://schemas.openxmlformats.org/officeDocument/2006/relationships/header" Target="header21.xml"/><Relationship Id="rId25" Type="http://schemas.openxmlformats.org/officeDocument/2006/relationships/header" Target="header20.xml"/><Relationship Id="rId24" Type="http://schemas.openxmlformats.org/officeDocument/2006/relationships/header" Target="header19.xml"/><Relationship Id="rId23" Type="http://schemas.openxmlformats.org/officeDocument/2006/relationships/header" Target="header18.xml"/><Relationship Id="rId22" Type="http://schemas.openxmlformats.org/officeDocument/2006/relationships/header" Target="header17.xml"/><Relationship Id="rId21" Type="http://schemas.openxmlformats.org/officeDocument/2006/relationships/header" Target="header16.xml"/><Relationship Id="rId20" Type="http://schemas.openxmlformats.org/officeDocument/2006/relationships/header" Target="header15.xml"/><Relationship Id="rId2" Type="http://schemas.openxmlformats.org/officeDocument/2006/relationships/settings" Target="settings.xml"/><Relationship Id="rId193" Type="http://schemas.openxmlformats.org/officeDocument/2006/relationships/fontTable" Target="fontTable.xml"/><Relationship Id="rId192" Type="http://schemas.openxmlformats.org/officeDocument/2006/relationships/customXml" Target="../customXml/item1.xml"/><Relationship Id="rId191" Type="http://schemas.openxmlformats.org/officeDocument/2006/relationships/image" Target="media/image153.jpeg"/><Relationship Id="rId190" Type="http://schemas.openxmlformats.org/officeDocument/2006/relationships/image" Target="media/image152.png"/><Relationship Id="rId19" Type="http://schemas.openxmlformats.org/officeDocument/2006/relationships/header" Target="header14.xml"/><Relationship Id="rId189" Type="http://schemas.openxmlformats.org/officeDocument/2006/relationships/image" Target="media/image151.jpeg"/><Relationship Id="rId188" Type="http://schemas.openxmlformats.org/officeDocument/2006/relationships/image" Target="media/image150.jpeg"/><Relationship Id="rId187" Type="http://schemas.openxmlformats.org/officeDocument/2006/relationships/image" Target="media/image149.png"/><Relationship Id="rId186" Type="http://schemas.openxmlformats.org/officeDocument/2006/relationships/image" Target="media/image148.png"/><Relationship Id="rId185" Type="http://schemas.openxmlformats.org/officeDocument/2006/relationships/image" Target="media/image147.png"/><Relationship Id="rId184" Type="http://schemas.openxmlformats.org/officeDocument/2006/relationships/image" Target="media/image146.png"/><Relationship Id="rId183" Type="http://schemas.openxmlformats.org/officeDocument/2006/relationships/image" Target="media/image145.png"/><Relationship Id="rId182" Type="http://schemas.openxmlformats.org/officeDocument/2006/relationships/image" Target="media/image144.png"/><Relationship Id="rId181" Type="http://schemas.openxmlformats.org/officeDocument/2006/relationships/image" Target="media/image143.png"/><Relationship Id="rId180" Type="http://schemas.openxmlformats.org/officeDocument/2006/relationships/image" Target="media/image142.jpeg"/><Relationship Id="rId18" Type="http://schemas.openxmlformats.org/officeDocument/2006/relationships/header" Target="header13.xml"/><Relationship Id="rId179" Type="http://schemas.openxmlformats.org/officeDocument/2006/relationships/image" Target="media/image141.jpeg"/><Relationship Id="rId178" Type="http://schemas.openxmlformats.org/officeDocument/2006/relationships/image" Target="media/image140.jpeg"/><Relationship Id="rId177" Type="http://schemas.openxmlformats.org/officeDocument/2006/relationships/image" Target="media/image139.jpeg"/><Relationship Id="rId176" Type="http://schemas.openxmlformats.org/officeDocument/2006/relationships/image" Target="media/image138.jpeg"/><Relationship Id="rId175" Type="http://schemas.openxmlformats.org/officeDocument/2006/relationships/image" Target="media/image137.jpeg"/><Relationship Id="rId174" Type="http://schemas.openxmlformats.org/officeDocument/2006/relationships/image" Target="media/image136.png"/><Relationship Id="rId173" Type="http://schemas.openxmlformats.org/officeDocument/2006/relationships/image" Target="media/image135.png"/><Relationship Id="rId172" Type="http://schemas.openxmlformats.org/officeDocument/2006/relationships/image" Target="media/image134.png"/><Relationship Id="rId171" Type="http://schemas.openxmlformats.org/officeDocument/2006/relationships/image" Target="media/image133.png"/><Relationship Id="rId170" Type="http://schemas.openxmlformats.org/officeDocument/2006/relationships/image" Target="media/image132.png"/><Relationship Id="rId17" Type="http://schemas.openxmlformats.org/officeDocument/2006/relationships/header" Target="header12.xml"/><Relationship Id="rId169" Type="http://schemas.openxmlformats.org/officeDocument/2006/relationships/image" Target="media/image131.png"/><Relationship Id="rId168" Type="http://schemas.openxmlformats.org/officeDocument/2006/relationships/image" Target="media/image130.png"/><Relationship Id="rId167" Type="http://schemas.openxmlformats.org/officeDocument/2006/relationships/image" Target="media/image129.png"/><Relationship Id="rId166" Type="http://schemas.openxmlformats.org/officeDocument/2006/relationships/image" Target="media/image128.png"/><Relationship Id="rId165" Type="http://schemas.openxmlformats.org/officeDocument/2006/relationships/image" Target="media/image127.png"/><Relationship Id="rId164" Type="http://schemas.openxmlformats.org/officeDocument/2006/relationships/image" Target="media/image126.png"/><Relationship Id="rId163" Type="http://schemas.openxmlformats.org/officeDocument/2006/relationships/image" Target="media/image125.png"/><Relationship Id="rId162" Type="http://schemas.openxmlformats.org/officeDocument/2006/relationships/image" Target="media/image124.png"/><Relationship Id="rId161" Type="http://schemas.openxmlformats.org/officeDocument/2006/relationships/image" Target="media/image123.jpeg"/><Relationship Id="rId160" Type="http://schemas.openxmlformats.org/officeDocument/2006/relationships/image" Target="media/image122.jpeg"/><Relationship Id="rId16" Type="http://schemas.openxmlformats.org/officeDocument/2006/relationships/header" Target="header11.xml"/><Relationship Id="rId159" Type="http://schemas.openxmlformats.org/officeDocument/2006/relationships/image" Target="media/image121.png"/><Relationship Id="rId158" Type="http://schemas.openxmlformats.org/officeDocument/2006/relationships/image" Target="media/image120.jpeg"/><Relationship Id="rId157" Type="http://schemas.openxmlformats.org/officeDocument/2006/relationships/image" Target="media/image119.png"/><Relationship Id="rId156" Type="http://schemas.openxmlformats.org/officeDocument/2006/relationships/image" Target="media/image118.jpeg"/><Relationship Id="rId155" Type="http://schemas.openxmlformats.org/officeDocument/2006/relationships/image" Target="media/image117.png"/><Relationship Id="rId154" Type="http://schemas.openxmlformats.org/officeDocument/2006/relationships/image" Target="media/image116.jpeg"/><Relationship Id="rId153" Type="http://schemas.openxmlformats.org/officeDocument/2006/relationships/image" Target="media/image115.jpeg"/><Relationship Id="rId152" Type="http://schemas.openxmlformats.org/officeDocument/2006/relationships/image" Target="media/image114.png"/><Relationship Id="rId151" Type="http://schemas.openxmlformats.org/officeDocument/2006/relationships/image" Target="media/image113.jpeg"/><Relationship Id="rId150" Type="http://schemas.openxmlformats.org/officeDocument/2006/relationships/image" Target="media/image112.jpeg"/><Relationship Id="rId15" Type="http://schemas.openxmlformats.org/officeDocument/2006/relationships/header" Target="header10.xml"/><Relationship Id="rId149" Type="http://schemas.openxmlformats.org/officeDocument/2006/relationships/image" Target="media/image111.jpeg"/><Relationship Id="rId148" Type="http://schemas.openxmlformats.org/officeDocument/2006/relationships/image" Target="media/image110.jpeg"/><Relationship Id="rId147" Type="http://schemas.openxmlformats.org/officeDocument/2006/relationships/image" Target="media/image109.jpeg"/><Relationship Id="rId146" Type="http://schemas.openxmlformats.org/officeDocument/2006/relationships/image" Target="media/image108.jpeg"/><Relationship Id="rId145" Type="http://schemas.openxmlformats.org/officeDocument/2006/relationships/image" Target="media/image107.jpeg"/><Relationship Id="rId144" Type="http://schemas.openxmlformats.org/officeDocument/2006/relationships/image" Target="media/image106.jpeg"/><Relationship Id="rId143" Type="http://schemas.openxmlformats.org/officeDocument/2006/relationships/image" Target="media/image105.jpeg"/><Relationship Id="rId142" Type="http://schemas.openxmlformats.org/officeDocument/2006/relationships/image" Target="media/image104.jpeg"/><Relationship Id="rId141" Type="http://schemas.openxmlformats.org/officeDocument/2006/relationships/image" Target="media/image103.jpeg"/><Relationship Id="rId140" Type="http://schemas.openxmlformats.org/officeDocument/2006/relationships/image" Target="media/image102.jpeg"/><Relationship Id="rId14" Type="http://schemas.openxmlformats.org/officeDocument/2006/relationships/header" Target="header9.xml"/><Relationship Id="rId139" Type="http://schemas.openxmlformats.org/officeDocument/2006/relationships/image" Target="media/image101.jpeg"/><Relationship Id="rId138" Type="http://schemas.openxmlformats.org/officeDocument/2006/relationships/image" Target="media/image100.jpeg"/><Relationship Id="rId137" Type="http://schemas.openxmlformats.org/officeDocument/2006/relationships/image" Target="media/image99.jpeg"/><Relationship Id="rId136" Type="http://schemas.openxmlformats.org/officeDocument/2006/relationships/image" Target="media/image98.jpeg"/><Relationship Id="rId135" Type="http://schemas.openxmlformats.org/officeDocument/2006/relationships/image" Target="media/image97.jpeg"/><Relationship Id="rId134" Type="http://schemas.openxmlformats.org/officeDocument/2006/relationships/image" Target="media/image96.jpeg"/><Relationship Id="rId133" Type="http://schemas.openxmlformats.org/officeDocument/2006/relationships/image" Target="media/image95.jpeg"/><Relationship Id="rId132" Type="http://schemas.openxmlformats.org/officeDocument/2006/relationships/image" Target="media/image94.jpeg"/><Relationship Id="rId131" Type="http://schemas.openxmlformats.org/officeDocument/2006/relationships/image" Target="media/image93.jpeg"/><Relationship Id="rId130" Type="http://schemas.openxmlformats.org/officeDocument/2006/relationships/image" Target="media/image92.jpeg"/><Relationship Id="rId13" Type="http://schemas.openxmlformats.org/officeDocument/2006/relationships/footer" Target="footer1.xml"/><Relationship Id="rId129" Type="http://schemas.openxmlformats.org/officeDocument/2006/relationships/image" Target="media/image91.jpeg"/><Relationship Id="rId128" Type="http://schemas.openxmlformats.org/officeDocument/2006/relationships/image" Target="media/image90.jpeg"/><Relationship Id="rId127" Type="http://schemas.openxmlformats.org/officeDocument/2006/relationships/image" Target="media/image89.jpeg"/><Relationship Id="rId126" Type="http://schemas.openxmlformats.org/officeDocument/2006/relationships/image" Target="media/image88.jpeg"/><Relationship Id="rId125" Type="http://schemas.openxmlformats.org/officeDocument/2006/relationships/image" Target="media/image87.jpeg"/><Relationship Id="rId124" Type="http://schemas.openxmlformats.org/officeDocument/2006/relationships/image" Target="media/image86.jpeg"/><Relationship Id="rId123" Type="http://schemas.openxmlformats.org/officeDocument/2006/relationships/image" Target="media/image85.jpeg"/><Relationship Id="rId122" Type="http://schemas.openxmlformats.org/officeDocument/2006/relationships/image" Target="media/image84.png"/><Relationship Id="rId121" Type="http://schemas.openxmlformats.org/officeDocument/2006/relationships/image" Target="media/image83.jpeg"/><Relationship Id="rId120" Type="http://schemas.openxmlformats.org/officeDocument/2006/relationships/image" Target="media/image82.jpeg"/><Relationship Id="rId12" Type="http://schemas.openxmlformats.org/officeDocument/2006/relationships/header" Target="header8.xml"/><Relationship Id="rId119" Type="http://schemas.openxmlformats.org/officeDocument/2006/relationships/image" Target="media/image81.png"/><Relationship Id="rId118" Type="http://schemas.openxmlformats.org/officeDocument/2006/relationships/image" Target="media/image80.jpeg"/><Relationship Id="rId117" Type="http://schemas.openxmlformats.org/officeDocument/2006/relationships/image" Target="media/image79.jpeg"/><Relationship Id="rId116" Type="http://schemas.openxmlformats.org/officeDocument/2006/relationships/image" Target="media/image78.jpeg"/><Relationship Id="rId115" Type="http://schemas.openxmlformats.org/officeDocument/2006/relationships/image" Target="media/image77.jpeg"/><Relationship Id="rId114" Type="http://schemas.openxmlformats.org/officeDocument/2006/relationships/image" Target="media/image76.jpeg"/><Relationship Id="rId113" Type="http://schemas.openxmlformats.org/officeDocument/2006/relationships/image" Target="media/image75.jpeg"/><Relationship Id="rId112" Type="http://schemas.openxmlformats.org/officeDocument/2006/relationships/image" Target="media/image74.png"/><Relationship Id="rId111" Type="http://schemas.openxmlformats.org/officeDocument/2006/relationships/image" Target="media/image73.jpeg"/><Relationship Id="rId110" Type="http://schemas.openxmlformats.org/officeDocument/2006/relationships/image" Target="media/image72.jpeg"/><Relationship Id="rId11" Type="http://schemas.openxmlformats.org/officeDocument/2006/relationships/header" Target="header7.xml"/><Relationship Id="rId109" Type="http://schemas.openxmlformats.org/officeDocument/2006/relationships/image" Target="media/image71.jpeg"/><Relationship Id="rId108" Type="http://schemas.openxmlformats.org/officeDocument/2006/relationships/image" Target="media/image70.png"/><Relationship Id="rId107" Type="http://schemas.openxmlformats.org/officeDocument/2006/relationships/image" Target="media/image69.jpeg"/><Relationship Id="rId106" Type="http://schemas.openxmlformats.org/officeDocument/2006/relationships/image" Target="media/image68.jpeg"/><Relationship Id="rId105" Type="http://schemas.openxmlformats.org/officeDocument/2006/relationships/image" Target="media/image67.jpeg"/><Relationship Id="rId104" Type="http://schemas.openxmlformats.org/officeDocument/2006/relationships/image" Target="media/image66.jpeg"/><Relationship Id="rId103" Type="http://schemas.openxmlformats.org/officeDocument/2006/relationships/image" Target="media/image65.jpeg"/><Relationship Id="rId102" Type="http://schemas.openxmlformats.org/officeDocument/2006/relationships/image" Target="media/image64.jpeg"/><Relationship Id="rId101" Type="http://schemas.openxmlformats.org/officeDocument/2006/relationships/image" Target="media/image63.jpeg"/><Relationship Id="rId100" Type="http://schemas.openxmlformats.org/officeDocument/2006/relationships/image" Target="media/image62.jpe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1027"/>
    <customShpInfo spid="_x0000_s1029"/>
    <customShpInfo spid="_x0000_s1028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2"/>
    <customShpInfo spid="_x0000_s1044"/>
    <customShpInfo spid="_x0000_s1043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4"/>
    <customShpInfo spid="_x0000_s1055"/>
    <customShpInfo spid="_x0000_s1051"/>
    <customShpInfo spid="_x0000_s1057"/>
    <customShpInfo spid="_x0000_s1058"/>
    <customShpInfo spid="_x0000_s1059"/>
    <customShpInfo spid="_x0000_s1056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6"/>
    <customShpInfo spid="_x0000_s1087"/>
    <customShpInfo spid="_x0000_s1085"/>
    <customShpInfo spid="_x0000_s1088"/>
    <customShpInfo spid="_x0000_s1090"/>
    <customShpInfo spid="_x0000_s1091"/>
    <customShpInfo spid="_x0000_s1089"/>
    <customShpInfo spid="_x0000_s1092"/>
    <customShpInfo spid="_x0000_s1094"/>
    <customShpInfo spid="_x0000_s1095"/>
    <customShpInfo spid="_x0000_s1093"/>
    <customShpInfo spid="_x0000_s1096"/>
    <customShpInfo spid="_x0000_s1098"/>
    <customShpInfo spid="_x0000_s1099"/>
    <customShpInfo spid="_x0000_s1097"/>
    <customShpInfo spid="_x0000_s1100"/>
    <customShpInfo spid="_x0000_s1102"/>
    <customShpInfo spid="_x0000_s1103"/>
    <customShpInfo spid="_x0000_s1101"/>
    <customShpInfo spid="_x0000_s1104"/>
    <customShpInfo spid="_x0000_s1105"/>
    <customShpInfo spid="_x0000_s1106"/>
    <customShpInfo spid="_x0000_s1108"/>
    <customShpInfo spid="_x0000_s1107"/>
    <customShpInfo spid="_x0000_s1110"/>
    <customShpInfo spid="_x0000_s1111"/>
    <customShpInfo spid="_x0000_s1109"/>
    <customShpInfo spid="_x0000_s1112"/>
    <customShpInfo spid="_x0000_s1113"/>
    <customShpInfo spid="_x0000_s1115"/>
    <customShpInfo spid="_x0000_s1114"/>
    <customShpInfo spid="_x0000_s1117"/>
    <customShpInfo spid="_x0000_s1118"/>
    <customShpInfo spid="_x0000_s1116"/>
    <customShpInfo spid="_x0000_s1119"/>
    <customShpInfo spid="_x0000_s1120"/>
    <customShpInfo spid="_x0000_s1121"/>
    <customShpInfo spid="_x0000_s1122"/>
    <customShpInfo spid="_x0000_s1124"/>
    <customShpInfo spid="_x0000_s1123"/>
    <customShpInfo spid="_x0000_s1126"/>
    <customShpInfo spid="_x0000_s1127"/>
    <customShpInfo spid="_x0000_s1125"/>
    <customShpInfo spid="_x0000_s1128"/>
    <customShpInfo spid="_x0000_s1129"/>
    <customShpInfo spid="_x0000_s1130"/>
    <customShpInfo spid="_x0000_s1132"/>
    <customShpInfo spid="_x0000_s1131"/>
    <customShpInfo spid="_x0000_s1134"/>
    <customShpInfo spid="_x0000_s1135"/>
    <customShpInfo spid="_x0000_s1133"/>
    <customShpInfo spid="_x0000_s1136"/>
    <customShpInfo spid="_x0000_s1138"/>
    <customShpInfo spid="_x0000_s1139"/>
    <customShpInfo spid="_x0000_s1137"/>
    <customShpInfo spid="_x0000_s1141"/>
    <customShpInfo spid="_x0000_s1140"/>
    <customShpInfo spid="_x0000_s1143"/>
    <customShpInfo spid="_x0000_s1144"/>
    <customShpInfo spid="_x0000_s1142"/>
    <customShpInfo spid="_x0000_s1145"/>
    <customShpInfo spid="_x0000_s1146"/>
    <customShpInfo spid="_x0000_s1147"/>
    <customShpInfo spid="_x0000_s1149"/>
    <customShpInfo spid="_x0000_s1148"/>
    <customShpInfo spid="_x0000_s1151"/>
    <customShpInfo spid="_x0000_s1152"/>
    <customShpInfo spid="_x0000_s1150"/>
    <customShpInfo spid="_x0000_s1153"/>
    <customShpInfo spid="_x0000_s1154"/>
    <customShpInfo spid="_x0000_s1155"/>
    <customShpInfo spid="_x0000_s1157"/>
    <customShpInfo spid="_x0000_s1156"/>
    <customShpInfo spid="_x0000_s1159"/>
    <customShpInfo spid="_x0000_s1160"/>
    <customShpInfo spid="_x0000_s1158"/>
    <customShpInfo spid="_x0000_s1161"/>
    <customShpInfo spid="_x0000_s1162"/>
    <customShpInfo spid="_x0000_s1163"/>
    <customShpInfo spid="_x0000_s1164"/>
    <customShpInfo spid="_x0000_s1166"/>
    <customShpInfo spid="_x0000_s1165"/>
    <customShpInfo spid="_x0000_s1168"/>
    <customShpInfo spid="_x0000_s1169"/>
    <customShpInfo spid="_x0000_s1167"/>
    <customShpInfo spid="_x0000_s1170"/>
    <customShpInfo spid="_x0000_s1171"/>
    <customShpInfo spid="_x0000_s1172"/>
    <customShpInfo spid="_x0000_s1173"/>
    <customShpInfo spid="_x0000_s1175"/>
    <customShpInfo spid="_x0000_s1174"/>
    <customShpInfo spid="_x0000_s1177"/>
    <customShpInfo spid="_x0000_s1178"/>
    <customShpInfo spid="_x0000_s1176"/>
    <customShpInfo spid="_x0000_s1179"/>
    <customShpInfo spid="_x0000_s1180"/>
    <customShpInfo spid="_x0000_s1181"/>
    <customShpInfo spid="_x0000_s1182"/>
    <customShpInfo spid="_x0000_s1184"/>
    <customShpInfo spid="_x0000_s1183"/>
    <customShpInfo spid="_x0000_s1186"/>
    <customShpInfo spid="_x0000_s1187"/>
    <customShpInfo spid="_x0000_s1185"/>
    <customShpInfo spid="_x0000_s1188"/>
    <customShpInfo spid="_x0000_s1189"/>
    <customShpInfo spid="_x0000_s1191"/>
    <customShpInfo spid="_x0000_s1190"/>
    <customShpInfo spid="_x0000_s1193"/>
    <customShpInfo spid="_x0000_s1194"/>
    <customShpInfo spid="_x0000_s1192"/>
    <customShpInfo spid="_x0000_s1195"/>
    <customShpInfo spid="_x0000_s1196"/>
    <customShpInfo spid="_x0000_s1198"/>
    <customShpInfo spid="_x0000_s1197"/>
    <customShpInfo spid="_x0000_s1200"/>
    <customShpInfo spid="_x0000_s1201"/>
    <customShpInfo spid="_x0000_s1199"/>
    <customShpInfo spid="_x0000_s1203"/>
    <customShpInfo spid="_x0000_s1204"/>
    <customShpInfo spid="_x0000_s1202"/>
    <customShpInfo spid="_x0000_s1205"/>
    <customShpInfo spid="_x0000_s1207"/>
    <customShpInfo spid="_x0000_s1206"/>
    <customShpInfo spid="_x0000_s1209"/>
    <customShpInfo spid="_x0000_s1210"/>
    <customShpInfo spid="_x0000_s1208"/>
    <customShpInfo spid="_x0000_s1212"/>
    <customShpInfo spid="_x0000_s1213"/>
    <customShpInfo spid="_x0000_s1211"/>
    <customShpInfo spid="_x0000_s1214"/>
    <customShpInfo spid="_x0000_s1215"/>
    <customShpInfo spid="_x0000_s1216"/>
    <customShpInfo spid="_x0000_s1218"/>
    <customShpInfo spid="_x0000_s1219"/>
    <customShpInfo spid="_x0000_s1217"/>
    <customShpInfo spid="_x0000_s1221"/>
    <customShpInfo spid="_x0000_s1222"/>
    <customShpInfo spid="_x0000_s1220"/>
    <customShpInfo spid="_x0000_s1223"/>
    <customShpInfo spid="_x0000_s1224"/>
    <customShpInfo spid="_x0000_s12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31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2024-02-17T12:19:00Z</dcterms:created>
  <dc:creator>方古视觉</dc:creator>
  <cp:lastModifiedBy>冰冰⊙▽⊙＊</cp:lastModifiedBy>
  <dcterms:modified xsi:type="dcterms:W3CDTF">2024-02-19T10:39:40Z</dcterms:modified>
  <dc:title>黑白极简风格工作通用PPT模板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2024-02-19T18:08:00Z</vt:filetime>
  </property>
  <property fmtid="{D5CDD505-2E9C-101B-9397-08002B2CF9AE}" pid="4" name="KSOProductBuildVer">
    <vt:lpwstr>2052-12.1.0.16250</vt:lpwstr>
  </property>
  <property fmtid="{D5CDD505-2E9C-101B-9397-08002B2CF9AE}" pid="5" name="ICV">
    <vt:lpwstr>F90CEF7BEFC64A9A8361C73F01F6A9A8_13</vt:lpwstr>
  </property>
</Properties>
</file>