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36"/>
          <w:szCs w:val="36"/>
        </w:rPr>
      </w:pPr>
      <w:r>
        <w:rPr>
          <w:rFonts w:hint="eastAsia" w:ascii="微软雅黑" w:hAnsi="微软雅黑" w:eastAsia="微软雅黑" w:cs="微软雅黑"/>
          <w:i w:val="0"/>
          <w:iCs w:val="0"/>
          <w:caps w:val="0"/>
          <w:color w:val="333333"/>
          <w:spacing w:val="0"/>
          <w:sz w:val="36"/>
          <w:szCs w:val="36"/>
          <w:bdr w:val="none" w:color="auto" w:sz="0" w:space="0"/>
          <w:shd w:val="clear" w:fill="FFFFFF"/>
        </w:rPr>
        <w:t>日本研学百年企业的永续与传承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bookmarkStart w:id="0" w:name="_GoBack"/>
      <w:bookmarkEnd w:id="0"/>
      <w:r>
        <w:rPr>
          <w:rFonts w:hint="eastAsia" w:ascii="微软雅黑" w:hAnsi="微软雅黑" w:eastAsia="微软雅黑" w:cs="微软雅黑"/>
          <w:bdr w:val="none" w:color="auto" w:sz="0" w:space="0"/>
        </w:rPr>
        <w:t>企业家世界研学 日本站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价格3.98万|会员2.98万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精彩行程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Day 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上午：北京出发乘坐飞机前往东京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下午：拜访【神田汤岛圣堂】,感受儒家文化在日本的渗透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傍晚：拥有40年日本航空公司管理经验真野圣子教授，讲授《从日本礼仪中了解日本服务产业文化》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晚上：孙键老师领导力课程，揭开日本"八百万"神明的秘密，探讨日本的信仰文化。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【晚餐】参与精心筹备的【土风炉日式料理】欢迎晚宴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Day 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上午：神田明神代表人清水榷宫司讲解《在神田汤岛圣堂了解日本与神道》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下午：在世界著名日本研究型综合大学庆应大学进修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谷口和弘教授分享《从灵活的角度思考日本企业》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日本长寿企业研究第一人横泽教授分享百年企业传承的奥秘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晚上：与坂东太郎创始人青谷洋治会长深入交流，切磋日本餐饮产业的经营战略，同时品味坂东太郎的精品料理，琢磨餐饮品质。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【午餐】步入创始自1957年的江户寿司老字号，品味其匠心寿司。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【住宿】东京湾有明华盛顿酒店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Day 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上午：到松下幸之助开办的政经塾熔炼精神，与研修局长金子一也先生进行以"松下幸之助的经营理念和人才育成"为题的交流座谈。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下午：拜访【鸠山会馆】,走近拥有"日本的肯尼迪家族之称"的鸠山家族。鸠山家族四代出了五位政界要员，堪称日本政治家族传承的典范。同时与日本前首相鸠山由纪夫面对面了解家族传承的奥秘。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晚上：孙键老师领导力课程，揭开日本四大经营之神的经营奥秘。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【晚餐】千叶餐馆，感受日式精致餐饮文化。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Day 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乘坐新干线前往名古屋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上午：到【丰田产业技术纪念馆】实地考察，学习丰田创始人丰田佐吉及其儿子丰田喜一郎的创新精神及传承信念。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下午：前往京都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晚上：孙键老师领导力课程，揭开日本四大经营之神的经营奥秘。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【午餐】名古屋店，日式餐饮体验。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【晚餐】体验源于日本列岛的日本特色菜肴：会席料理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【住宿】日本温泉酒店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Day 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上午：访问【PHP松下资料馆】,听馆长讲座《经营理念与人才培养》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晚上：参访【稻盛和夫纪念馆】,学习了稻盛和夫的六项精进与经营十二条。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晚上：孙键老师研学课程总结，挖掘"日本近江商人"的三方好经营理念，坚定文化自信，领略儒商智慧。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【午餐】在汤豆腐料庭八千代餐馆用餐，用舌尖感受京都魅力。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【晚餐】京都大阪餐馆，品味京东餐饮魅力。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【住宿】大雅皇家温泉酒店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Day6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上午：在【大阪松下幸之助历史馆】学习松下幸之助对于中国文化的思想。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下午：自由购物，体验日本风土人情及商业环境。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Day7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上午：孙键老师领导力课程总结，梳理日本研学收获，深度内化体验。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下午：乘坐飞机返回温暖的家。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行程仅供参考，以实际情况为准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6B1B6BA9"/>
    <w:rsid w:val="6B1B6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2023-08-16T22:34:00Z</dcterms:created>
  <dc:creator>冰冰⊙▽⊙＊</dc:creator>
  <cp:lastModifiedBy>冰冰⊙▽⊙＊</cp:lastModifiedBy>
  <dcterms:modified xsi:type="dcterms:W3CDTF">2023-08-16T22:35:21Z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CA80CD72D235422195AEB463C6FC5B3E_11</vt:lpwstr>
  </property>
</Properties>
</file>