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07CA" w14:textId="6B6FDECD" w:rsidR="00754A88" w:rsidRDefault="00754A88" w:rsidP="00754A88">
      <w:pPr>
        <w:ind w:firstLineChars="1600" w:firstLine="3360"/>
      </w:pPr>
      <w:r>
        <w:rPr>
          <w:rFonts w:hint="eastAsia"/>
        </w:rPr>
        <w:t>亲密关系</w:t>
      </w:r>
      <w:r w:rsidR="00CA4C72">
        <w:rPr>
          <w:rFonts w:hint="eastAsia"/>
        </w:rPr>
        <w:t>课程</w:t>
      </w:r>
    </w:p>
    <w:p w14:paraId="720717D6" w14:textId="5EC1B483" w:rsidR="00754A88" w:rsidRDefault="00754A88" w:rsidP="00754A88">
      <w:pPr>
        <w:rPr>
          <w:rFonts w:hint="eastAsia"/>
        </w:rPr>
      </w:pPr>
      <w:r>
        <w:rPr>
          <w:noProof/>
        </w:rPr>
        <w:drawing>
          <wp:inline distT="0" distB="0" distL="0" distR="0" wp14:anchorId="4836E546" wp14:editId="7D06868B">
            <wp:extent cx="2752725" cy="2266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ABA42" w14:textId="77777777" w:rsidR="00754A88" w:rsidRDefault="00754A88" w:rsidP="00754A88"/>
    <w:p w14:paraId="70C842C7" w14:textId="77777777" w:rsidR="00754A88" w:rsidRDefault="00754A88" w:rsidP="00754A88">
      <w:r>
        <w:rPr>
          <w:rFonts w:hint="eastAsia"/>
        </w:rPr>
        <w:t>所属分类：心理素质</w:t>
      </w:r>
    </w:p>
    <w:p w14:paraId="4DB6AD1A" w14:textId="77777777" w:rsidR="00754A88" w:rsidRDefault="00754A88" w:rsidP="00754A88"/>
    <w:p w14:paraId="741B8BFE" w14:textId="77777777" w:rsidR="00754A88" w:rsidRDefault="00754A88" w:rsidP="00754A88">
      <w:r>
        <w:rPr>
          <w:rFonts w:hint="eastAsia"/>
        </w:rPr>
        <w:t>【课程内容】</w:t>
      </w:r>
      <w:r>
        <w:t xml:space="preserve"> •课程包括理论与实践相结合，运用爱的雕塑、角色扮演、冥想、内心侦探帽等方式。</w:t>
      </w:r>
    </w:p>
    <w:p w14:paraId="5FD68F66" w14:textId="77777777" w:rsidR="00754A88" w:rsidRDefault="00754A88" w:rsidP="00754A88"/>
    <w:p w14:paraId="45482D45" w14:textId="77777777" w:rsidR="00754A88" w:rsidRDefault="00754A88" w:rsidP="00754A88">
      <w:r>
        <w:rPr>
          <w:rFonts w:hint="eastAsia"/>
        </w:rPr>
        <w:t xml:space="preserve">　　【课程目标】</w:t>
      </w:r>
      <w:r>
        <w:t xml:space="preserve"> •知道自身在亲密关系中的生存姿态，学会一致性表达;</w:t>
      </w:r>
    </w:p>
    <w:p w14:paraId="7CFD9B83" w14:textId="77777777" w:rsidR="00754A88" w:rsidRDefault="00754A88" w:rsidP="00754A88"/>
    <w:p w14:paraId="2843DC90" w14:textId="77777777" w:rsidR="00754A88" w:rsidRDefault="00754A88" w:rsidP="00754A88">
      <w:r>
        <w:rPr>
          <w:rFonts w:hint="eastAsia"/>
        </w:rPr>
        <w:t xml:space="preserve">　　•学会亲密关系互动原则，提高自我觉察的能力</w:t>
      </w:r>
      <w:r>
        <w:t>;</w:t>
      </w:r>
    </w:p>
    <w:p w14:paraId="4E715069" w14:textId="77777777" w:rsidR="00754A88" w:rsidRDefault="00754A88" w:rsidP="00754A88"/>
    <w:p w14:paraId="6C26ACA6" w14:textId="77777777" w:rsidR="00754A88" w:rsidRDefault="00754A88" w:rsidP="00754A88">
      <w:r>
        <w:rPr>
          <w:rFonts w:hint="eastAsia"/>
        </w:rPr>
        <w:t xml:space="preserve">　　•学会运用生命脚本，构建自我内在互动模式，提高自我内在力量</w:t>
      </w:r>
      <w:r>
        <w:t>;</w:t>
      </w:r>
    </w:p>
    <w:p w14:paraId="22BA5AB6" w14:textId="77777777" w:rsidR="00754A88" w:rsidRDefault="00754A88" w:rsidP="00754A88"/>
    <w:p w14:paraId="6236BC13" w14:textId="77777777" w:rsidR="00754A88" w:rsidRDefault="00754A88" w:rsidP="00754A88">
      <w:r>
        <w:rPr>
          <w:rFonts w:hint="eastAsia"/>
        </w:rPr>
        <w:t xml:space="preserve">　　•不只是学会让自己快乐，同时还学会和和谐亲密关系的促进，帮助更多的人体会爱，获得爱，传播爱</w:t>
      </w:r>
      <w:r>
        <w:t>;</w:t>
      </w:r>
    </w:p>
    <w:p w14:paraId="68DA1B70" w14:textId="77777777" w:rsidR="00754A88" w:rsidRDefault="00754A88" w:rsidP="00754A88"/>
    <w:p w14:paraId="125B7F2B" w14:textId="77777777" w:rsidR="00754A88" w:rsidRDefault="00754A88" w:rsidP="00754A88">
      <w:r>
        <w:rPr>
          <w:rFonts w:hint="eastAsia"/>
        </w:rPr>
        <w:t xml:space="preserve">　　【课程价值】</w:t>
      </w:r>
      <w:r>
        <w:t xml:space="preserve"> •深度体会影响亲密关系的各个因素，找到让自我亲密关系良好的方法;</w:t>
      </w:r>
    </w:p>
    <w:p w14:paraId="5B2A422D" w14:textId="77777777" w:rsidR="00754A88" w:rsidRDefault="00754A88" w:rsidP="00754A88"/>
    <w:p w14:paraId="7F39A2F8" w14:textId="77777777" w:rsidR="00754A88" w:rsidRDefault="00754A88" w:rsidP="00754A88">
      <w:r>
        <w:rPr>
          <w:rFonts w:hint="eastAsia"/>
        </w:rPr>
        <w:t xml:space="preserve">　　•会获得心灵成长或人际关系提升</w:t>
      </w:r>
      <w:r>
        <w:t>;</w:t>
      </w:r>
    </w:p>
    <w:p w14:paraId="612DF023" w14:textId="77777777" w:rsidR="00754A88" w:rsidRDefault="00754A88" w:rsidP="00754A88"/>
    <w:p w14:paraId="3A626C38" w14:textId="77777777" w:rsidR="00754A88" w:rsidRDefault="00754A88" w:rsidP="00754A88">
      <w:r>
        <w:rPr>
          <w:rFonts w:hint="eastAsia"/>
        </w:rPr>
        <w:t xml:space="preserve">　　•</w:t>
      </w:r>
      <w:r>
        <w:t>Z终走上拥有和谐、幸福、圆满的亲密关系;</w:t>
      </w:r>
    </w:p>
    <w:p w14:paraId="6CDE83B2" w14:textId="77777777" w:rsidR="00754A88" w:rsidRDefault="00754A88" w:rsidP="00754A88"/>
    <w:p w14:paraId="2F6F3E53" w14:textId="77777777" w:rsidR="00754A88" w:rsidRDefault="00754A88" w:rsidP="00754A88">
      <w:r>
        <w:rPr>
          <w:rFonts w:hint="eastAsia"/>
        </w:rPr>
        <w:t xml:space="preserve">　　适合对象：年满</w:t>
      </w:r>
      <w:r>
        <w:t>14周岁以上人员。</w:t>
      </w:r>
    </w:p>
    <w:p w14:paraId="59B6B6F7" w14:textId="77777777" w:rsidR="00754A88" w:rsidRDefault="00754A88" w:rsidP="00754A88"/>
    <w:p w14:paraId="1FDAC514" w14:textId="51960024" w:rsidR="00F32C3A" w:rsidRDefault="00754A88" w:rsidP="00754A88">
      <w:r>
        <w:rPr>
          <w:rFonts w:hint="eastAsia"/>
        </w:rPr>
        <w:t xml:space="preserve">　　上课时间：周一到周四晚上，或者周末白天。</w:t>
      </w:r>
    </w:p>
    <w:sectPr w:rsidR="00F3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8"/>
    <w:rsid w:val="00754A88"/>
    <w:rsid w:val="00CA4C72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721A"/>
  <w15:chartTrackingRefBased/>
  <w15:docId w15:val="{5BA91A55-2DD9-4D68-A3FA-85DDD08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2022-12-26T07:42:00Z</dcterms:created>
  <dcterms:modified xsi:type="dcterms:W3CDTF">2022-12-26T07:46:00Z</dcterms:modified>
</cp:coreProperties>
</file>